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5E24" w14:textId="77777777" w:rsidR="00570305" w:rsidRPr="00665C1F" w:rsidRDefault="00570305" w:rsidP="00B52A5C">
      <w:pPr>
        <w:spacing w:after="0" w:line="240" w:lineRule="auto"/>
        <w:jc w:val="center"/>
        <w:rPr>
          <w:b/>
          <w:sz w:val="26"/>
          <w:szCs w:val="26"/>
          <w:lang w:val="pt-BR"/>
        </w:rPr>
      </w:pPr>
      <w:r w:rsidRPr="00665C1F">
        <w:rPr>
          <w:b/>
          <w:sz w:val="26"/>
          <w:szCs w:val="26"/>
          <w:lang w:val="pt-BR"/>
        </w:rPr>
        <w:t>CỘNG HÒA XÃ HỘI CHỦ NGHĨA VIỆT NAM</w:t>
      </w:r>
    </w:p>
    <w:p w14:paraId="19E66D3D" w14:textId="77777777" w:rsidR="00570305" w:rsidRPr="00665C1F" w:rsidRDefault="00A83E7F" w:rsidP="00B52A5C">
      <w:pPr>
        <w:spacing w:after="0" w:line="240" w:lineRule="auto"/>
        <w:jc w:val="center"/>
        <w:rPr>
          <w:b/>
          <w:sz w:val="26"/>
          <w:szCs w:val="26"/>
        </w:rPr>
      </w:pPr>
      <w:r w:rsidRPr="00665C1F">
        <w:rPr>
          <w:b/>
          <w:noProof/>
          <w:sz w:val="26"/>
          <w:szCs w:val="26"/>
        </w:rPr>
        <mc:AlternateContent>
          <mc:Choice Requires="wps">
            <w:drawing>
              <wp:anchor distT="0" distB="0" distL="114300" distR="114300" simplePos="0" relativeHeight="251659264" behindDoc="0" locked="0" layoutInCell="1" allowOverlap="1" wp14:anchorId="3AFC3B09" wp14:editId="02BB281E">
                <wp:simplePos x="0" y="0"/>
                <wp:positionH relativeFrom="column">
                  <wp:posOffset>1965960</wp:posOffset>
                </wp:positionH>
                <wp:positionV relativeFrom="paragraph">
                  <wp:posOffset>213995</wp:posOffset>
                </wp:positionV>
                <wp:extent cx="2028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AF7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8pt,16.85pt" to="314.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" strokecolor="black [3200]" strokeweight=".5pt">
                <v:stroke joinstyle="miter"/>
              </v:line>
            </w:pict>
          </mc:Fallback>
        </mc:AlternateContent>
      </w:r>
      <w:r w:rsidR="00570305" w:rsidRPr="00665C1F">
        <w:rPr>
          <w:b/>
          <w:sz w:val="26"/>
          <w:szCs w:val="26"/>
        </w:rPr>
        <w:t>Độc lập – Tự do – Hạnh phúc</w:t>
      </w:r>
    </w:p>
    <w:p w14:paraId="37F96ED7" w14:textId="53BAE69F" w:rsidR="006F1562" w:rsidRPr="00665C1F" w:rsidRDefault="006F1562" w:rsidP="006F1562">
      <w:pPr>
        <w:spacing w:before="240" w:after="0" w:line="240" w:lineRule="auto"/>
        <w:jc w:val="right"/>
        <w:rPr>
          <w:i/>
          <w:color w:val="000000" w:themeColor="text1"/>
          <w:sz w:val="26"/>
          <w:szCs w:val="26"/>
        </w:rPr>
      </w:pPr>
      <w:r w:rsidRPr="00665C1F">
        <w:rPr>
          <w:i/>
          <w:color w:val="000000" w:themeColor="text1"/>
          <w:sz w:val="26"/>
          <w:szCs w:val="26"/>
        </w:rPr>
        <w:t xml:space="preserve">Hà Nội, ngày </w:t>
      </w:r>
      <w:r w:rsidR="007D3BAB">
        <w:rPr>
          <w:i/>
          <w:color w:val="000000" w:themeColor="text1"/>
          <w:sz w:val="26"/>
          <w:szCs w:val="26"/>
        </w:rPr>
        <w:t xml:space="preserve"> </w:t>
      </w:r>
      <w:r w:rsidRPr="00665C1F">
        <w:rPr>
          <w:i/>
          <w:color w:val="000000" w:themeColor="text1"/>
          <w:sz w:val="26"/>
          <w:szCs w:val="26"/>
        </w:rPr>
        <w:t xml:space="preserve"> </w:t>
      </w:r>
      <w:proofErr w:type="gramStart"/>
      <w:r w:rsidRPr="00665C1F">
        <w:rPr>
          <w:i/>
          <w:color w:val="000000" w:themeColor="text1"/>
          <w:sz w:val="26"/>
          <w:szCs w:val="26"/>
        </w:rPr>
        <w:t>tháng</w:t>
      </w:r>
      <w:r w:rsidR="006A682E">
        <w:rPr>
          <w:i/>
          <w:color w:val="000000" w:themeColor="text1"/>
          <w:sz w:val="26"/>
          <w:szCs w:val="26"/>
        </w:rPr>
        <w:t xml:space="preserve"> </w:t>
      </w:r>
      <w:r w:rsidRPr="00665C1F">
        <w:rPr>
          <w:i/>
          <w:color w:val="000000" w:themeColor="text1"/>
          <w:sz w:val="26"/>
          <w:szCs w:val="26"/>
        </w:rPr>
        <w:t xml:space="preserve"> năm</w:t>
      </w:r>
      <w:proofErr w:type="gramEnd"/>
      <w:r w:rsidRPr="00665C1F">
        <w:rPr>
          <w:i/>
          <w:color w:val="000000" w:themeColor="text1"/>
          <w:sz w:val="26"/>
          <w:szCs w:val="26"/>
        </w:rPr>
        <w:t xml:space="preserve"> 20</w:t>
      </w:r>
    </w:p>
    <w:p w14:paraId="771DF1FD" w14:textId="77777777" w:rsidR="00E100DF" w:rsidRPr="00665C1F" w:rsidRDefault="00E100DF" w:rsidP="0001129A">
      <w:pPr>
        <w:spacing w:before="120" w:after="0" w:line="240" w:lineRule="auto"/>
        <w:jc w:val="center"/>
        <w:rPr>
          <w:b/>
          <w:color w:val="000000" w:themeColor="text1"/>
          <w:sz w:val="16"/>
          <w:szCs w:val="16"/>
        </w:rPr>
      </w:pPr>
    </w:p>
    <w:p w14:paraId="52D9667A" w14:textId="77777777" w:rsidR="00C34592" w:rsidRPr="00665C1F" w:rsidRDefault="00570305" w:rsidP="00C34592">
      <w:pPr>
        <w:spacing w:after="0" w:line="240" w:lineRule="auto"/>
        <w:jc w:val="center"/>
        <w:rPr>
          <w:b/>
          <w:color w:val="000000" w:themeColor="text1"/>
          <w:sz w:val="32"/>
          <w:szCs w:val="32"/>
        </w:rPr>
      </w:pPr>
      <w:r w:rsidRPr="00665C1F">
        <w:rPr>
          <w:b/>
          <w:color w:val="000000" w:themeColor="text1"/>
          <w:sz w:val="32"/>
          <w:szCs w:val="32"/>
        </w:rPr>
        <w:t xml:space="preserve">HỢP ĐỒNG </w:t>
      </w:r>
    </w:p>
    <w:p w14:paraId="793D41FD" w14:textId="77777777" w:rsidR="00570305" w:rsidRPr="00665C1F" w:rsidRDefault="00EA5F2A" w:rsidP="00C34592">
      <w:pPr>
        <w:spacing w:after="0" w:line="240" w:lineRule="auto"/>
        <w:jc w:val="center"/>
        <w:rPr>
          <w:b/>
          <w:color w:val="000000" w:themeColor="text1"/>
          <w:szCs w:val="28"/>
        </w:rPr>
      </w:pPr>
      <w:r w:rsidRPr="00665C1F">
        <w:rPr>
          <w:b/>
          <w:color w:val="000000" w:themeColor="text1"/>
          <w:szCs w:val="28"/>
        </w:rPr>
        <w:t>THỰC HIỆN ĐỀ TÀI KHOA HỌC VÀ CÔNG NGHỆ</w:t>
      </w:r>
    </w:p>
    <w:p w14:paraId="076A2C16" w14:textId="5E56AD1F" w:rsidR="00F83924" w:rsidRPr="00665C1F" w:rsidRDefault="00570305" w:rsidP="00215F5C">
      <w:pPr>
        <w:spacing w:after="0" w:line="240" w:lineRule="auto"/>
        <w:jc w:val="center"/>
        <w:rPr>
          <w:i/>
          <w:color w:val="000000" w:themeColor="text1"/>
          <w:sz w:val="26"/>
          <w:szCs w:val="26"/>
        </w:rPr>
      </w:pPr>
      <w:r w:rsidRPr="00665C1F">
        <w:rPr>
          <w:b/>
          <w:color w:val="000000" w:themeColor="text1"/>
          <w:sz w:val="26"/>
          <w:szCs w:val="26"/>
        </w:rPr>
        <w:t xml:space="preserve">Số: </w:t>
      </w:r>
      <w:r w:rsidR="006A682E">
        <w:rPr>
          <w:b/>
          <w:color w:val="000000" w:themeColor="text1"/>
          <w:sz w:val="26"/>
          <w:szCs w:val="26"/>
        </w:rPr>
        <w:t xml:space="preserve">01 </w:t>
      </w:r>
      <w:r w:rsidR="00DB3822" w:rsidRPr="00665C1F">
        <w:rPr>
          <w:b/>
          <w:noProof/>
          <w:color w:val="000000" w:themeColor="text1"/>
          <w:sz w:val="26"/>
          <w:szCs w:val="26"/>
        </w:rPr>
        <w:t>/20</w:t>
      </w:r>
      <w:r w:rsidR="00215F5C">
        <w:rPr>
          <w:b/>
          <w:noProof/>
          <w:color w:val="000000" w:themeColor="text1"/>
          <w:sz w:val="26"/>
          <w:szCs w:val="26"/>
        </w:rPr>
        <w:t xml:space="preserve">  </w:t>
      </w:r>
      <w:r w:rsidR="00DB3822" w:rsidRPr="00665C1F">
        <w:rPr>
          <w:b/>
          <w:noProof/>
          <w:color w:val="000000" w:themeColor="text1"/>
          <w:sz w:val="26"/>
          <w:szCs w:val="26"/>
        </w:rPr>
        <w:t>/ĐHLN-KHCN</w:t>
      </w:r>
      <w:r w:rsidR="00215F5C">
        <w:rPr>
          <w:b/>
          <w:noProof/>
          <w:color w:val="000000" w:themeColor="text1"/>
          <w:sz w:val="26"/>
          <w:szCs w:val="26"/>
        </w:rPr>
        <w:t>…</w:t>
      </w:r>
    </w:p>
    <w:p w14:paraId="747B140A" w14:textId="68405783" w:rsidR="00C673CD" w:rsidRPr="00665C1F" w:rsidRDefault="00C673CD" w:rsidP="0001659D">
      <w:pPr>
        <w:spacing w:before="60" w:after="60" w:line="312" w:lineRule="auto"/>
        <w:ind w:firstLine="567"/>
        <w:jc w:val="both"/>
        <w:rPr>
          <w:i/>
          <w:color w:val="000000" w:themeColor="text1"/>
          <w:sz w:val="26"/>
          <w:szCs w:val="26"/>
        </w:rPr>
      </w:pPr>
      <w:r w:rsidRPr="00665C1F">
        <w:rPr>
          <w:i/>
          <w:color w:val="000000" w:themeColor="text1"/>
          <w:sz w:val="26"/>
          <w:szCs w:val="26"/>
        </w:rPr>
        <w:t>Căn cứ Bộ luật Dân sự số 91/2015/QH13, này 24 tháng 11 năm 2015;</w:t>
      </w:r>
    </w:p>
    <w:p w14:paraId="30BCC4A9" w14:textId="77777777" w:rsidR="00C673CD" w:rsidRDefault="00C673CD" w:rsidP="0001659D">
      <w:pPr>
        <w:spacing w:before="60" w:after="60" w:line="312" w:lineRule="auto"/>
        <w:ind w:firstLine="567"/>
        <w:jc w:val="both"/>
        <w:rPr>
          <w:i/>
          <w:color w:val="000000" w:themeColor="text1"/>
          <w:spacing w:val="-4"/>
          <w:sz w:val="26"/>
          <w:szCs w:val="26"/>
        </w:rPr>
      </w:pPr>
      <w:r w:rsidRPr="00665C1F">
        <w:rPr>
          <w:i/>
          <w:color w:val="000000" w:themeColor="text1"/>
          <w:spacing w:val="-4"/>
          <w:sz w:val="26"/>
          <w:szCs w:val="26"/>
        </w:rPr>
        <w:t>Căn cứ Luật Khoa học và Công nghệ số 29/2013/QH13 ngày 18 tháng 6 năm 2013;</w:t>
      </w:r>
    </w:p>
    <w:p w14:paraId="60714248" w14:textId="77777777" w:rsidR="00665C1F" w:rsidRPr="00665C1F" w:rsidRDefault="00665C1F" w:rsidP="00665C1F">
      <w:pPr>
        <w:spacing w:before="60" w:after="60" w:line="312" w:lineRule="auto"/>
        <w:ind w:firstLine="567"/>
        <w:jc w:val="both"/>
        <w:rPr>
          <w:i/>
          <w:color w:val="000000" w:themeColor="text1"/>
          <w:spacing w:val="-4"/>
          <w:sz w:val="26"/>
          <w:szCs w:val="26"/>
        </w:rPr>
      </w:pPr>
      <w:r w:rsidRPr="00665C1F">
        <w:rPr>
          <w:i/>
          <w:color w:val="000000" w:themeColor="text1"/>
          <w:spacing w:val="-4"/>
          <w:sz w:val="26"/>
          <w:szCs w:val="26"/>
        </w:rPr>
        <w:t>Căn cứ Thông tư số 05/2014/TT-BKHCN ngày 10 tháng 4 năm 2014 của Bộ Khoa học và Công nghệ ban hành “Mẫu hợp đồng nghiên cứu khoa học và phát triển công nghệ”;</w:t>
      </w:r>
    </w:p>
    <w:p w14:paraId="7408A988" w14:textId="77777777" w:rsidR="00665C1F" w:rsidRDefault="00665C1F" w:rsidP="00665C1F">
      <w:pPr>
        <w:spacing w:before="60" w:after="60" w:line="312" w:lineRule="auto"/>
        <w:ind w:firstLine="567"/>
        <w:jc w:val="both"/>
        <w:rPr>
          <w:i/>
          <w:color w:val="000000" w:themeColor="text1"/>
          <w:sz w:val="26"/>
          <w:szCs w:val="26"/>
        </w:rPr>
      </w:pPr>
      <w:r w:rsidRPr="00665C1F">
        <w:rPr>
          <w:i/>
          <w:color w:val="000000" w:themeColor="text1"/>
          <w:sz w:val="26"/>
          <w:szCs w:val="26"/>
        </w:rPr>
        <w:t>Căn cứ Thông tư liên tịch số 27/2015/TTLT-BKHCN-BTC ngày 30/12/2015 của Bộ Khoa học và Công nghệ và Bộ Tài chính quy định khoán chi thực hiện nhiệm vụ khoa học và công nghệ sử dụng ngân sách nhà nước;</w:t>
      </w:r>
    </w:p>
    <w:p w14:paraId="333D8B1B" w14:textId="6F5254A5" w:rsidR="00E31A05" w:rsidRPr="00665C1F" w:rsidRDefault="00E31A05" w:rsidP="00E31A05">
      <w:pPr>
        <w:spacing w:before="60" w:after="60" w:line="312" w:lineRule="auto"/>
        <w:ind w:firstLine="567"/>
        <w:jc w:val="both"/>
        <w:rPr>
          <w:i/>
          <w:color w:val="000000" w:themeColor="text1"/>
          <w:spacing w:val="-4"/>
          <w:sz w:val="26"/>
          <w:szCs w:val="26"/>
        </w:rPr>
      </w:pPr>
      <w:r w:rsidRPr="00665C1F">
        <w:rPr>
          <w:i/>
          <w:color w:val="000000" w:themeColor="text1"/>
          <w:spacing w:val="-4"/>
          <w:sz w:val="26"/>
          <w:szCs w:val="26"/>
        </w:rPr>
        <w:t xml:space="preserve">Căn cứ Quyết định số </w:t>
      </w:r>
      <w:proofErr w:type="gramStart"/>
      <w:r w:rsidR="00215F5C">
        <w:rPr>
          <w:i/>
          <w:color w:val="000000" w:themeColor="text1"/>
          <w:spacing w:val="-4"/>
          <w:sz w:val="26"/>
          <w:szCs w:val="26"/>
        </w:rPr>
        <w:t>…..</w:t>
      </w:r>
      <w:proofErr w:type="gramEnd"/>
      <w:r w:rsidRPr="00665C1F">
        <w:rPr>
          <w:i/>
          <w:color w:val="000000" w:themeColor="text1"/>
          <w:spacing w:val="-4"/>
          <w:sz w:val="26"/>
          <w:szCs w:val="26"/>
        </w:rPr>
        <w:t xml:space="preserve">/QĐ-BNN-KHCN ngày </w:t>
      </w:r>
      <w:r w:rsidR="00215F5C">
        <w:rPr>
          <w:i/>
          <w:color w:val="000000" w:themeColor="text1"/>
          <w:spacing w:val="-4"/>
          <w:sz w:val="26"/>
          <w:szCs w:val="26"/>
        </w:rPr>
        <w:t>…</w:t>
      </w:r>
      <w:r w:rsidRPr="00665C1F">
        <w:rPr>
          <w:i/>
          <w:color w:val="000000" w:themeColor="text1"/>
          <w:spacing w:val="-4"/>
          <w:sz w:val="26"/>
          <w:szCs w:val="26"/>
        </w:rPr>
        <w:t xml:space="preserve"> tháng </w:t>
      </w:r>
      <w:r w:rsidR="00215F5C">
        <w:rPr>
          <w:i/>
          <w:color w:val="000000" w:themeColor="text1"/>
          <w:spacing w:val="-4"/>
          <w:sz w:val="26"/>
          <w:szCs w:val="26"/>
        </w:rPr>
        <w:t>…</w:t>
      </w:r>
      <w:r w:rsidRPr="00665C1F">
        <w:rPr>
          <w:i/>
          <w:color w:val="000000" w:themeColor="text1"/>
          <w:spacing w:val="-4"/>
          <w:sz w:val="26"/>
          <w:szCs w:val="26"/>
        </w:rPr>
        <w:t xml:space="preserve"> năm 20</w:t>
      </w:r>
      <w:r w:rsidR="00215F5C">
        <w:rPr>
          <w:i/>
          <w:color w:val="000000" w:themeColor="text1"/>
          <w:spacing w:val="-4"/>
          <w:sz w:val="26"/>
          <w:szCs w:val="26"/>
        </w:rPr>
        <w:t>..</w:t>
      </w:r>
      <w:r w:rsidRPr="00665C1F">
        <w:rPr>
          <w:i/>
          <w:color w:val="000000" w:themeColor="text1"/>
          <w:spacing w:val="-4"/>
          <w:sz w:val="26"/>
          <w:szCs w:val="26"/>
        </w:rPr>
        <w:t xml:space="preserve"> của Bộ trưởng Bộ Nông nghiệp và Phát triển nông thôn về Phê duyệt nội dung và kinh phí thực hiện nhiệm vụ khoa học và công nghệ cấp Bộ bắt đầu thực hiện từ năm </w:t>
      </w:r>
      <w:proofErr w:type="gramStart"/>
      <w:r w:rsidRPr="00665C1F">
        <w:rPr>
          <w:i/>
          <w:color w:val="000000" w:themeColor="text1"/>
          <w:spacing w:val="-4"/>
          <w:sz w:val="26"/>
          <w:szCs w:val="26"/>
        </w:rPr>
        <w:t>20</w:t>
      </w:r>
      <w:r w:rsidR="00215F5C">
        <w:rPr>
          <w:i/>
          <w:color w:val="000000" w:themeColor="text1"/>
          <w:spacing w:val="-4"/>
          <w:sz w:val="26"/>
          <w:szCs w:val="26"/>
        </w:rPr>
        <w:t>..</w:t>
      </w:r>
      <w:proofErr w:type="gramEnd"/>
    </w:p>
    <w:p w14:paraId="5A4A614D" w14:textId="29E7698F" w:rsidR="00291FA4" w:rsidRPr="00665C1F" w:rsidRDefault="00075810" w:rsidP="0001659D">
      <w:pPr>
        <w:spacing w:before="60" w:after="60" w:line="312" w:lineRule="auto"/>
        <w:ind w:firstLine="567"/>
        <w:jc w:val="both"/>
        <w:rPr>
          <w:i/>
          <w:sz w:val="26"/>
          <w:szCs w:val="26"/>
          <w:lang w:val="nl-NL"/>
        </w:rPr>
      </w:pPr>
      <w:r w:rsidRPr="00665C1F">
        <w:rPr>
          <w:i/>
          <w:sz w:val="26"/>
          <w:szCs w:val="26"/>
          <w:lang w:val="nl-NL"/>
        </w:rPr>
        <w:t>Căn cứ Hợp đồng số</w:t>
      </w:r>
      <w:r w:rsidR="00B120E6" w:rsidRPr="00665C1F">
        <w:rPr>
          <w:i/>
          <w:sz w:val="26"/>
          <w:szCs w:val="26"/>
          <w:lang w:val="nl-NL"/>
        </w:rPr>
        <w:t>:</w:t>
      </w:r>
      <w:r w:rsidR="00F01F8F">
        <w:rPr>
          <w:i/>
          <w:sz w:val="26"/>
          <w:szCs w:val="26"/>
          <w:lang w:val="nl-NL"/>
        </w:rPr>
        <w:t xml:space="preserve"> </w:t>
      </w:r>
      <w:r w:rsidR="00B120E6" w:rsidRPr="00665C1F">
        <w:rPr>
          <w:i/>
        </w:rPr>
        <w:t xml:space="preserve"> </w:t>
      </w:r>
      <w:r w:rsidR="00215F5C">
        <w:rPr>
          <w:i/>
        </w:rPr>
        <w:t>……</w:t>
      </w:r>
      <w:r w:rsidR="00B120E6" w:rsidRPr="00665C1F">
        <w:rPr>
          <w:i/>
        </w:rPr>
        <w:t>/HĐ-NCKH</w:t>
      </w:r>
      <w:r w:rsidRPr="00665C1F">
        <w:rPr>
          <w:i/>
          <w:sz w:val="26"/>
          <w:szCs w:val="26"/>
          <w:lang w:val="nl-NL"/>
        </w:rPr>
        <w:t xml:space="preserve"> ngày </w:t>
      </w:r>
      <w:r w:rsidR="00215F5C">
        <w:rPr>
          <w:i/>
          <w:sz w:val="26"/>
          <w:szCs w:val="26"/>
          <w:lang w:val="nl-NL"/>
        </w:rPr>
        <w:t>....</w:t>
      </w:r>
      <w:r w:rsidR="00F01F8F">
        <w:rPr>
          <w:i/>
          <w:sz w:val="26"/>
          <w:szCs w:val="26"/>
          <w:lang w:val="nl-NL"/>
        </w:rPr>
        <w:t xml:space="preserve"> </w:t>
      </w:r>
      <w:r w:rsidRPr="00665C1F">
        <w:rPr>
          <w:i/>
          <w:sz w:val="26"/>
          <w:szCs w:val="26"/>
          <w:lang w:val="nl-NL"/>
        </w:rPr>
        <w:t>tháng</w:t>
      </w:r>
      <w:r w:rsidR="00422871">
        <w:rPr>
          <w:i/>
          <w:sz w:val="26"/>
          <w:szCs w:val="26"/>
          <w:lang w:val="nl-NL"/>
        </w:rPr>
        <w:t xml:space="preserve"> </w:t>
      </w:r>
      <w:r w:rsidR="00215F5C">
        <w:rPr>
          <w:i/>
          <w:sz w:val="26"/>
          <w:szCs w:val="26"/>
          <w:lang w:val="nl-NL"/>
        </w:rPr>
        <w:t>...</w:t>
      </w:r>
      <w:r w:rsidR="00B120E6" w:rsidRPr="00665C1F">
        <w:rPr>
          <w:i/>
          <w:sz w:val="26"/>
          <w:szCs w:val="26"/>
          <w:lang w:val="nl-NL"/>
        </w:rPr>
        <w:t xml:space="preserve"> </w:t>
      </w:r>
      <w:r w:rsidRPr="00665C1F">
        <w:rPr>
          <w:i/>
          <w:sz w:val="26"/>
          <w:szCs w:val="26"/>
          <w:lang w:val="nl-NL"/>
        </w:rPr>
        <w:t xml:space="preserve"> năm 20</w:t>
      </w:r>
      <w:r w:rsidR="00215F5C">
        <w:rPr>
          <w:i/>
          <w:sz w:val="26"/>
          <w:szCs w:val="26"/>
          <w:lang w:val="nl-NL"/>
        </w:rPr>
        <w:t>...</w:t>
      </w:r>
      <w:r w:rsidRPr="00665C1F">
        <w:rPr>
          <w:i/>
          <w:sz w:val="26"/>
          <w:szCs w:val="26"/>
          <w:lang w:val="nl-NL"/>
        </w:rPr>
        <w:t xml:space="preserve"> giữa </w:t>
      </w:r>
      <w:r w:rsidR="00B120E6" w:rsidRPr="00665C1F">
        <w:rPr>
          <w:i/>
          <w:sz w:val="26"/>
          <w:szCs w:val="26"/>
          <w:lang w:val="nl-NL"/>
        </w:rPr>
        <w:t>Vụ khoa học, công nghệ và môi trường</w:t>
      </w:r>
      <w:r w:rsidRPr="00665C1F">
        <w:rPr>
          <w:i/>
          <w:sz w:val="26"/>
          <w:szCs w:val="26"/>
          <w:lang w:val="nl-NL"/>
        </w:rPr>
        <w:t xml:space="preserve">  và Trường Đại học Lâm Nghiệp</w:t>
      </w:r>
      <w:r w:rsidR="00291FA4" w:rsidRPr="00665C1F">
        <w:rPr>
          <w:i/>
          <w:sz w:val="26"/>
          <w:szCs w:val="26"/>
          <w:lang w:val="nl-NL"/>
        </w:rPr>
        <w:t>;</w:t>
      </w:r>
    </w:p>
    <w:p w14:paraId="7283B198" w14:textId="29EADA38" w:rsidR="00291FA4" w:rsidRDefault="00291FA4" w:rsidP="0001659D">
      <w:pPr>
        <w:spacing w:before="60" w:after="60" w:line="312" w:lineRule="auto"/>
        <w:ind w:firstLine="567"/>
        <w:jc w:val="both"/>
        <w:rPr>
          <w:i/>
          <w:sz w:val="26"/>
          <w:szCs w:val="26"/>
          <w:lang w:val="nl-NL"/>
        </w:rPr>
      </w:pPr>
      <w:r w:rsidRPr="00665C1F">
        <w:rPr>
          <w:i/>
          <w:sz w:val="26"/>
          <w:szCs w:val="26"/>
          <w:lang w:val="nl-NL"/>
        </w:rPr>
        <w:t>Căn cứ Thuyết minh tổng thể đề tài “</w:t>
      </w:r>
      <w:r w:rsidR="00215F5C">
        <w:rPr>
          <w:i/>
          <w:sz w:val="26"/>
          <w:szCs w:val="26"/>
          <w:lang w:val="nl-NL"/>
        </w:rPr>
        <w:t>........................</w:t>
      </w:r>
      <w:r w:rsidRPr="00665C1F">
        <w:rPr>
          <w:i/>
          <w:sz w:val="26"/>
          <w:szCs w:val="26"/>
          <w:lang w:val="nl-NL"/>
        </w:rPr>
        <w:t>”.</w:t>
      </w:r>
    </w:p>
    <w:p w14:paraId="32895D9E" w14:textId="71630EE5" w:rsidR="00665C1F" w:rsidRPr="00422871" w:rsidRDefault="00665C1F" w:rsidP="0001659D">
      <w:pPr>
        <w:spacing w:before="60" w:after="60" w:line="312" w:lineRule="auto"/>
        <w:ind w:firstLine="567"/>
        <w:jc w:val="both"/>
        <w:rPr>
          <w:i/>
          <w:sz w:val="26"/>
          <w:szCs w:val="26"/>
          <w:lang w:val="nl-NL"/>
        </w:rPr>
      </w:pPr>
      <w:r>
        <w:rPr>
          <w:i/>
          <w:sz w:val="26"/>
          <w:szCs w:val="26"/>
          <w:lang w:val="nl-NL"/>
        </w:rPr>
        <w:t>Căn cứ Công văn số:</w:t>
      </w:r>
      <w:r w:rsidR="00F01F8F">
        <w:rPr>
          <w:i/>
          <w:sz w:val="26"/>
          <w:szCs w:val="26"/>
          <w:lang w:val="nl-NL"/>
        </w:rPr>
        <w:t xml:space="preserve"> </w:t>
      </w:r>
      <w:r w:rsidR="00215F5C">
        <w:rPr>
          <w:i/>
          <w:sz w:val="26"/>
          <w:szCs w:val="26"/>
          <w:lang w:val="nl-NL"/>
        </w:rPr>
        <w:t>.....</w:t>
      </w:r>
      <w:r w:rsidRPr="00422871">
        <w:rPr>
          <w:i/>
          <w:sz w:val="26"/>
          <w:szCs w:val="26"/>
          <w:lang w:val="nl-NL"/>
        </w:rPr>
        <w:t>/BNN-KHCN</w:t>
      </w:r>
      <w:r w:rsidR="00422871" w:rsidRPr="00422871">
        <w:rPr>
          <w:i/>
          <w:sz w:val="26"/>
          <w:szCs w:val="26"/>
          <w:lang w:val="nl-NL"/>
        </w:rPr>
        <w:t xml:space="preserve"> ngày </w:t>
      </w:r>
      <w:r w:rsidR="00215F5C">
        <w:rPr>
          <w:i/>
          <w:sz w:val="26"/>
          <w:szCs w:val="26"/>
          <w:lang w:val="nl-NL"/>
        </w:rPr>
        <w:t>..</w:t>
      </w:r>
      <w:r w:rsidR="00422871" w:rsidRPr="00215F5C">
        <w:rPr>
          <w:i/>
          <w:color w:val="000000" w:themeColor="text1"/>
          <w:sz w:val="26"/>
          <w:szCs w:val="26"/>
          <w:lang w:val="nl-NL"/>
        </w:rPr>
        <w:t xml:space="preserve"> tháng </w:t>
      </w:r>
      <w:r w:rsidR="00215F5C">
        <w:rPr>
          <w:i/>
          <w:color w:val="000000" w:themeColor="text1"/>
          <w:sz w:val="26"/>
          <w:szCs w:val="26"/>
          <w:lang w:val="nl-NL"/>
        </w:rPr>
        <w:t>.....</w:t>
      </w:r>
      <w:r w:rsidR="00422871" w:rsidRPr="00215F5C">
        <w:rPr>
          <w:i/>
          <w:color w:val="000000" w:themeColor="text1"/>
          <w:sz w:val="26"/>
          <w:szCs w:val="26"/>
          <w:lang w:val="nl-NL"/>
        </w:rPr>
        <w:t>năm 20</w:t>
      </w:r>
      <w:r w:rsidR="00215F5C">
        <w:rPr>
          <w:i/>
          <w:color w:val="000000" w:themeColor="text1"/>
          <w:sz w:val="26"/>
          <w:szCs w:val="26"/>
          <w:lang w:val="nl-NL"/>
        </w:rPr>
        <w:t>...</w:t>
      </w:r>
      <w:r w:rsidR="006A682E" w:rsidRPr="00215F5C">
        <w:rPr>
          <w:i/>
          <w:color w:val="000000" w:themeColor="text1"/>
          <w:sz w:val="26"/>
          <w:szCs w:val="26"/>
          <w:lang w:val="nl-NL"/>
        </w:rPr>
        <w:t xml:space="preserve"> </w:t>
      </w:r>
      <w:r w:rsidR="00422871" w:rsidRPr="00215F5C">
        <w:rPr>
          <w:i/>
          <w:color w:val="000000" w:themeColor="text1"/>
          <w:sz w:val="26"/>
          <w:szCs w:val="26"/>
          <w:lang w:val="nl-NL"/>
        </w:rPr>
        <w:t xml:space="preserve"> của Bộ Nông nghiệp và Phát triển nông thôn về việc</w:t>
      </w:r>
      <w:r w:rsidRPr="00422871">
        <w:rPr>
          <w:i/>
          <w:sz w:val="26"/>
          <w:szCs w:val="26"/>
          <w:lang w:val="nl-NL"/>
        </w:rPr>
        <w:t xml:space="preserve"> </w:t>
      </w:r>
      <w:r w:rsidR="00422871" w:rsidRPr="00422871">
        <w:rPr>
          <w:i/>
          <w:sz w:val="26"/>
          <w:szCs w:val="26"/>
          <w:lang w:val="nl-NL"/>
        </w:rPr>
        <w:t>T</w:t>
      </w:r>
      <w:r w:rsidRPr="00422871">
        <w:rPr>
          <w:i/>
          <w:sz w:val="26"/>
          <w:szCs w:val="26"/>
          <w:lang w:val="nl-NL"/>
        </w:rPr>
        <w:t xml:space="preserve">hông báo kế hoạch khoa học công nghệ năm </w:t>
      </w:r>
      <w:r w:rsidR="00215F5C">
        <w:rPr>
          <w:i/>
          <w:sz w:val="26"/>
          <w:szCs w:val="26"/>
          <w:lang w:val="nl-NL"/>
        </w:rPr>
        <w:t>..........</w:t>
      </w:r>
    </w:p>
    <w:p w14:paraId="370BD8B4" w14:textId="6ED958E1" w:rsidR="006719A3" w:rsidRPr="00665C1F" w:rsidRDefault="006719A3" w:rsidP="002171E8">
      <w:pPr>
        <w:tabs>
          <w:tab w:val="left" w:pos="454"/>
        </w:tabs>
        <w:spacing w:before="120" w:after="0" w:line="360" w:lineRule="auto"/>
        <w:ind w:firstLine="284"/>
        <w:jc w:val="both"/>
        <w:rPr>
          <w:b/>
          <w:color w:val="000000" w:themeColor="text1"/>
          <w:spacing w:val="-4"/>
          <w:sz w:val="26"/>
          <w:szCs w:val="26"/>
          <w:lang w:val="pt-BR"/>
        </w:rPr>
      </w:pPr>
      <w:r w:rsidRPr="00665C1F">
        <w:rPr>
          <w:b/>
          <w:color w:val="000000" w:themeColor="text1"/>
          <w:spacing w:val="-4"/>
          <w:sz w:val="26"/>
          <w:szCs w:val="26"/>
          <w:lang w:val="pt-BR"/>
        </w:rPr>
        <w:t>CHÚNG TÔI GỒM:</w:t>
      </w:r>
    </w:p>
    <w:p w14:paraId="40DBF346" w14:textId="77777777" w:rsidR="002D0E53" w:rsidRPr="00665C1F" w:rsidRDefault="002D0E53" w:rsidP="002171E8">
      <w:pPr>
        <w:tabs>
          <w:tab w:val="left" w:pos="454"/>
        </w:tabs>
        <w:spacing w:after="0" w:line="360" w:lineRule="auto"/>
        <w:jc w:val="both"/>
        <w:rPr>
          <w:b/>
          <w:spacing w:val="-4"/>
          <w:sz w:val="26"/>
          <w:szCs w:val="26"/>
          <w:lang w:val="pt-BR"/>
        </w:rPr>
      </w:pPr>
      <w:r w:rsidRPr="00665C1F">
        <w:rPr>
          <w:b/>
          <w:spacing w:val="-4"/>
          <w:sz w:val="26"/>
          <w:szCs w:val="26"/>
          <w:lang w:val="pt-BR"/>
        </w:rPr>
        <w:t xml:space="preserve">1. Bên giao (Bên A): </w:t>
      </w:r>
    </w:p>
    <w:p w14:paraId="511088FD" w14:textId="77777777" w:rsidR="002D0E53" w:rsidRPr="00665C1F" w:rsidRDefault="002D0E53" w:rsidP="002171E8">
      <w:pPr>
        <w:tabs>
          <w:tab w:val="left" w:pos="454"/>
        </w:tabs>
        <w:spacing w:after="0" w:line="360" w:lineRule="auto"/>
        <w:jc w:val="both"/>
        <w:rPr>
          <w:b/>
          <w:spacing w:val="-4"/>
          <w:sz w:val="26"/>
          <w:szCs w:val="26"/>
          <w:lang w:val="pt-BR"/>
        </w:rPr>
      </w:pPr>
      <w:r w:rsidRPr="00665C1F">
        <w:rPr>
          <w:b/>
          <w:spacing w:val="-4"/>
          <w:sz w:val="26"/>
          <w:szCs w:val="26"/>
          <w:lang w:val="pt-BR"/>
        </w:rPr>
        <w:t>Cơ quan chủ quản đề tài: Trường Đại học Lâm Nghiệp</w:t>
      </w:r>
    </w:p>
    <w:p w14:paraId="02643379" w14:textId="53899A89" w:rsidR="002D0E53" w:rsidRPr="00665C1F" w:rsidRDefault="002D0E53" w:rsidP="002171E8">
      <w:pPr>
        <w:tabs>
          <w:tab w:val="left" w:pos="454"/>
        </w:tabs>
        <w:spacing w:after="0" w:line="360" w:lineRule="auto"/>
        <w:jc w:val="both"/>
        <w:rPr>
          <w:spacing w:val="-4"/>
          <w:sz w:val="26"/>
          <w:szCs w:val="26"/>
          <w:lang w:val="pt-BR"/>
        </w:rPr>
      </w:pPr>
      <w:r w:rsidRPr="00665C1F">
        <w:rPr>
          <w:spacing w:val="-4"/>
          <w:sz w:val="26"/>
          <w:szCs w:val="26"/>
          <w:lang w:val="pt-BR"/>
        </w:rPr>
        <w:t>Đại diện</w:t>
      </w:r>
      <w:r w:rsidRPr="00665C1F">
        <w:rPr>
          <w:spacing w:val="-4"/>
          <w:sz w:val="26"/>
          <w:szCs w:val="26"/>
          <w:lang w:val="pt-BR"/>
        </w:rPr>
        <w:tab/>
        <w:t xml:space="preserve">: Ông </w:t>
      </w:r>
      <w:r w:rsidR="00B120E6" w:rsidRPr="00665C1F">
        <w:rPr>
          <w:spacing w:val="-4"/>
          <w:sz w:val="26"/>
          <w:szCs w:val="26"/>
          <w:lang w:val="pt-BR"/>
        </w:rPr>
        <w:t>Phạm Văn Điển</w:t>
      </w:r>
    </w:p>
    <w:p w14:paraId="5917491A" w14:textId="77777777" w:rsidR="002D0E53" w:rsidRPr="00665C1F" w:rsidRDefault="002D0E53" w:rsidP="002171E8">
      <w:pPr>
        <w:tabs>
          <w:tab w:val="left" w:pos="454"/>
        </w:tabs>
        <w:spacing w:after="0" w:line="360" w:lineRule="auto"/>
        <w:jc w:val="both"/>
        <w:rPr>
          <w:spacing w:val="-4"/>
          <w:sz w:val="26"/>
          <w:szCs w:val="26"/>
          <w:lang w:val="pt-BR"/>
        </w:rPr>
      </w:pPr>
      <w:r w:rsidRPr="00665C1F">
        <w:rPr>
          <w:spacing w:val="-4"/>
          <w:sz w:val="26"/>
          <w:szCs w:val="26"/>
          <w:lang w:val="pt-BR"/>
        </w:rPr>
        <w:t>Chức vụ</w:t>
      </w:r>
      <w:r w:rsidRPr="00665C1F">
        <w:rPr>
          <w:spacing w:val="-4"/>
          <w:sz w:val="26"/>
          <w:szCs w:val="26"/>
          <w:lang w:val="pt-BR"/>
        </w:rPr>
        <w:tab/>
        <w:t>: Hiệu Trưởng</w:t>
      </w:r>
    </w:p>
    <w:p w14:paraId="6D5C415D" w14:textId="77777777" w:rsidR="002D0E53" w:rsidRPr="00665C1F" w:rsidRDefault="002D0E53" w:rsidP="002171E8">
      <w:pPr>
        <w:tabs>
          <w:tab w:val="left" w:pos="454"/>
        </w:tabs>
        <w:spacing w:after="0" w:line="360" w:lineRule="auto"/>
        <w:jc w:val="both"/>
        <w:rPr>
          <w:spacing w:val="-4"/>
          <w:sz w:val="26"/>
          <w:szCs w:val="26"/>
          <w:lang w:val="pt-BR"/>
        </w:rPr>
      </w:pPr>
      <w:r w:rsidRPr="00665C1F">
        <w:rPr>
          <w:spacing w:val="-4"/>
          <w:sz w:val="26"/>
          <w:szCs w:val="26"/>
          <w:lang w:val="pt-BR"/>
        </w:rPr>
        <w:t>Địa chỉ</w:t>
      </w:r>
      <w:r w:rsidRPr="00665C1F">
        <w:rPr>
          <w:spacing w:val="-4"/>
          <w:sz w:val="26"/>
          <w:szCs w:val="26"/>
          <w:lang w:val="pt-BR"/>
        </w:rPr>
        <w:tab/>
        <w:t>:  Xuân Mai - Chương Mỹ - Hà Nội</w:t>
      </w:r>
    </w:p>
    <w:p w14:paraId="0744723E" w14:textId="77777777" w:rsidR="002D0E53" w:rsidRPr="00665C1F" w:rsidRDefault="002D0E53" w:rsidP="002171E8">
      <w:pPr>
        <w:tabs>
          <w:tab w:val="left" w:pos="454"/>
        </w:tabs>
        <w:spacing w:after="0" w:line="360" w:lineRule="auto"/>
        <w:jc w:val="both"/>
        <w:rPr>
          <w:spacing w:val="-4"/>
          <w:sz w:val="26"/>
          <w:szCs w:val="26"/>
          <w:lang w:val="pt-BR"/>
        </w:rPr>
      </w:pPr>
      <w:r w:rsidRPr="00665C1F">
        <w:rPr>
          <w:spacing w:val="-4"/>
          <w:sz w:val="26"/>
          <w:szCs w:val="26"/>
          <w:lang w:val="pt-BR"/>
        </w:rPr>
        <w:t>Điện thoại</w:t>
      </w:r>
      <w:r w:rsidRPr="00665C1F">
        <w:rPr>
          <w:spacing w:val="-4"/>
          <w:sz w:val="26"/>
          <w:szCs w:val="26"/>
          <w:lang w:val="pt-BR"/>
        </w:rPr>
        <w:tab/>
        <w:t>: 024.33840233</w:t>
      </w:r>
      <w:r w:rsidRPr="00665C1F">
        <w:rPr>
          <w:spacing w:val="-4"/>
          <w:sz w:val="26"/>
          <w:szCs w:val="26"/>
          <w:lang w:val="pt-BR"/>
        </w:rPr>
        <w:tab/>
      </w:r>
      <w:r w:rsidRPr="00665C1F">
        <w:rPr>
          <w:spacing w:val="-4"/>
          <w:sz w:val="26"/>
          <w:szCs w:val="26"/>
          <w:lang w:val="pt-BR"/>
        </w:rPr>
        <w:tab/>
      </w:r>
      <w:r w:rsidRPr="00665C1F">
        <w:rPr>
          <w:spacing w:val="-4"/>
          <w:sz w:val="26"/>
          <w:szCs w:val="26"/>
          <w:lang w:val="pt-BR"/>
        </w:rPr>
        <w:tab/>
      </w:r>
    </w:p>
    <w:p w14:paraId="7E06E73D" w14:textId="63268B74" w:rsidR="000B6216" w:rsidRPr="00665C1F" w:rsidRDefault="002D0E53" w:rsidP="002171E8">
      <w:pPr>
        <w:tabs>
          <w:tab w:val="left" w:pos="454"/>
        </w:tabs>
        <w:spacing w:after="0" w:line="360" w:lineRule="auto"/>
        <w:jc w:val="both"/>
        <w:rPr>
          <w:spacing w:val="-4"/>
          <w:sz w:val="26"/>
          <w:szCs w:val="26"/>
          <w:lang w:val="pt-BR"/>
        </w:rPr>
      </w:pPr>
      <w:r w:rsidRPr="00665C1F">
        <w:rPr>
          <w:spacing w:val="-4"/>
          <w:sz w:val="26"/>
          <w:szCs w:val="26"/>
          <w:lang w:val="pt-BR"/>
        </w:rPr>
        <w:t>Tài khoản</w:t>
      </w:r>
      <w:r w:rsidRPr="00665C1F">
        <w:rPr>
          <w:spacing w:val="-4"/>
          <w:sz w:val="26"/>
          <w:szCs w:val="26"/>
          <w:lang w:val="pt-BR"/>
        </w:rPr>
        <w:tab/>
        <w:t>: 9523.1.1053195;  9527.1.1053195</w:t>
      </w:r>
      <w:r w:rsidRPr="00665C1F">
        <w:rPr>
          <w:spacing w:val="-4"/>
          <w:sz w:val="26"/>
          <w:szCs w:val="26"/>
          <w:lang w:val="pt-BR"/>
        </w:rPr>
        <w:tab/>
      </w:r>
      <w:r w:rsidRPr="00665C1F">
        <w:rPr>
          <w:spacing w:val="-4"/>
          <w:sz w:val="26"/>
          <w:szCs w:val="26"/>
          <w:lang w:val="pt-BR"/>
        </w:rPr>
        <w:tab/>
        <w:t>tại Kho bạc Nhà nước Hà Đông</w:t>
      </w:r>
    </w:p>
    <w:p w14:paraId="1614215A" w14:textId="77777777" w:rsidR="00075810" w:rsidRPr="00665C1F" w:rsidRDefault="00075810" w:rsidP="002171E8">
      <w:pPr>
        <w:spacing w:after="0" w:line="360" w:lineRule="auto"/>
        <w:jc w:val="both"/>
        <w:rPr>
          <w:b/>
          <w:sz w:val="26"/>
          <w:szCs w:val="26"/>
        </w:rPr>
      </w:pPr>
      <w:r w:rsidRPr="00665C1F">
        <w:rPr>
          <w:b/>
          <w:sz w:val="26"/>
          <w:szCs w:val="26"/>
        </w:rPr>
        <w:t xml:space="preserve">2. Bên nhận (Bên B): </w:t>
      </w:r>
    </w:p>
    <w:tbl>
      <w:tblPr>
        <w:tblW w:w="5333" w:type="pct"/>
        <w:tblLook w:val="04A0" w:firstRow="1" w:lastRow="0" w:firstColumn="1" w:lastColumn="0" w:noHBand="0" w:noVBand="1"/>
      </w:tblPr>
      <w:tblGrid>
        <w:gridCol w:w="9858"/>
      </w:tblGrid>
      <w:tr w:rsidR="00075810" w:rsidRPr="00665C1F" w14:paraId="29828FE8" w14:textId="77777777" w:rsidTr="0042041E">
        <w:tc>
          <w:tcPr>
            <w:tcW w:w="5000" w:type="pct"/>
            <w:shd w:val="clear" w:color="auto" w:fill="auto"/>
            <w:vAlign w:val="bottom"/>
          </w:tcPr>
          <w:p w14:paraId="1D50380A" w14:textId="77777777" w:rsidR="00075810" w:rsidRPr="00665C1F" w:rsidRDefault="00075810" w:rsidP="002171E8">
            <w:pPr>
              <w:spacing w:after="0" w:line="360" w:lineRule="auto"/>
              <w:jc w:val="both"/>
              <w:rPr>
                <w:b/>
                <w:sz w:val="26"/>
                <w:szCs w:val="26"/>
              </w:rPr>
            </w:pPr>
            <w:r w:rsidRPr="00665C1F">
              <w:rPr>
                <w:b/>
                <w:sz w:val="26"/>
                <w:szCs w:val="26"/>
              </w:rPr>
              <w:t xml:space="preserve">Cơ quan chủ trì đề tài: </w:t>
            </w:r>
            <w:r w:rsidRPr="00665C1F">
              <w:rPr>
                <w:b/>
                <w:spacing w:val="-4"/>
                <w:sz w:val="26"/>
                <w:szCs w:val="26"/>
                <w:lang w:val="pt-BR"/>
              </w:rPr>
              <w:t>Trường Đại học Lâm Nghiệp</w:t>
            </w:r>
          </w:p>
        </w:tc>
      </w:tr>
    </w:tbl>
    <w:p w14:paraId="19742AD1" w14:textId="5E6EB4E7" w:rsidR="002171E8" w:rsidRPr="00665C1F" w:rsidRDefault="00075810" w:rsidP="00E31A05">
      <w:pPr>
        <w:tabs>
          <w:tab w:val="left" w:pos="0"/>
        </w:tabs>
        <w:spacing w:after="0" w:line="360" w:lineRule="auto"/>
        <w:jc w:val="both"/>
        <w:rPr>
          <w:spacing w:val="-4"/>
          <w:sz w:val="26"/>
          <w:szCs w:val="26"/>
          <w:lang w:val="pt-BR"/>
        </w:rPr>
      </w:pPr>
      <w:r w:rsidRPr="00665C1F">
        <w:rPr>
          <w:spacing w:val="-4"/>
          <w:sz w:val="26"/>
          <w:szCs w:val="26"/>
          <w:lang w:val="pt-BR"/>
        </w:rPr>
        <w:t>Đại diện</w:t>
      </w:r>
      <w:r w:rsidRPr="00665C1F">
        <w:rPr>
          <w:spacing w:val="-4"/>
          <w:sz w:val="26"/>
          <w:szCs w:val="26"/>
          <w:lang w:val="pt-BR"/>
        </w:rPr>
        <w:tab/>
        <w:t xml:space="preserve">: Ông </w:t>
      </w:r>
      <w:r w:rsidR="00215F5C">
        <w:rPr>
          <w:spacing w:val="-4"/>
          <w:sz w:val="26"/>
          <w:szCs w:val="26"/>
          <w:lang w:val="pt-BR"/>
        </w:rPr>
        <w:t>Phùng Văn Khoa</w:t>
      </w:r>
    </w:p>
    <w:p w14:paraId="6D8FE01F" w14:textId="0128E8B5" w:rsidR="00075810" w:rsidRPr="00665C1F" w:rsidRDefault="00075810" w:rsidP="00075810">
      <w:pPr>
        <w:tabs>
          <w:tab w:val="left" w:pos="454"/>
        </w:tabs>
        <w:spacing w:after="0" w:line="288" w:lineRule="auto"/>
        <w:rPr>
          <w:spacing w:val="-4"/>
          <w:sz w:val="26"/>
          <w:szCs w:val="26"/>
          <w:lang w:val="pt-BR"/>
        </w:rPr>
      </w:pPr>
      <w:r w:rsidRPr="00665C1F">
        <w:rPr>
          <w:spacing w:val="-4"/>
          <w:sz w:val="26"/>
          <w:szCs w:val="26"/>
          <w:lang w:val="pt-BR"/>
        </w:rPr>
        <w:t>Chức vụ</w:t>
      </w:r>
      <w:r w:rsidRPr="00665C1F">
        <w:rPr>
          <w:spacing w:val="-4"/>
          <w:sz w:val="26"/>
          <w:szCs w:val="26"/>
          <w:lang w:val="pt-BR"/>
        </w:rPr>
        <w:tab/>
        <w:t>: Phó Hiệu Trưởng</w:t>
      </w:r>
    </w:p>
    <w:p w14:paraId="4395FC2C" w14:textId="77777777" w:rsidR="00075810" w:rsidRPr="00665C1F" w:rsidRDefault="00075810" w:rsidP="00075810">
      <w:pPr>
        <w:tabs>
          <w:tab w:val="left" w:pos="284"/>
        </w:tabs>
        <w:spacing w:after="0" w:line="288" w:lineRule="auto"/>
        <w:jc w:val="both"/>
        <w:rPr>
          <w:spacing w:val="-4"/>
          <w:sz w:val="26"/>
          <w:szCs w:val="26"/>
          <w:lang w:val="pt-BR"/>
        </w:rPr>
      </w:pPr>
      <w:r w:rsidRPr="00665C1F">
        <w:rPr>
          <w:spacing w:val="-4"/>
          <w:sz w:val="26"/>
          <w:szCs w:val="26"/>
          <w:lang w:val="pt-BR"/>
        </w:rPr>
        <w:lastRenderedPageBreak/>
        <w:t>Địa chỉ</w:t>
      </w:r>
      <w:r w:rsidRPr="00665C1F">
        <w:rPr>
          <w:spacing w:val="-4"/>
          <w:sz w:val="26"/>
          <w:szCs w:val="26"/>
          <w:lang w:val="pt-BR"/>
        </w:rPr>
        <w:tab/>
        <w:t>: Xuân Mai - Chương Mỹ - Hà Nội</w:t>
      </w:r>
    </w:p>
    <w:p w14:paraId="6BF80803" w14:textId="77777777"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Điện thoại</w:t>
      </w:r>
      <w:r w:rsidRPr="00665C1F">
        <w:rPr>
          <w:spacing w:val="-4"/>
          <w:sz w:val="26"/>
          <w:szCs w:val="26"/>
          <w:lang w:val="pt-BR"/>
        </w:rPr>
        <w:tab/>
        <w:t>: 024.33840233</w:t>
      </w:r>
      <w:r w:rsidRPr="00665C1F">
        <w:rPr>
          <w:spacing w:val="-4"/>
          <w:sz w:val="26"/>
          <w:szCs w:val="26"/>
          <w:lang w:val="pt-BR"/>
        </w:rPr>
        <w:tab/>
      </w:r>
      <w:r w:rsidRPr="00665C1F">
        <w:rPr>
          <w:spacing w:val="-4"/>
          <w:sz w:val="26"/>
          <w:szCs w:val="26"/>
          <w:lang w:val="pt-BR"/>
        </w:rPr>
        <w:tab/>
      </w:r>
      <w:r w:rsidRPr="00665C1F">
        <w:rPr>
          <w:spacing w:val="-4"/>
          <w:sz w:val="26"/>
          <w:szCs w:val="26"/>
          <w:lang w:val="pt-BR"/>
        </w:rPr>
        <w:tab/>
      </w:r>
    </w:p>
    <w:p w14:paraId="255847BD" w14:textId="77777777"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Tài khoản</w:t>
      </w:r>
      <w:r w:rsidRPr="00665C1F">
        <w:rPr>
          <w:spacing w:val="-4"/>
          <w:sz w:val="26"/>
          <w:szCs w:val="26"/>
          <w:lang w:val="pt-BR"/>
        </w:rPr>
        <w:tab/>
        <w:t>: 3713.0.1053195</w:t>
      </w:r>
      <w:r w:rsidRPr="00665C1F">
        <w:rPr>
          <w:spacing w:val="-4"/>
          <w:sz w:val="26"/>
          <w:szCs w:val="26"/>
          <w:lang w:val="pt-BR"/>
        </w:rPr>
        <w:tab/>
      </w:r>
      <w:r w:rsidRPr="00665C1F">
        <w:rPr>
          <w:spacing w:val="-4"/>
          <w:sz w:val="26"/>
          <w:szCs w:val="26"/>
          <w:lang w:val="pt-BR"/>
        </w:rPr>
        <w:tab/>
      </w:r>
      <w:r w:rsidRPr="00665C1F">
        <w:rPr>
          <w:spacing w:val="-4"/>
          <w:sz w:val="26"/>
          <w:szCs w:val="26"/>
          <w:lang w:val="pt-BR"/>
        </w:rPr>
        <w:tab/>
        <w:t>tại Kho bạc Nhà nước Hà Đông</w:t>
      </w:r>
    </w:p>
    <w:p w14:paraId="46C4DFD2" w14:textId="28BCECAF" w:rsidR="00075810" w:rsidRPr="00665C1F" w:rsidRDefault="00075810" w:rsidP="00075810">
      <w:pPr>
        <w:tabs>
          <w:tab w:val="left" w:pos="454"/>
        </w:tabs>
        <w:spacing w:after="0" w:line="288" w:lineRule="auto"/>
        <w:jc w:val="both"/>
        <w:rPr>
          <w:b/>
          <w:spacing w:val="-4"/>
          <w:sz w:val="26"/>
          <w:szCs w:val="26"/>
          <w:lang w:val="pt-BR"/>
        </w:rPr>
      </w:pPr>
      <w:r w:rsidRPr="00665C1F">
        <w:rPr>
          <w:b/>
          <w:spacing w:val="-4"/>
          <w:sz w:val="26"/>
          <w:szCs w:val="26"/>
          <w:lang w:val="pt-BR"/>
        </w:rPr>
        <w:t xml:space="preserve">Chủ nhiệm đề tài: </w:t>
      </w:r>
      <w:r w:rsidR="00215F5C">
        <w:rPr>
          <w:b/>
          <w:spacing w:val="-4"/>
          <w:sz w:val="26"/>
          <w:szCs w:val="26"/>
          <w:lang w:val="pt-BR"/>
        </w:rPr>
        <w:t>.........</w:t>
      </w:r>
    </w:p>
    <w:p w14:paraId="09CB640B" w14:textId="3227C7F8"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Ngày sinh</w:t>
      </w:r>
      <w:r w:rsidRPr="00665C1F">
        <w:rPr>
          <w:spacing w:val="-4"/>
          <w:sz w:val="26"/>
          <w:szCs w:val="26"/>
          <w:lang w:val="pt-BR"/>
        </w:rPr>
        <w:tab/>
        <w:t xml:space="preserve">: </w:t>
      </w:r>
      <w:r w:rsidR="00215F5C">
        <w:rPr>
          <w:spacing w:val="-4"/>
          <w:sz w:val="26"/>
          <w:szCs w:val="26"/>
          <w:lang w:val="pt-BR"/>
        </w:rPr>
        <w:t>.........</w:t>
      </w:r>
    </w:p>
    <w:p w14:paraId="5AC9AAEC" w14:textId="3E23667C"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CMTND</w:t>
      </w:r>
      <w:r w:rsidRPr="00665C1F">
        <w:rPr>
          <w:spacing w:val="-4"/>
          <w:sz w:val="26"/>
          <w:szCs w:val="26"/>
          <w:lang w:val="pt-BR"/>
        </w:rPr>
        <w:tab/>
        <w:t xml:space="preserve">: </w:t>
      </w:r>
      <w:r w:rsidR="00215F5C">
        <w:rPr>
          <w:spacing w:val="-4"/>
          <w:sz w:val="26"/>
          <w:szCs w:val="26"/>
          <w:lang w:val="pt-BR"/>
        </w:rPr>
        <w:t>..........</w:t>
      </w:r>
      <w:r w:rsidRPr="00665C1F">
        <w:rPr>
          <w:spacing w:val="-4"/>
          <w:sz w:val="26"/>
          <w:szCs w:val="26"/>
          <w:lang w:val="pt-BR"/>
        </w:rPr>
        <w:tab/>
        <w:t xml:space="preserve">Cấp ngày: </w:t>
      </w:r>
      <w:r w:rsidR="00215F5C">
        <w:rPr>
          <w:spacing w:val="-4"/>
          <w:sz w:val="26"/>
          <w:szCs w:val="26"/>
          <w:lang w:val="pt-BR"/>
        </w:rPr>
        <w:t>..........</w:t>
      </w:r>
      <w:r w:rsidRPr="00665C1F">
        <w:rPr>
          <w:spacing w:val="-4"/>
          <w:sz w:val="26"/>
          <w:szCs w:val="26"/>
          <w:lang w:val="pt-BR"/>
        </w:rPr>
        <w:tab/>
        <w:t>Tại : Cục Cảnh sát ĐKQL cư trú và DLQG về dân cư</w:t>
      </w:r>
    </w:p>
    <w:p w14:paraId="05AF1108" w14:textId="77777777"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Đơn vị công tác: Trường Đại học Lâm nghiệp</w:t>
      </w:r>
    </w:p>
    <w:p w14:paraId="282D0599" w14:textId="77777777" w:rsidR="00075810" w:rsidRPr="00665C1F" w:rsidRDefault="00075810" w:rsidP="00075810">
      <w:pPr>
        <w:tabs>
          <w:tab w:val="left" w:pos="454"/>
        </w:tabs>
        <w:spacing w:after="0" w:line="288" w:lineRule="auto"/>
        <w:jc w:val="both"/>
        <w:rPr>
          <w:spacing w:val="-4"/>
          <w:sz w:val="26"/>
          <w:szCs w:val="26"/>
          <w:lang w:val="pt-BR"/>
        </w:rPr>
      </w:pPr>
      <w:r w:rsidRPr="00665C1F">
        <w:rPr>
          <w:spacing w:val="-4"/>
          <w:sz w:val="26"/>
          <w:szCs w:val="26"/>
          <w:lang w:val="pt-BR"/>
        </w:rPr>
        <w:t>Địa chỉ</w:t>
      </w:r>
      <w:r w:rsidRPr="00665C1F">
        <w:rPr>
          <w:spacing w:val="-4"/>
          <w:sz w:val="26"/>
          <w:szCs w:val="26"/>
          <w:lang w:val="pt-BR"/>
        </w:rPr>
        <w:tab/>
        <w:t>: TT Xuân mai - H Chương Mỹ - TP Hà Nội</w:t>
      </w:r>
    </w:p>
    <w:p w14:paraId="623C8011" w14:textId="5F0493BD" w:rsidR="00075810" w:rsidRPr="00215F5C" w:rsidRDefault="00075810" w:rsidP="00075810">
      <w:pPr>
        <w:tabs>
          <w:tab w:val="left" w:pos="454"/>
        </w:tabs>
        <w:spacing w:after="0" w:line="288" w:lineRule="auto"/>
        <w:jc w:val="both"/>
        <w:rPr>
          <w:spacing w:val="-4"/>
          <w:sz w:val="26"/>
          <w:szCs w:val="26"/>
          <w:lang w:val="pt-BR"/>
        </w:rPr>
      </w:pPr>
      <w:r w:rsidRPr="00215F5C">
        <w:rPr>
          <w:spacing w:val="-4"/>
          <w:sz w:val="26"/>
          <w:szCs w:val="26"/>
          <w:lang w:val="pt-BR"/>
        </w:rPr>
        <w:t>Điện thoại</w:t>
      </w:r>
      <w:r w:rsidRPr="00215F5C">
        <w:rPr>
          <w:spacing w:val="-4"/>
          <w:sz w:val="26"/>
          <w:szCs w:val="26"/>
          <w:lang w:val="pt-BR"/>
        </w:rPr>
        <w:tab/>
        <w:t xml:space="preserve">: </w:t>
      </w:r>
      <w:r w:rsidR="00215F5C" w:rsidRPr="00215F5C">
        <w:rPr>
          <w:spacing w:val="-4"/>
          <w:sz w:val="26"/>
          <w:szCs w:val="26"/>
          <w:lang w:val="pt-BR"/>
        </w:rPr>
        <w:t>………..</w:t>
      </w:r>
      <w:r w:rsidRPr="00215F5C">
        <w:rPr>
          <w:spacing w:val="-4"/>
          <w:sz w:val="26"/>
          <w:szCs w:val="26"/>
          <w:lang w:val="pt-BR"/>
        </w:rPr>
        <w:tab/>
      </w:r>
      <w:r w:rsidRPr="00215F5C">
        <w:rPr>
          <w:spacing w:val="-4"/>
          <w:sz w:val="26"/>
          <w:szCs w:val="26"/>
          <w:lang w:val="pt-BR"/>
        </w:rPr>
        <w:tab/>
        <w:t xml:space="preserve">Email: </w:t>
      </w:r>
      <w:r w:rsidR="00215F5C" w:rsidRPr="00215F5C">
        <w:rPr>
          <w:lang w:val="pt-BR"/>
        </w:rPr>
        <w:t>………….</w:t>
      </w:r>
    </w:p>
    <w:p w14:paraId="460A02F0" w14:textId="73747826" w:rsidR="00075810" w:rsidRPr="00215F5C" w:rsidRDefault="00075810" w:rsidP="00075810">
      <w:pPr>
        <w:tabs>
          <w:tab w:val="left" w:pos="454"/>
        </w:tabs>
        <w:spacing w:after="0" w:line="288" w:lineRule="auto"/>
        <w:jc w:val="both"/>
        <w:rPr>
          <w:sz w:val="26"/>
          <w:szCs w:val="26"/>
          <w:lang w:val="pt-BR"/>
        </w:rPr>
      </w:pPr>
      <w:r w:rsidRPr="00665C1F">
        <w:rPr>
          <w:sz w:val="26"/>
          <w:szCs w:val="26"/>
          <w:lang w:val="pt-BR"/>
        </w:rPr>
        <w:t>Số tài khoản</w:t>
      </w:r>
      <w:r w:rsidRPr="00665C1F">
        <w:rPr>
          <w:sz w:val="26"/>
          <w:szCs w:val="26"/>
          <w:lang w:val="pt-BR"/>
        </w:rPr>
        <w:tab/>
        <w:t xml:space="preserve">: </w:t>
      </w:r>
      <w:r w:rsidR="00215F5C">
        <w:rPr>
          <w:sz w:val="26"/>
          <w:szCs w:val="26"/>
          <w:lang w:val="vi-VN"/>
        </w:rPr>
        <w:t>...........</w:t>
      </w:r>
      <w:r w:rsidRPr="00215F5C">
        <w:rPr>
          <w:sz w:val="26"/>
          <w:szCs w:val="26"/>
          <w:lang w:val="pt-BR"/>
        </w:rPr>
        <w:t xml:space="preserve"> Tại Ngân hàng </w:t>
      </w:r>
      <w:r w:rsidR="00215F5C" w:rsidRPr="00215F5C">
        <w:rPr>
          <w:sz w:val="26"/>
          <w:szCs w:val="26"/>
          <w:lang w:val="pt-BR"/>
        </w:rPr>
        <w:t>.</w:t>
      </w:r>
      <w:r w:rsidR="00215F5C">
        <w:rPr>
          <w:sz w:val="26"/>
          <w:szCs w:val="26"/>
          <w:lang w:val="pt-BR"/>
        </w:rPr>
        <w:t>.............</w:t>
      </w:r>
    </w:p>
    <w:p w14:paraId="2A536C74" w14:textId="77777777" w:rsidR="002151CB" w:rsidRPr="00665C1F" w:rsidRDefault="00B62071" w:rsidP="0001659D">
      <w:pPr>
        <w:tabs>
          <w:tab w:val="left" w:pos="454"/>
        </w:tabs>
        <w:spacing w:after="0" w:line="312" w:lineRule="auto"/>
        <w:ind w:firstLine="567"/>
        <w:jc w:val="both"/>
        <w:rPr>
          <w:sz w:val="26"/>
          <w:szCs w:val="26"/>
          <w:lang w:val="pt-BR"/>
        </w:rPr>
      </w:pPr>
      <w:r w:rsidRPr="00665C1F">
        <w:rPr>
          <w:sz w:val="26"/>
          <w:szCs w:val="26"/>
          <w:lang w:val="pt-BR"/>
        </w:rPr>
        <w:t>Cùng thỏa thuận và thống nhất Ký kết hợp đồng thực hiện đề tài khoa học và công nghệ (sau đây gọi tắt là Hợp đồng) với các điều khoản sau:</w:t>
      </w:r>
    </w:p>
    <w:p w14:paraId="5D74738F" w14:textId="77777777" w:rsidR="00570305" w:rsidRPr="00665C1F" w:rsidRDefault="00570305" w:rsidP="0001659D">
      <w:pPr>
        <w:tabs>
          <w:tab w:val="left" w:pos="454"/>
        </w:tabs>
        <w:spacing w:after="0" w:line="312" w:lineRule="auto"/>
        <w:jc w:val="both"/>
        <w:rPr>
          <w:b/>
          <w:sz w:val="26"/>
          <w:szCs w:val="26"/>
          <w:lang w:val="pt-BR"/>
        </w:rPr>
      </w:pPr>
      <w:r w:rsidRPr="00665C1F">
        <w:rPr>
          <w:b/>
          <w:sz w:val="26"/>
          <w:szCs w:val="26"/>
          <w:lang w:val="pt-BR"/>
        </w:rPr>
        <w:t>Điề</w:t>
      </w:r>
      <w:r w:rsidR="00B62071" w:rsidRPr="00665C1F">
        <w:rPr>
          <w:b/>
          <w:sz w:val="26"/>
          <w:szCs w:val="26"/>
          <w:lang w:val="pt-BR"/>
        </w:rPr>
        <w:t>u 1</w:t>
      </w:r>
      <w:r w:rsidR="00054A7C" w:rsidRPr="00665C1F">
        <w:rPr>
          <w:b/>
          <w:sz w:val="26"/>
          <w:szCs w:val="26"/>
          <w:lang w:val="pt-BR"/>
        </w:rPr>
        <w:t>.</w:t>
      </w:r>
      <w:r w:rsidR="00B62071" w:rsidRPr="00665C1F">
        <w:rPr>
          <w:b/>
          <w:sz w:val="26"/>
          <w:szCs w:val="26"/>
          <w:lang w:val="pt-BR"/>
        </w:rPr>
        <w:t xml:space="preserve"> Đặt hàng và nhận đặt hàng thực hiện Đề tài</w:t>
      </w:r>
    </w:p>
    <w:p w14:paraId="5782117C" w14:textId="3428F526" w:rsidR="003E3D86" w:rsidRPr="00665C1F" w:rsidRDefault="00570305" w:rsidP="00422871">
      <w:pPr>
        <w:spacing w:after="0" w:line="288" w:lineRule="auto"/>
        <w:ind w:firstLine="567"/>
        <w:jc w:val="both"/>
        <w:rPr>
          <w:color w:val="000000" w:themeColor="text1"/>
          <w:sz w:val="26"/>
          <w:szCs w:val="26"/>
          <w:lang w:val="pt-BR"/>
        </w:rPr>
      </w:pPr>
      <w:r w:rsidRPr="00665C1F">
        <w:rPr>
          <w:color w:val="000000" w:themeColor="text1"/>
          <w:sz w:val="26"/>
          <w:szCs w:val="26"/>
          <w:lang w:val="pt-BR"/>
        </w:rPr>
        <w:t xml:space="preserve">Bên A </w:t>
      </w:r>
      <w:r w:rsidR="00FF3C59" w:rsidRPr="00665C1F">
        <w:rPr>
          <w:color w:val="000000" w:themeColor="text1"/>
          <w:sz w:val="26"/>
          <w:szCs w:val="26"/>
          <w:lang w:val="pt-BR"/>
        </w:rPr>
        <w:t>giao</w:t>
      </w:r>
      <w:r w:rsidR="00B62071" w:rsidRPr="00665C1F">
        <w:rPr>
          <w:color w:val="000000" w:themeColor="text1"/>
          <w:sz w:val="26"/>
          <w:szCs w:val="26"/>
          <w:lang w:val="pt-BR"/>
        </w:rPr>
        <w:t xml:space="preserve"> và </w:t>
      </w:r>
      <w:r w:rsidR="00FC1F38" w:rsidRPr="00665C1F">
        <w:rPr>
          <w:color w:val="000000" w:themeColor="text1"/>
          <w:sz w:val="26"/>
          <w:szCs w:val="26"/>
          <w:lang w:val="pt-BR"/>
        </w:rPr>
        <w:t>Bên B nhận thực hiện Đề</w:t>
      </w:r>
      <w:r w:rsidR="007913B6" w:rsidRPr="00665C1F">
        <w:rPr>
          <w:color w:val="000000" w:themeColor="text1"/>
          <w:sz w:val="26"/>
          <w:szCs w:val="26"/>
          <w:lang w:val="pt-BR"/>
        </w:rPr>
        <w:t xml:space="preserve"> tài</w:t>
      </w:r>
      <w:r w:rsidR="00FC1F38" w:rsidRPr="00665C1F">
        <w:rPr>
          <w:color w:val="000000" w:themeColor="text1"/>
          <w:sz w:val="26"/>
          <w:szCs w:val="26"/>
          <w:lang w:val="pt-BR"/>
        </w:rPr>
        <w:t xml:space="preserve"> khoa học và công nghệ</w:t>
      </w:r>
      <w:r w:rsidR="00A11C9C" w:rsidRPr="00665C1F">
        <w:rPr>
          <w:color w:val="000000" w:themeColor="text1"/>
          <w:sz w:val="26"/>
          <w:szCs w:val="26"/>
          <w:lang w:val="pt-BR"/>
        </w:rPr>
        <w:t>:</w:t>
      </w:r>
      <w:r w:rsidR="00FC1F38" w:rsidRPr="00665C1F">
        <w:rPr>
          <w:color w:val="000000" w:themeColor="text1"/>
          <w:sz w:val="26"/>
          <w:szCs w:val="26"/>
          <w:lang w:val="pt-BR"/>
        </w:rPr>
        <w:t xml:space="preserve"> </w:t>
      </w:r>
      <w:r w:rsidR="00E53F3F" w:rsidRPr="00665C1F">
        <w:rPr>
          <w:b/>
          <w:color w:val="000000" w:themeColor="text1"/>
          <w:sz w:val="26"/>
          <w:szCs w:val="26"/>
          <w:lang w:val="pt-BR"/>
        </w:rPr>
        <w:t>“</w:t>
      </w:r>
      <w:r w:rsidR="00215F5C">
        <w:rPr>
          <w:b/>
          <w:color w:val="000000" w:themeColor="text1"/>
          <w:sz w:val="26"/>
          <w:szCs w:val="26"/>
          <w:lang w:val="pt-BR"/>
        </w:rPr>
        <w:t>..................</w:t>
      </w:r>
      <w:r w:rsidR="00E53F3F" w:rsidRPr="00665C1F">
        <w:rPr>
          <w:b/>
          <w:color w:val="000000" w:themeColor="text1"/>
          <w:sz w:val="26"/>
          <w:szCs w:val="26"/>
          <w:lang w:val="pt-BR"/>
        </w:rPr>
        <w:t>”</w:t>
      </w:r>
      <w:r w:rsidR="00FC1F38" w:rsidRPr="00665C1F">
        <w:rPr>
          <w:color w:val="000000" w:themeColor="text1"/>
          <w:sz w:val="26"/>
          <w:szCs w:val="26"/>
          <w:lang w:val="pt-BR"/>
        </w:rPr>
        <w:t xml:space="preserve"> theo các nội dung</w:t>
      </w:r>
      <w:r w:rsidR="00FF3C59" w:rsidRPr="00665C1F">
        <w:rPr>
          <w:color w:val="000000" w:themeColor="text1"/>
          <w:sz w:val="26"/>
          <w:szCs w:val="26"/>
          <w:lang w:val="pt-BR"/>
        </w:rPr>
        <w:t xml:space="preserve"> thực hiện</w:t>
      </w:r>
      <w:r w:rsidR="001C747F" w:rsidRPr="00665C1F">
        <w:rPr>
          <w:color w:val="000000" w:themeColor="text1"/>
          <w:sz w:val="26"/>
          <w:szCs w:val="26"/>
          <w:lang w:val="pt-BR"/>
        </w:rPr>
        <w:t xml:space="preserve"> hàng</w:t>
      </w:r>
      <w:r w:rsidR="00FF3C59" w:rsidRPr="00665C1F">
        <w:rPr>
          <w:color w:val="000000" w:themeColor="text1"/>
          <w:sz w:val="26"/>
          <w:szCs w:val="26"/>
          <w:lang w:val="pt-BR"/>
        </w:rPr>
        <w:t xml:space="preserve"> năm</w:t>
      </w:r>
      <w:r w:rsidR="001C747F" w:rsidRPr="00665C1F">
        <w:rPr>
          <w:color w:val="000000" w:themeColor="text1"/>
          <w:sz w:val="26"/>
          <w:szCs w:val="26"/>
          <w:lang w:val="pt-BR"/>
        </w:rPr>
        <w:t xml:space="preserve"> theo</w:t>
      </w:r>
      <w:r w:rsidR="00FC1F38" w:rsidRPr="00665C1F">
        <w:rPr>
          <w:color w:val="000000" w:themeColor="text1"/>
          <w:sz w:val="26"/>
          <w:szCs w:val="26"/>
          <w:lang w:val="pt-BR"/>
        </w:rPr>
        <w:t xml:space="preserve"> Thuyết minh</w:t>
      </w:r>
      <w:r w:rsidR="00FF3C59" w:rsidRPr="00665C1F">
        <w:rPr>
          <w:color w:val="000000" w:themeColor="text1"/>
          <w:sz w:val="26"/>
          <w:szCs w:val="26"/>
          <w:lang w:val="pt-BR"/>
        </w:rPr>
        <w:t xml:space="preserve"> và dự toán</w:t>
      </w:r>
      <w:r w:rsidR="00FC1F38" w:rsidRPr="00665C1F">
        <w:rPr>
          <w:color w:val="000000" w:themeColor="text1"/>
          <w:sz w:val="26"/>
          <w:szCs w:val="26"/>
          <w:lang w:val="pt-BR"/>
        </w:rPr>
        <w:t xml:space="preserve"> </w:t>
      </w:r>
      <w:r w:rsidR="000E53BB" w:rsidRPr="00665C1F">
        <w:rPr>
          <w:color w:val="000000" w:themeColor="text1"/>
          <w:sz w:val="26"/>
          <w:szCs w:val="26"/>
          <w:lang w:val="pt-BR"/>
        </w:rPr>
        <w:t xml:space="preserve">tổng thể </w:t>
      </w:r>
      <w:r w:rsidR="00FF3C59" w:rsidRPr="00665C1F">
        <w:rPr>
          <w:color w:val="000000" w:themeColor="text1"/>
          <w:sz w:val="26"/>
          <w:szCs w:val="26"/>
          <w:lang w:val="pt-BR"/>
        </w:rPr>
        <w:t>đã được cấp có thẩm quyền phê duyệt</w:t>
      </w:r>
      <w:r w:rsidR="00422871">
        <w:rPr>
          <w:color w:val="000000" w:themeColor="text1"/>
          <w:sz w:val="26"/>
          <w:szCs w:val="26"/>
          <w:lang w:val="pt-BR"/>
        </w:rPr>
        <w:t xml:space="preserve"> (</w:t>
      </w:r>
      <w:r w:rsidR="00422871" w:rsidRPr="00422871">
        <w:rPr>
          <w:i/>
          <w:iCs/>
          <w:color w:val="000000" w:themeColor="text1"/>
          <w:sz w:val="26"/>
          <w:szCs w:val="26"/>
          <w:lang w:val="pt-BR"/>
        </w:rPr>
        <w:t xml:space="preserve">chi tiết tại </w:t>
      </w:r>
      <w:r w:rsidR="00422871" w:rsidRPr="00422871">
        <w:rPr>
          <w:i/>
          <w:iCs/>
          <w:sz w:val="26"/>
          <w:szCs w:val="26"/>
          <w:lang w:val="pt-BR"/>
        </w:rPr>
        <w:t xml:space="preserve">phụ lục </w:t>
      </w:r>
      <w:r w:rsidR="00BC44F2">
        <w:rPr>
          <w:i/>
          <w:iCs/>
          <w:sz w:val="26"/>
          <w:szCs w:val="26"/>
          <w:lang w:val="pt-BR"/>
        </w:rPr>
        <w:t xml:space="preserve">01 </w:t>
      </w:r>
      <w:r w:rsidR="00422871" w:rsidRPr="00422871">
        <w:rPr>
          <w:i/>
          <w:iCs/>
          <w:color w:val="000000" w:themeColor="text1"/>
          <w:sz w:val="26"/>
          <w:szCs w:val="26"/>
          <w:lang w:val="pt-BR"/>
        </w:rPr>
        <w:t>kèm theo Hợp đồng này</w:t>
      </w:r>
      <w:r w:rsidR="00422871">
        <w:rPr>
          <w:color w:val="000000" w:themeColor="text1"/>
          <w:sz w:val="26"/>
          <w:szCs w:val="26"/>
          <w:lang w:val="pt-BR"/>
        </w:rPr>
        <w:t>)</w:t>
      </w:r>
      <w:r w:rsidR="00422871" w:rsidRPr="00127901">
        <w:rPr>
          <w:color w:val="000000" w:themeColor="text1"/>
          <w:sz w:val="26"/>
          <w:szCs w:val="26"/>
          <w:lang w:val="pt-BR"/>
        </w:rPr>
        <w:t>.</w:t>
      </w:r>
    </w:p>
    <w:p w14:paraId="33E5A866" w14:textId="77777777" w:rsidR="00FF3C59" w:rsidRPr="00665C1F" w:rsidRDefault="00FF3C59" w:rsidP="0001659D">
      <w:pPr>
        <w:spacing w:after="0" w:line="312" w:lineRule="auto"/>
        <w:ind w:firstLine="567"/>
        <w:jc w:val="both"/>
        <w:rPr>
          <w:color w:val="000000" w:themeColor="text1"/>
          <w:sz w:val="26"/>
          <w:szCs w:val="26"/>
          <w:lang w:val="pt-BR"/>
        </w:rPr>
      </w:pPr>
      <w:r w:rsidRPr="00665C1F">
        <w:rPr>
          <w:color w:val="000000" w:themeColor="text1"/>
          <w:sz w:val="26"/>
          <w:szCs w:val="26"/>
          <w:lang w:val="pt-BR"/>
        </w:rPr>
        <w:t>Thuyết minh là bộ ph</w:t>
      </w:r>
      <w:r w:rsidR="00E30F2F" w:rsidRPr="00665C1F">
        <w:rPr>
          <w:color w:val="000000" w:themeColor="text1"/>
          <w:sz w:val="26"/>
          <w:szCs w:val="26"/>
          <w:lang w:val="pt-BR"/>
        </w:rPr>
        <w:t>ận</w:t>
      </w:r>
      <w:r w:rsidRPr="00665C1F">
        <w:rPr>
          <w:color w:val="000000" w:themeColor="text1"/>
          <w:sz w:val="26"/>
          <w:szCs w:val="26"/>
          <w:lang w:val="pt-BR"/>
        </w:rPr>
        <w:t xml:space="preserve"> không tách rời của Hợp đồng.</w:t>
      </w:r>
    </w:p>
    <w:p w14:paraId="0C7A2F8B" w14:textId="0EA484E3" w:rsidR="00570305" w:rsidRPr="00665C1F" w:rsidRDefault="00570305" w:rsidP="0001659D">
      <w:pPr>
        <w:spacing w:after="0" w:line="312" w:lineRule="auto"/>
        <w:jc w:val="both"/>
        <w:rPr>
          <w:b/>
          <w:color w:val="000000" w:themeColor="text1"/>
          <w:sz w:val="26"/>
          <w:szCs w:val="26"/>
          <w:lang w:val="pt-BR"/>
        </w:rPr>
      </w:pPr>
      <w:r w:rsidRPr="00665C1F">
        <w:rPr>
          <w:b/>
          <w:color w:val="000000" w:themeColor="text1"/>
          <w:sz w:val="26"/>
          <w:szCs w:val="26"/>
          <w:lang w:val="pt-BR"/>
        </w:rPr>
        <w:t>Điều 2</w:t>
      </w:r>
      <w:r w:rsidR="00054A7C" w:rsidRPr="00665C1F">
        <w:rPr>
          <w:b/>
          <w:color w:val="000000" w:themeColor="text1"/>
          <w:sz w:val="26"/>
          <w:szCs w:val="26"/>
          <w:lang w:val="pt-BR"/>
        </w:rPr>
        <w:t>.</w:t>
      </w:r>
      <w:r w:rsidRPr="00665C1F">
        <w:rPr>
          <w:b/>
          <w:color w:val="000000" w:themeColor="text1"/>
          <w:sz w:val="26"/>
          <w:szCs w:val="26"/>
          <w:lang w:val="pt-BR"/>
        </w:rPr>
        <w:t xml:space="preserve"> </w:t>
      </w:r>
      <w:r w:rsidR="00FC1F38" w:rsidRPr="00665C1F">
        <w:rPr>
          <w:b/>
          <w:color w:val="000000" w:themeColor="text1"/>
          <w:sz w:val="26"/>
          <w:szCs w:val="26"/>
          <w:lang w:val="pt-BR"/>
        </w:rPr>
        <w:t>Thời gian</w:t>
      </w:r>
      <w:r w:rsidR="009C37EE" w:rsidRPr="00665C1F">
        <w:rPr>
          <w:b/>
          <w:color w:val="000000" w:themeColor="text1"/>
          <w:sz w:val="26"/>
          <w:szCs w:val="26"/>
          <w:lang w:val="pt-BR"/>
        </w:rPr>
        <w:t>, hình th</w:t>
      </w:r>
      <w:r w:rsidR="00E31A05" w:rsidRPr="00665C1F">
        <w:rPr>
          <w:b/>
          <w:color w:val="000000" w:themeColor="text1"/>
          <w:sz w:val="26"/>
          <w:szCs w:val="26"/>
          <w:lang w:val="pt-BR"/>
        </w:rPr>
        <w:tab/>
      </w:r>
      <w:r w:rsidR="009C37EE" w:rsidRPr="00665C1F">
        <w:rPr>
          <w:b/>
          <w:color w:val="000000" w:themeColor="text1"/>
          <w:sz w:val="26"/>
          <w:szCs w:val="26"/>
          <w:lang w:val="pt-BR"/>
        </w:rPr>
        <w:t>ức</w:t>
      </w:r>
      <w:r w:rsidR="00FC1F38" w:rsidRPr="00665C1F">
        <w:rPr>
          <w:b/>
          <w:color w:val="000000" w:themeColor="text1"/>
          <w:sz w:val="26"/>
          <w:szCs w:val="26"/>
          <w:lang w:val="pt-BR"/>
        </w:rPr>
        <w:t xml:space="preserve"> thực hiện H</w:t>
      </w:r>
      <w:r w:rsidRPr="00665C1F">
        <w:rPr>
          <w:b/>
          <w:color w:val="000000" w:themeColor="text1"/>
          <w:sz w:val="26"/>
          <w:szCs w:val="26"/>
          <w:lang w:val="pt-BR"/>
        </w:rPr>
        <w:t>ợp đồng</w:t>
      </w:r>
    </w:p>
    <w:p w14:paraId="5707F653" w14:textId="72D77A1C" w:rsidR="00075810" w:rsidRPr="00665C1F" w:rsidRDefault="00075810" w:rsidP="00075810">
      <w:pPr>
        <w:spacing w:after="0" w:line="288" w:lineRule="auto"/>
        <w:ind w:firstLine="567"/>
        <w:contextualSpacing/>
        <w:jc w:val="both"/>
        <w:rPr>
          <w:color w:val="000000" w:themeColor="text1"/>
          <w:sz w:val="26"/>
          <w:szCs w:val="26"/>
          <w:lang w:val="pt-BR"/>
        </w:rPr>
      </w:pPr>
      <w:r w:rsidRPr="00665C1F">
        <w:rPr>
          <w:color w:val="000000" w:themeColor="text1"/>
          <w:spacing w:val="-8"/>
          <w:sz w:val="26"/>
          <w:szCs w:val="26"/>
          <w:lang w:val="pt-BR"/>
        </w:rPr>
        <w:t xml:space="preserve">Thời gian thực hiện: </w:t>
      </w:r>
      <w:r w:rsidR="006A682E">
        <w:rPr>
          <w:color w:val="000000" w:themeColor="text1"/>
          <w:spacing w:val="-8"/>
          <w:sz w:val="26"/>
          <w:szCs w:val="26"/>
          <w:lang w:val="pt-BR"/>
        </w:rPr>
        <w:t>T</w:t>
      </w:r>
      <w:r w:rsidRPr="00665C1F">
        <w:rPr>
          <w:color w:val="000000" w:themeColor="text1"/>
          <w:sz w:val="26"/>
          <w:szCs w:val="26"/>
          <w:lang w:val="pt-BR"/>
        </w:rPr>
        <w:t>ừ</w:t>
      </w:r>
      <w:r w:rsidR="00A1607E" w:rsidRPr="00665C1F">
        <w:rPr>
          <w:color w:val="000000" w:themeColor="text1"/>
          <w:sz w:val="26"/>
          <w:szCs w:val="26"/>
          <w:lang w:val="pt-BR"/>
        </w:rPr>
        <w:t xml:space="preserve"> tháng </w:t>
      </w:r>
      <w:r w:rsidR="00215F5C">
        <w:rPr>
          <w:color w:val="000000" w:themeColor="text1"/>
          <w:sz w:val="26"/>
          <w:szCs w:val="26"/>
          <w:lang w:val="pt-BR"/>
        </w:rPr>
        <w:t>..</w:t>
      </w:r>
      <w:r w:rsidR="006A682E">
        <w:rPr>
          <w:color w:val="000000" w:themeColor="text1"/>
          <w:sz w:val="26"/>
          <w:szCs w:val="26"/>
          <w:lang w:val="pt-BR"/>
        </w:rPr>
        <w:t xml:space="preserve"> </w:t>
      </w:r>
      <w:r w:rsidR="00A1607E" w:rsidRPr="00665C1F">
        <w:rPr>
          <w:color w:val="000000" w:themeColor="text1"/>
          <w:sz w:val="26"/>
          <w:szCs w:val="26"/>
          <w:lang w:val="pt-BR"/>
        </w:rPr>
        <w:t xml:space="preserve">năm </w:t>
      </w:r>
      <w:r w:rsidR="00215F5C">
        <w:rPr>
          <w:color w:val="000000" w:themeColor="text1"/>
          <w:sz w:val="26"/>
          <w:szCs w:val="26"/>
          <w:lang w:val="pt-BR"/>
        </w:rPr>
        <w:t>.......</w:t>
      </w:r>
      <w:r w:rsidRPr="00665C1F">
        <w:rPr>
          <w:color w:val="000000" w:themeColor="text1"/>
          <w:sz w:val="26"/>
          <w:szCs w:val="26"/>
          <w:lang w:val="pt-BR"/>
        </w:rPr>
        <w:t xml:space="preserve"> đế</w:t>
      </w:r>
      <w:r w:rsidR="00A1607E" w:rsidRPr="00665C1F">
        <w:rPr>
          <w:color w:val="000000" w:themeColor="text1"/>
          <w:sz w:val="26"/>
          <w:szCs w:val="26"/>
          <w:lang w:val="pt-BR"/>
        </w:rPr>
        <w:t xml:space="preserve">n tháng </w:t>
      </w:r>
      <w:r w:rsidR="00215F5C">
        <w:rPr>
          <w:color w:val="000000" w:themeColor="text1"/>
          <w:sz w:val="26"/>
          <w:szCs w:val="26"/>
          <w:lang w:val="pt-BR"/>
        </w:rPr>
        <w:t>...</w:t>
      </w:r>
      <w:r w:rsidR="00A1607E" w:rsidRPr="00665C1F">
        <w:rPr>
          <w:color w:val="000000" w:themeColor="text1"/>
          <w:sz w:val="26"/>
          <w:szCs w:val="26"/>
          <w:lang w:val="pt-BR"/>
        </w:rPr>
        <w:t xml:space="preserve"> năm </w:t>
      </w:r>
      <w:r w:rsidR="00215F5C">
        <w:rPr>
          <w:color w:val="000000" w:themeColor="text1"/>
          <w:sz w:val="26"/>
          <w:szCs w:val="26"/>
          <w:lang w:val="pt-BR"/>
        </w:rPr>
        <w:t>...........</w:t>
      </w:r>
    </w:p>
    <w:p w14:paraId="0253F0E6" w14:textId="77777777" w:rsidR="00130CC2" w:rsidRPr="00665C1F" w:rsidRDefault="00130CC2" w:rsidP="0001659D">
      <w:pPr>
        <w:spacing w:after="0" w:line="312" w:lineRule="auto"/>
        <w:jc w:val="both"/>
        <w:rPr>
          <w:b/>
          <w:color w:val="000000" w:themeColor="text1"/>
          <w:sz w:val="26"/>
          <w:szCs w:val="26"/>
          <w:lang w:val="pt-BR"/>
        </w:rPr>
      </w:pPr>
      <w:r w:rsidRPr="00665C1F">
        <w:rPr>
          <w:b/>
          <w:color w:val="000000" w:themeColor="text1"/>
          <w:sz w:val="26"/>
          <w:szCs w:val="26"/>
          <w:lang w:val="vi-VN"/>
        </w:rPr>
        <w:t>Điều 3</w:t>
      </w:r>
      <w:r w:rsidR="00054A7C" w:rsidRPr="00665C1F">
        <w:rPr>
          <w:b/>
          <w:color w:val="000000" w:themeColor="text1"/>
          <w:sz w:val="26"/>
          <w:szCs w:val="26"/>
          <w:lang w:val="pt-BR"/>
        </w:rPr>
        <w:t>.</w:t>
      </w:r>
      <w:r w:rsidRPr="00665C1F">
        <w:rPr>
          <w:b/>
          <w:color w:val="000000" w:themeColor="text1"/>
          <w:sz w:val="26"/>
          <w:szCs w:val="26"/>
          <w:lang w:val="vi-VN"/>
        </w:rPr>
        <w:t xml:space="preserve"> </w:t>
      </w:r>
      <w:r w:rsidR="008A3E59" w:rsidRPr="00665C1F">
        <w:rPr>
          <w:b/>
          <w:color w:val="000000" w:themeColor="text1"/>
          <w:sz w:val="26"/>
          <w:szCs w:val="26"/>
          <w:lang w:val="pt-BR"/>
        </w:rPr>
        <w:t>Kinh phí thực hiện Đề tài</w:t>
      </w:r>
    </w:p>
    <w:p w14:paraId="61A245ED" w14:textId="1DF6936C" w:rsidR="0055534C" w:rsidRPr="0055534C" w:rsidRDefault="0055534C" w:rsidP="0055534C">
      <w:pPr>
        <w:adjustRightInd w:val="0"/>
        <w:snapToGrid w:val="0"/>
        <w:spacing w:after="0" w:line="312" w:lineRule="auto"/>
        <w:ind w:firstLine="567"/>
        <w:jc w:val="both"/>
        <w:rPr>
          <w:color w:val="000000" w:themeColor="text1"/>
          <w:sz w:val="26"/>
          <w:szCs w:val="26"/>
          <w:lang w:val="pt-BR"/>
        </w:rPr>
      </w:pPr>
      <w:r w:rsidRPr="0055534C">
        <w:rPr>
          <w:color w:val="000000" w:themeColor="text1"/>
          <w:sz w:val="26"/>
          <w:szCs w:val="26"/>
          <w:lang w:val="pt-BR"/>
        </w:rPr>
        <w:t xml:space="preserve">2. Tổng kinh phí để thực hiện đề tài là: </w:t>
      </w:r>
      <w:r w:rsidR="00215F5C">
        <w:rPr>
          <w:color w:val="000000" w:themeColor="text1"/>
          <w:sz w:val="26"/>
          <w:szCs w:val="26"/>
          <w:lang w:val="pt-BR"/>
        </w:rPr>
        <w:t>...........</w:t>
      </w:r>
      <w:r w:rsidRPr="0055534C">
        <w:rPr>
          <w:color w:val="000000" w:themeColor="text1"/>
          <w:sz w:val="26"/>
          <w:szCs w:val="26"/>
          <w:lang w:val="pt-BR"/>
        </w:rPr>
        <w:t xml:space="preserve"> triệu đồng (Bằng chữ: </w:t>
      </w:r>
      <w:r w:rsidR="00215F5C">
        <w:rPr>
          <w:color w:val="000000" w:themeColor="text1"/>
          <w:sz w:val="26"/>
          <w:szCs w:val="26"/>
          <w:lang w:val="pt-BR"/>
        </w:rPr>
        <w:t>..............</w:t>
      </w:r>
      <w:r w:rsidRPr="0055534C">
        <w:rPr>
          <w:color w:val="000000" w:themeColor="text1"/>
          <w:sz w:val="26"/>
          <w:szCs w:val="26"/>
          <w:lang w:val="pt-BR"/>
        </w:rPr>
        <w:t xml:space="preserve">), trong đó: </w:t>
      </w:r>
    </w:p>
    <w:p w14:paraId="2961814C" w14:textId="268FC7F0" w:rsidR="0055534C" w:rsidRPr="0055534C" w:rsidRDefault="0055534C" w:rsidP="0055534C">
      <w:pPr>
        <w:adjustRightInd w:val="0"/>
        <w:snapToGrid w:val="0"/>
        <w:spacing w:after="0" w:line="312" w:lineRule="auto"/>
        <w:ind w:firstLine="567"/>
        <w:jc w:val="both"/>
        <w:rPr>
          <w:color w:val="000000" w:themeColor="text1"/>
          <w:sz w:val="26"/>
          <w:szCs w:val="26"/>
          <w:lang w:val="pt-BR"/>
        </w:rPr>
      </w:pPr>
      <w:r w:rsidRPr="0055534C">
        <w:rPr>
          <w:color w:val="000000" w:themeColor="text1"/>
          <w:sz w:val="26"/>
          <w:szCs w:val="26"/>
          <w:lang w:val="pt-BR"/>
        </w:rPr>
        <w:t xml:space="preserve">- Kinh phí từ ngân sách Nhà nước: </w:t>
      </w:r>
      <w:r w:rsidR="00215F5C">
        <w:rPr>
          <w:color w:val="000000" w:themeColor="text1"/>
          <w:sz w:val="26"/>
          <w:szCs w:val="26"/>
          <w:lang w:val="pt-BR"/>
        </w:rPr>
        <w:t>...........</w:t>
      </w:r>
      <w:r w:rsidRPr="0055534C">
        <w:rPr>
          <w:color w:val="000000" w:themeColor="text1"/>
          <w:sz w:val="26"/>
          <w:szCs w:val="26"/>
          <w:lang w:val="pt-BR"/>
        </w:rPr>
        <w:t xml:space="preserve"> triệu đồng (Bằng chữ: </w:t>
      </w:r>
      <w:r w:rsidR="00215F5C">
        <w:rPr>
          <w:color w:val="000000" w:themeColor="text1"/>
          <w:sz w:val="26"/>
          <w:szCs w:val="26"/>
          <w:lang w:val="pt-BR"/>
        </w:rPr>
        <w:t>.............</w:t>
      </w:r>
      <w:r w:rsidRPr="0055534C">
        <w:rPr>
          <w:color w:val="000000" w:themeColor="text1"/>
          <w:sz w:val="26"/>
          <w:szCs w:val="26"/>
          <w:lang w:val="pt-BR"/>
        </w:rPr>
        <w:t xml:space="preserve">), trong đó: </w:t>
      </w:r>
    </w:p>
    <w:p w14:paraId="1CA9FF2D" w14:textId="08FDDFCC" w:rsidR="0055534C" w:rsidRPr="0055534C" w:rsidRDefault="0055534C" w:rsidP="0055534C">
      <w:pPr>
        <w:adjustRightInd w:val="0"/>
        <w:snapToGrid w:val="0"/>
        <w:spacing w:after="0" w:line="312" w:lineRule="auto"/>
        <w:ind w:firstLine="567"/>
        <w:jc w:val="both"/>
        <w:rPr>
          <w:color w:val="000000" w:themeColor="text1"/>
          <w:sz w:val="26"/>
          <w:szCs w:val="26"/>
          <w:lang w:val="pt-BR"/>
        </w:rPr>
      </w:pPr>
      <w:r w:rsidRPr="0055534C">
        <w:rPr>
          <w:color w:val="000000" w:themeColor="text1"/>
          <w:sz w:val="26"/>
          <w:szCs w:val="26"/>
          <w:lang w:val="pt-BR"/>
        </w:rPr>
        <w:tab/>
        <w:t xml:space="preserve">+ Kinh phí khoán: </w:t>
      </w:r>
      <w:r w:rsidR="00215F5C">
        <w:rPr>
          <w:color w:val="000000" w:themeColor="text1"/>
          <w:sz w:val="26"/>
          <w:szCs w:val="26"/>
          <w:lang w:val="pt-BR"/>
        </w:rPr>
        <w:t>...........</w:t>
      </w:r>
      <w:r w:rsidRPr="0055534C">
        <w:rPr>
          <w:color w:val="000000" w:themeColor="text1"/>
          <w:sz w:val="26"/>
          <w:szCs w:val="26"/>
          <w:lang w:val="pt-BR"/>
        </w:rPr>
        <w:t xml:space="preserve"> triệu đồng</w:t>
      </w:r>
    </w:p>
    <w:p w14:paraId="40AF2E86" w14:textId="0B824E38" w:rsidR="0055534C" w:rsidRPr="0055534C" w:rsidRDefault="0055534C" w:rsidP="0055534C">
      <w:pPr>
        <w:adjustRightInd w:val="0"/>
        <w:snapToGrid w:val="0"/>
        <w:spacing w:after="0" w:line="312" w:lineRule="auto"/>
        <w:ind w:firstLine="567"/>
        <w:jc w:val="both"/>
        <w:rPr>
          <w:color w:val="000000" w:themeColor="text1"/>
          <w:sz w:val="26"/>
          <w:szCs w:val="26"/>
          <w:lang w:val="pt-BR"/>
        </w:rPr>
      </w:pPr>
      <w:r w:rsidRPr="0055534C">
        <w:rPr>
          <w:color w:val="000000" w:themeColor="text1"/>
          <w:sz w:val="26"/>
          <w:szCs w:val="26"/>
          <w:lang w:val="pt-BR"/>
        </w:rPr>
        <w:tab/>
        <w:t>+ Kinh phí không khoán</w:t>
      </w:r>
      <w:r w:rsidR="00215F5C">
        <w:rPr>
          <w:color w:val="000000" w:themeColor="text1"/>
          <w:sz w:val="26"/>
          <w:szCs w:val="26"/>
          <w:lang w:val="pt-BR"/>
        </w:rPr>
        <w:t>.............</w:t>
      </w:r>
      <w:r w:rsidRPr="0055534C">
        <w:rPr>
          <w:color w:val="000000" w:themeColor="text1"/>
          <w:sz w:val="26"/>
          <w:szCs w:val="26"/>
          <w:lang w:val="pt-BR"/>
        </w:rPr>
        <w:t xml:space="preserve"> triệu đồng</w:t>
      </w:r>
    </w:p>
    <w:p w14:paraId="77602235" w14:textId="1C43F5D5" w:rsidR="008A3E59" w:rsidRPr="00215F5C" w:rsidRDefault="0055534C" w:rsidP="0055534C">
      <w:pPr>
        <w:adjustRightInd w:val="0"/>
        <w:snapToGrid w:val="0"/>
        <w:spacing w:after="0" w:line="312" w:lineRule="auto"/>
        <w:ind w:firstLine="567"/>
        <w:jc w:val="both"/>
        <w:rPr>
          <w:i/>
          <w:sz w:val="26"/>
          <w:szCs w:val="26"/>
          <w:lang w:val="pt-BR"/>
        </w:rPr>
      </w:pPr>
      <w:r w:rsidRPr="0055534C">
        <w:rPr>
          <w:color w:val="000000" w:themeColor="text1"/>
          <w:sz w:val="26"/>
          <w:szCs w:val="26"/>
          <w:lang w:val="pt-BR"/>
        </w:rPr>
        <w:t xml:space="preserve">- Kinh phí từ nguồn khác: không </w:t>
      </w:r>
      <w:r>
        <w:rPr>
          <w:color w:val="000000" w:themeColor="text1"/>
          <w:sz w:val="26"/>
          <w:szCs w:val="26"/>
          <w:lang w:val="pt-BR"/>
        </w:rPr>
        <w:t>có</w:t>
      </w:r>
    </w:p>
    <w:p w14:paraId="4986DF60" w14:textId="341424B1" w:rsidR="00246937" w:rsidRPr="00215F5C" w:rsidRDefault="0066527D" w:rsidP="0066527D">
      <w:pPr>
        <w:adjustRightInd w:val="0"/>
        <w:snapToGrid w:val="0"/>
        <w:spacing w:after="0" w:line="288" w:lineRule="auto"/>
        <w:ind w:firstLine="567"/>
        <w:jc w:val="center"/>
        <w:rPr>
          <w:i/>
          <w:sz w:val="26"/>
          <w:szCs w:val="26"/>
          <w:lang w:val="pt-BR"/>
        </w:rPr>
      </w:pPr>
      <w:r w:rsidRPr="00215F5C">
        <w:rPr>
          <w:i/>
          <w:sz w:val="26"/>
          <w:szCs w:val="26"/>
          <w:lang w:val="pt-BR"/>
        </w:rPr>
        <w:t xml:space="preserve">(Chi tiết </w:t>
      </w:r>
      <w:r w:rsidR="00BC44F2" w:rsidRPr="00215F5C">
        <w:rPr>
          <w:i/>
          <w:sz w:val="26"/>
          <w:szCs w:val="26"/>
          <w:lang w:val="pt-BR"/>
        </w:rPr>
        <w:t>theo</w:t>
      </w:r>
      <w:r w:rsidRPr="00215F5C">
        <w:rPr>
          <w:i/>
          <w:sz w:val="26"/>
          <w:szCs w:val="26"/>
          <w:lang w:val="pt-BR"/>
        </w:rPr>
        <w:t xml:space="preserve"> phụ lục</w:t>
      </w:r>
      <w:r w:rsidR="00BC44F2" w:rsidRPr="00215F5C">
        <w:rPr>
          <w:i/>
          <w:sz w:val="26"/>
          <w:szCs w:val="26"/>
          <w:lang w:val="pt-BR"/>
        </w:rPr>
        <w:t xml:space="preserve"> 02</w:t>
      </w:r>
      <w:r w:rsidRPr="00215F5C">
        <w:rPr>
          <w:i/>
          <w:sz w:val="26"/>
          <w:szCs w:val="26"/>
          <w:lang w:val="pt-BR"/>
        </w:rPr>
        <w:t xml:space="preserve"> kèm theo</w:t>
      </w:r>
      <w:r w:rsidR="00BC44F2" w:rsidRPr="00215F5C">
        <w:rPr>
          <w:i/>
          <w:sz w:val="26"/>
          <w:szCs w:val="26"/>
          <w:lang w:val="pt-BR"/>
        </w:rPr>
        <w:t xml:space="preserve"> hợp đồng này</w:t>
      </w:r>
      <w:r w:rsidRPr="00215F5C">
        <w:rPr>
          <w:i/>
          <w:sz w:val="26"/>
          <w:szCs w:val="26"/>
          <w:lang w:val="pt-BR"/>
        </w:rPr>
        <w:t>)</w:t>
      </w:r>
    </w:p>
    <w:p w14:paraId="7418ACD3" w14:textId="77777777" w:rsidR="00D26723" w:rsidRPr="00215F5C" w:rsidRDefault="00D26723" w:rsidP="00127901">
      <w:pPr>
        <w:adjustRightInd w:val="0"/>
        <w:snapToGrid w:val="0"/>
        <w:spacing w:after="0" w:line="288" w:lineRule="auto"/>
        <w:ind w:firstLine="567"/>
        <w:jc w:val="both"/>
        <w:rPr>
          <w:color w:val="000000" w:themeColor="text1"/>
          <w:sz w:val="26"/>
          <w:szCs w:val="26"/>
          <w:lang w:val="pt-BR"/>
        </w:rPr>
      </w:pPr>
      <w:r w:rsidRPr="00215F5C">
        <w:rPr>
          <w:color w:val="000000" w:themeColor="text1"/>
          <w:sz w:val="26"/>
          <w:szCs w:val="26"/>
          <w:lang w:val="pt-BR"/>
        </w:rPr>
        <w:t>2. Tiến độ cấp kinh phí</w:t>
      </w:r>
      <w:r w:rsidR="00EC05D6" w:rsidRPr="00215F5C">
        <w:rPr>
          <w:color w:val="000000" w:themeColor="text1"/>
          <w:sz w:val="26"/>
          <w:szCs w:val="26"/>
          <w:lang w:val="pt-BR"/>
        </w:rPr>
        <w:t xml:space="preserve">: </w:t>
      </w:r>
      <w:r w:rsidR="00651167" w:rsidRPr="00215F5C">
        <w:rPr>
          <w:color w:val="000000" w:themeColor="text1"/>
          <w:sz w:val="26"/>
          <w:szCs w:val="26"/>
          <w:lang w:val="pt-BR"/>
        </w:rPr>
        <w:t>T</w:t>
      </w:r>
      <w:r w:rsidR="000E53BB" w:rsidRPr="00215F5C">
        <w:rPr>
          <w:color w:val="000000" w:themeColor="text1"/>
          <w:sz w:val="26"/>
          <w:szCs w:val="26"/>
          <w:lang w:val="pt-BR"/>
        </w:rPr>
        <w:t xml:space="preserve">iến độ </w:t>
      </w:r>
      <w:r w:rsidR="00651167" w:rsidRPr="00215F5C">
        <w:rPr>
          <w:color w:val="000000" w:themeColor="text1"/>
          <w:sz w:val="26"/>
          <w:szCs w:val="26"/>
          <w:lang w:val="pt-BR"/>
        </w:rPr>
        <w:t>cấp kinh phí</w:t>
      </w:r>
      <w:r w:rsidR="006E423A" w:rsidRPr="00215F5C">
        <w:rPr>
          <w:color w:val="000000" w:themeColor="text1"/>
          <w:sz w:val="26"/>
          <w:szCs w:val="26"/>
          <w:lang w:val="pt-BR"/>
        </w:rPr>
        <w:t xml:space="preserve"> theo</w:t>
      </w:r>
      <w:r w:rsidR="00641F67" w:rsidRPr="00215F5C">
        <w:rPr>
          <w:color w:val="000000" w:themeColor="text1"/>
          <w:sz w:val="26"/>
          <w:szCs w:val="26"/>
          <w:lang w:val="pt-BR"/>
        </w:rPr>
        <w:t xml:space="preserve"> </w:t>
      </w:r>
      <w:r w:rsidR="0059461F" w:rsidRPr="00215F5C">
        <w:rPr>
          <w:color w:val="000000" w:themeColor="text1"/>
          <w:sz w:val="26"/>
          <w:szCs w:val="26"/>
          <w:lang w:val="pt-BR"/>
        </w:rPr>
        <w:t>tiến độ thực hiện các nội dung tro</w:t>
      </w:r>
      <w:r w:rsidR="00651167" w:rsidRPr="00215F5C">
        <w:rPr>
          <w:color w:val="000000" w:themeColor="text1"/>
          <w:sz w:val="26"/>
          <w:szCs w:val="26"/>
          <w:lang w:val="pt-BR"/>
        </w:rPr>
        <w:t xml:space="preserve">ng Thuyết minh </w:t>
      </w:r>
      <w:r w:rsidR="00641F67" w:rsidRPr="00215F5C">
        <w:rPr>
          <w:color w:val="000000" w:themeColor="text1"/>
          <w:sz w:val="26"/>
          <w:szCs w:val="26"/>
          <w:lang w:val="pt-BR"/>
        </w:rPr>
        <w:t>phù hợp với quy định pháp luật</w:t>
      </w:r>
      <w:r w:rsidR="00BB29B4" w:rsidRPr="00215F5C">
        <w:rPr>
          <w:color w:val="000000" w:themeColor="text1"/>
          <w:sz w:val="26"/>
          <w:szCs w:val="26"/>
          <w:lang w:val="pt-BR"/>
        </w:rPr>
        <w:t>, sau khi Trường Đại học Lâm nghiệp được Bộ NN và PTNT cấp kinh phí từng năm.</w:t>
      </w:r>
    </w:p>
    <w:p w14:paraId="71AB0546" w14:textId="325BEB9A" w:rsidR="00BB0C96" w:rsidRPr="00215F5C" w:rsidRDefault="00BB0C96" w:rsidP="006A682E">
      <w:pPr>
        <w:spacing w:before="120" w:after="120" w:line="288" w:lineRule="auto"/>
        <w:jc w:val="both"/>
        <w:rPr>
          <w:b/>
          <w:sz w:val="26"/>
          <w:szCs w:val="26"/>
          <w:lang w:val="pt-BR"/>
        </w:rPr>
      </w:pPr>
      <w:r w:rsidRPr="00665C1F">
        <w:rPr>
          <w:b/>
          <w:sz w:val="26"/>
          <w:szCs w:val="26"/>
          <w:lang w:val="vi-VN"/>
        </w:rPr>
        <w:t>Điều 4</w:t>
      </w:r>
      <w:r w:rsidR="00054A7C" w:rsidRPr="00215F5C">
        <w:rPr>
          <w:b/>
          <w:sz w:val="26"/>
          <w:szCs w:val="26"/>
          <w:lang w:val="pt-BR"/>
        </w:rPr>
        <w:t>.</w:t>
      </w:r>
      <w:r w:rsidRPr="00665C1F">
        <w:rPr>
          <w:b/>
          <w:sz w:val="26"/>
          <w:szCs w:val="26"/>
          <w:lang w:val="vi-VN"/>
        </w:rPr>
        <w:t xml:space="preserve"> Phương th</w:t>
      </w:r>
      <w:r w:rsidR="00A1607E" w:rsidRPr="00665C1F">
        <w:rPr>
          <w:b/>
          <w:sz w:val="26"/>
          <w:szCs w:val="26"/>
          <w:lang w:val="vi-VN"/>
        </w:rPr>
        <w:t>ứ</w:t>
      </w:r>
      <w:r w:rsidRPr="00665C1F">
        <w:rPr>
          <w:b/>
          <w:sz w:val="26"/>
          <w:szCs w:val="26"/>
          <w:lang w:val="vi-VN"/>
        </w:rPr>
        <w:t>c tạm ứng và quyết toán</w:t>
      </w:r>
    </w:p>
    <w:p w14:paraId="48F63A8D" w14:textId="77777777" w:rsidR="003A4900" w:rsidRPr="00215F5C" w:rsidRDefault="003A4900" w:rsidP="00127901">
      <w:pPr>
        <w:spacing w:after="0" w:line="288" w:lineRule="auto"/>
        <w:ind w:firstLine="567"/>
        <w:jc w:val="both"/>
        <w:rPr>
          <w:sz w:val="26"/>
          <w:szCs w:val="26"/>
          <w:lang w:val="pt-BR"/>
        </w:rPr>
      </w:pPr>
      <w:r w:rsidRPr="00215F5C">
        <w:rPr>
          <w:sz w:val="26"/>
          <w:szCs w:val="26"/>
          <w:lang w:val="pt-BR"/>
        </w:rPr>
        <w:t>Tạm ứng và quyết toán kinh phí theo mỗi năm thực hiện đề tài.</w:t>
      </w:r>
    </w:p>
    <w:p w14:paraId="29311142" w14:textId="77777777" w:rsidR="00BB0C96" w:rsidRPr="00665C1F" w:rsidRDefault="00BB0C96" w:rsidP="00127901">
      <w:pPr>
        <w:tabs>
          <w:tab w:val="center" w:pos="4961"/>
        </w:tabs>
        <w:adjustRightInd w:val="0"/>
        <w:snapToGrid w:val="0"/>
        <w:spacing w:after="0" w:line="288" w:lineRule="auto"/>
        <w:ind w:firstLine="567"/>
        <w:jc w:val="both"/>
        <w:rPr>
          <w:b/>
          <w:sz w:val="26"/>
          <w:szCs w:val="26"/>
          <w:lang w:val="vi-VN"/>
        </w:rPr>
      </w:pPr>
      <w:r w:rsidRPr="00665C1F">
        <w:rPr>
          <w:b/>
          <w:sz w:val="26"/>
          <w:szCs w:val="26"/>
          <w:lang w:val="vi-VN"/>
        </w:rPr>
        <w:t>1. Tạm ứ</w:t>
      </w:r>
      <w:r w:rsidR="00054A7C" w:rsidRPr="00665C1F">
        <w:rPr>
          <w:b/>
          <w:sz w:val="26"/>
          <w:szCs w:val="26"/>
          <w:lang w:val="vi-VN"/>
        </w:rPr>
        <w:t>ng</w:t>
      </w:r>
      <w:r w:rsidRPr="00665C1F">
        <w:rPr>
          <w:b/>
          <w:sz w:val="26"/>
          <w:szCs w:val="26"/>
          <w:lang w:val="vi-VN"/>
        </w:rPr>
        <w:tab/>
      </w:r>
    </w:p>
    <w:p w14:paraId="5A6FE93E" w14:textId="77777777" w:rsidR="00BB0C96" w:rsidRPr="00215F5C" w:rsidRDefault="00BB0C96" w:rsidP="00127901">
      <w:pPr>
        <w:adjustRightInd w:val="0"/>
        <w:snapToGrid w:val="0"/>
        <w:spacing w:after="0" w:line="288" w:lineRule="auto"/>
        <w:ind w:firstLine="567"/>
        <w:jc w:val="both"/>
        <w:rPr>
          <w:sz w:val="26"/>
          <w:szCs w:val="26"/>
          <w:lang w:val="pt-BR"/>
        </w:rPr>
      </w:pPr>
      <w:r w:rsidRPr="00665C1F">
        <w:rPr>
          <w:sz w:val="26"/>
          <w:szCs w:val="26"/>
          <w:lang w:val="vi-VN"/>
        </w:rPr>
        <w:t>a) Tạm ứng lần đầu: Bên A tạm ứng cho Bên B tối đa 50% tổng dự toán kinh phí thực hiện đề tài được duyệt trong năm</w:t>
      </w:r>
      <w:r w:rsidR="003A4900" w:rsidRPr="00215F5C">
        <w:rPr>
          <w:sz w:val="26"/>
          <w:szCs w:val="26"/>
          <w:lang w:val="pt-BR"/>
        </w:rPr>
        <w:t>.</w:t>
      </w:r>
    </w:p>
    <w:p w14:paraId="1253C851"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b) Tạm ứng các đợt tiếp theo chỉ thực hiện đối với đề tài đã thanh toán tối thiểu bằng 50% mức kinh phí đã tạm ứng các đợt trước đó.</w:t>
      </w:r>
    </w:p>
    <w:p w14:paraId="33388845" w14:textId="77777777" w:rsidR="00BB0C96" w:rsidRPr="00665C1F" w:rsidRDefault="00BB0C96" w:rsidP="00127901">
      <w:pPr>
        <w:adjustRightInd w:val="0"/>
        <w:snapToGrid w:val="0"/>
        <w:spacing w:after="0" w:line="288" w:lineRule="auto"/>
        <w:ind w:firstLine="567"/>
        <w:jc w:val="both"/>
        <w:rPr>
          <w:b/>
          <w:sz w:val="26"/>
          <w:szCs w:val="26"/>
          <w:lang w:val="vi-VN"/>
        </w:rPr>
      </w:pPr>
      <w:r w:rsidRPr="00665C1F">
        <w:rPr>
          <w:b/>
          <w:sz w:val="26"/>
          <w:szCs w:val="26"/>
          <w:lang w:val="vi-VN"/>
        </w:rPr>
        <w:t>2. Quyế</w:t>
      </w:r>
      <w:r w:rsidR="00054A7C" w:rsidRPr="00665C1F">
        <w:rPr>
          <w:b/>
          <w:sz w:val="26"/>
          <w:szCs w:val="26"/>
          <w:lang w:val="vi-VN"/>
        </w:rPr>
        <w:t>t toán</w:t>
      </w:r>
    </w:p>
    <w:p w14:paraId="1AD0856D"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lastRenderedPageBreak/>
        <w:t>a) Đề tài được quyết toán một lần sau khi được hoàn thành kế hoạ</w:t>
      </w:r>
      <w:r w:rsidR="003A4900" w:rsidRPr="00665C1F">
        <w:rPr>
          <w:sz w:val="26"/>
          <w:szCs w:val="26"/>
          <w:lang w:val="vi-VN"/>
        </w:rPr>
        <w:t>ch năm</w:t>
      </w:r>
      <w:r w:rsidRPr="00665C1F">
        <w:rPr>
          <w:sz w:val="26"/>
          <w:szCs w:val="26"/>
          <w:lang w:val="vi-VN"/>
        </w:rPr>
        <w:t xml:space="preserve"> và các bên đã tiến hành thanh lý hợp đồng.</w:t>
      </w:r>
    </w:p>
    <w:p w14:paraId="4C9B6F94"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b) Đối với đề tài thực hiện trong nhiều năm, tổ chức chủ trì có trách nhiệm tổng hợp, báo cáo đơn vị quản lý kinh phí về số kinh phí thực nhận và thực chi trong</w:t>
      </w:r>
      <w:r w:rsidR="003A4900" w:rsidRPr="00665C1F">
        <w:rPr>
          <w:sz w:val="26"/>
          <w:szCs w:val="26"/>
          <w:lang w:val="vi-VN"/>
        </w:rPr>
        <w:t xml:space="preserve"> từng năm </w:t>
      </w:r>
      <w:r w:rsidRPr="00665C1F">
        <w:rPr>
          <w:sz w:val="26"/>
          <w:szCs w:val="26"/>
          <w:lang w:val="vi-VN"/>
        </w:rPr>
        <w:t>để đơn vị quản lý kinh phí tổng hợp số kinh phí thực nhận, thực chi của đề tài vào quyết toán của đơn vị theo niên độ ngân sách.</w:t>
      </w:r>
    </w:p>
    <w:p w14:paraId="02145776"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c) Quyết toán đề tài được thực hiện không muộn hơn 01 tháng kể từ ngày kết thúc nhiệm vụ</w:t>
      </w:r>
      <w:r w:rsidR="003A4900" w:rsidRPr="00665C1F">
        <w:rPr>
          <w:sz w:val="26"/>
          <w:szCs w:val="26"/>
          <w:lang w:val="vi-VN"/>
        </w:rPr>
        <w:t xml:space="preserve"> hàng</w:t>
      </w:r>
      <w:r w:rsidRPr="00665C1F">
        <w:rPr>
          <w:sz w:val="26"/>
          <w:szCs w:val="26"/>
          <w:lang w:val="vi-VN"/>
        </w:rPr>
        <w:t xml:space="preserve"> năm theo quyết định phê duyệt nhiệm vụ và hợp đồng đã ký kết. Trong thời gian quyết toán nhiệm vụ, trường hợp kết thúc năm ngân sách, số dư kinh phí được chuyển sang năm sau để thực hiện quyết toán.</w:t>
      </w:r>
    </w:p>
    <w:p w14:paraId="616C0369" w14:textId="77777777" w:rsidR="00BB0C96" w:rsidRPr="00665C1F" w:rsidRDefault="00BB0C96" w:rsidP="00127901">
      <w:pPr>
        <w:spacing w:before="120" w:after="0" w:line="288" w:lineRule="auto"/>
        <w:jc w:val="both"/>
        <w:rPr>
          <w:b/>
          <w:sz w:val="26"/>
          <w:szCs w:val="26"/>
          <w:lang w:val="vi-VN"/>
        </w:rPr>
      </w:pPr>
      <w:r w:rsidRPr="00665C1F">
        <w:rPr>
          <w:b/>
          <w:sz w:val="26"/>
          <w:szCs w:val="26"/>
          <w:lang w:val="vi-VN"/>
        </w:rPr>
        <w:t>Điều 5</w:t>
      </w:r>
      <w:r w:rsidR="00054A7C" w:rsidRPr="00665C1F">
        <w:rPr>
          <w:b/>
          <w:sz w:val="26"/>
          <w:szCs w:val="26"/>
          <w:lang w:val="vi-VN"/>
        </w:rPr>
        <w:t>.</w:t>
      </w:r>
      <w:r w:rsidRPr="00665C1F">
        <w:rPr>
          <w:b/>
          <w:sz w:val="26"/>
          <w:szCs w:val="26"/>
          <w:lang w:val="vi-VN"/>
        </w:rPr>
        <w:t xml:space="preserve"> Quyền và nghĩa vụ của các bên</w:t>
      </w:r>
    </w:p>
    <w:p w14:paraId="07CBC02C" w14:textId="77777777" w:rsidR="00BB0C96" w:rsidRPr="00665C1F" w:rsidRDefault="00BB0C96" w:rsidP="00127901">
      <w:pPr>
        <w:spacing w:after="0" w:line="288" w:lineRule="auto"/>
        <w:ind w:firstLine="567"/>
        <w:jc w:val="both"/>
        <w:rPr>
          <w:b/>
          <w:sz w:val="26"/>
          <w:szCs w:val="26"/>
          <w:lang w:val="vi-VN"/>
        </w:rPr>
      </w:pPr>
      <w:r w:rsidRPr="00665C1F">
        <w:rPr>
          <w:b/>
          <w:sz w:val="26"/>
          <w:szCs w:val="26"/>
          <w:lang w:val="vi-VN"/>
        </w:rPr>
        <w:t>1. Quyền và nghĩa vụ của Bên A</w:t>
      </w:r>
    </w:p>
    <w:p w14:paraId="2E98071E"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a) Cung cấp các thông tin cần thiết cho việc triển khai thực hiện Hợp đồng;</w:t>
      </w:r>
    </w:p>
    <w:p w14:paraId="1955C70B"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b) Bố trí cho Bên B số kinh phí từ ngân sách nhà nước quy định tại Khoản 2 Điều 3 Hợp đồng này theo tiến độ kế hoạch, tương ứng với các nội dung nghiên cứu được phê duyệt;</w:t>
      </w:r>
    </w:p>
    <w:p w14:paraId="0AC1ACDE" w14:textId="0632B2DA"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 xml:space="preserve">c) </w:t>
      </w:r>
      <w:r w:rsidR="00E53DC3" w:rsidRPr="00665C1F">
        <w:rPr>
          <w:sz w:val="26"/>
          <w:szCs w:val="26"/>
          <w:lang w:val="vi-VN"/>
        </w:rPr>
        <w:t>Thực hiện việc</w:t>
      </w:r>
      <w:r w:rsidRPr="00665C1F">
        <w:rPr>
          <w:sz w:val="26"/>
          <w:szCs w:val="26"/>
          <w:lang w:val="vi-VN"/>
        </w:rPr>
        <w:t xml:space="preserve"> đấu thầu, mua sắm máy móc, thiết bị, nguyên vật liệu và dịch vụ của Đề tài </w:t>
      </w:r>
      <w:r w:rsidR="00B13F7F" w:rsidRPr="00665C1F">
        <w:rPr>
          <w:sz w:val="26"/>
          <w:szCs w:val="26"/>
          <w:lang w:val="vi-VN"/>
        </w:rPr>
        <w:t>theo quy định hiện hành (nếu có);</w:t>
      </w:r>
    </w:p>
    <w:p w14:paraId="43117925"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d) Trước mỗi đợt cấp kinh phí, trên cơ sở báo cáo tình hình thực hiện Đề tài của Bên B, Bên A căn cứ vào sản phẩm, khối lượng công việc đã hoàn thành theo Thuyết minh để cấp tiếp kinh phí thực hiện Hợp đồng. Bên A có quyền thay đổi tiến độ cấp hoặc ngưng cấp kinh phí nếu Bên B không hoàn thành công việc đúng tiến độ, đúng nội dung công việc được giao;</w:t>
      </w:r>
    </w:p>
    <w:p w14:paraId="106158A3"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đ) Kiểm tra định kỳ hoặc đột xuất để đánh giá tình hình Bên B thực hiện Đề tài theo Thuyết minh;</w:t>
      </w:r>
    </w:p>
    <w:p w14:paraId="019210AD"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w:t>
      </w:r>
    </w:p>
    <w:p w14:paraId="5B967DCF" w14:textId="36E9E08C"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g) Tổ chức đánh giá, nghiệm thu</w:t>
      </w:r>
      <w:r w:rsidR="00B13F7F" w:rsidRPr="00665C1F">
        <w:rPr>
          <w:sz w:val="26"/>
          <w:szCs w:val="26"/>
          <w:lang w:val="vi-VN"/>
        </w:rPr>
        <w:t xml:space="preserve"> cấp cơ sở</w:t>
      </w:r>
      <w:r w:rsidRPr="00665C1F">
        <w:rPr>
          <w:sz w:val="26"/>
          <w:szCs w:val="26"/>
          <w:lang w:val="vi-VN"/>
        </w:rPr>
        <w:t xml:space="preserve"> kết quả thực hiện Đề tài của Bên B theo các yêu cầu, chỉ tiêu trong Thuyết minh;</w:t>
      </w:r>
    </w:p>
    <w:p w14:paraId="37655A8C"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h) Có trách nhiệm cùng Bên B tiến hành thanh lý hợp đồng theo quy định hiện hành;</w:t>
      </w:r>
    </w:p>
    <w:p w14:paraId="464F84D3"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i) Phối hợp cùng Bên B xử lý tài sản được mua sắm bằng ngân sách nhà nước (nếu có) theo quy định của pháp luật;</w:t>
      </w:r>
    </w:p>
    <w:p w14:paraId="73A775EE"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k) Tiếp nhận kết quả thực hiện Đề tài, bàn giao kết quả thực hiện Đề tài cho tổ chức đề xuất đặt hàng hoặc tổ chức triển khai ứng dụng sau khi được nghiệm thu;</w:t>
      </w:r>
    </w:p>
    <w:p w14:paraId="7A641F26"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l) Có trách nhiệm hướng dẫn việc trả thù lao cho tác giả nếu có lợi nhận thu được từ việc ứng dụng kết quả của Đề tài và thông báo cho tác giả việc bàn giao kết quả thực hiện Đề tài (nếu có);</w:t>
      </w:r>
    </w:p>
    <w:p w14:paraId="6E0BE006"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t>m) Ủy quyền cho Bên B tiến hành đăng ký bảo hộ quyền sở hữu trí tuệ đối với kết quả thực hiện Đề tài (nếu có) theo quy định hiện hành</w:t>
      </w:r>
    </w:p>
    <w:p w14:paraId="589E43AF" w14:textId="77777777" w:rsidR="00BB0C96" w:rsidRPr="00665C1F" w:rsidRDefault="00BB0C96" w:rsidP="00127901">
      <w:pPr>
        <w:widowControl w:val="0"/>
        <w:adjustRightInd w:val="0"/>
        <w:snapToGrid w:val="0"/>
        <w:spacing w:after="0" w:line="288" w:lineRule="auto"/>
        <w:ind w:firstLine="567"/>
        <w:jc w:val="both"/>
        <w:rPr>
          <w:sz w:val="26"/>
          <w:szCs w:val="26"/>
          <w:lang w:val="vi-VN"/>
        </w:rPr>
      </w:pPr>
      <w:r w:rsidRPr="00665C1F">
        <w:rPr>
          <w:sz w:val="26"/>
          <w:szCs w:val="26"/>
          <w:lang w:val="vi-VN"/>
        </w:rPr>
        <w:lastRenderedPageBreak/>
        <w:t>n) Thực hiện các quyền và nghĩa vụ khác theo quy định của Luật khoa học và công nghệ và các văn bản liên quan.</w:t>
      </w:r>
    </w:p>
    <w:p w14:paraId="4A977401" w14:textId="77777777" w:rsidR="00BB0C96" w:rsidRPr="00665C1F" w:rsidRDefault="00BB0C96" w:rsidP="00127901">
      <w:pPr>
        <w:spacing w:before="120" w:after="0" w:line="288" w:lineRule="auto"/>
        <w:ind w:firstLine="567"/>
        <w:jc w:val="both"/>
        <w:rPr>
          <w:sz w:val="26"/>
          <w:szCs w:val="26"/>
          <w:lang w:val="vi-VN"/>
        </w:rPr>
      </w:pPr>
      <w:r w:rsidRPr="00665C1F">
        <w:rPr>
          <w:b/>
          <w:sz w:val="26"/>
          <w:szCs w:val="26"/>
          <w:lang w:val="vi-VN"/>
        </w:rPr>
        <w:t>2. Quyền và nghĩa vụ của Bên B</w:t>
      </w:r>
    </w:p>
    <w:p w14:paraId="2F4A25A1"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a) Tổ chức triển khai đầy đủ các nội dung nghiên cứu của Đề tài đáp ứng các yêu cầu chất lượng, tiến độ và chỉ tiêu theo Thuyết minh;</w:t>
      </w:r>
    </w:p>
    <w:p w14:paraId="4A924E1B"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b) Cam kết thực hiện và bàn giao sản phẩm cuối cùng đáp ứng đầy đủ các tiêu chí đã được phê duyệt;</w:t>
      </w:r>
    </w:p>
    <w:p w14:paraId="69CB399F"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c) Được quyền tự chủ, tự quyết định việc sử dụng phần kinh phí được giao khoán để thực hiện Đề tài;</w:t>
      </w:r>
    </w:p>
    <w:p w14:paraId="346E8478"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d) Yêu cầu Bên A cung cấp thông tin cần thiết để triển khai thực hiện Hợp đồng;</w:t>
      </w:r>
    </w:p>
    <w:p w14:paraId="0EDCC52A" w14:textId="77777777" w:rsidR="00BB0C96" w:rsidRPr="00665C1F" w:rsidRDefault="00BB0C96" w:rsidP="00127901">
      <w:pPr>
        <w:adjustRightInd w:val="0"/>
        <w:snapToGrid w:val="0"/>
        <w:spacing w:after="0" w:line="288" w:lineRule="auto"/>
        <w:ind w:firstLine="567"/>
        <w:jc w:val="both"/>
        <w:rPr>
          <w:sz w:val="26"/>
          <w:szCs w:val="26"/>
          <w:lang w:val="vi-VN"/>
        </w:rPr>
      </w:pPr>
      <w:r w:rsidRPr="00665C1F">
        <w:rPr>
          <w:sz w:val="26"/>
          <w:szCs w:val="26"/>
          <w:lang w:val="vi-VN"/>
        </w:rPr>
        <w:t>đ) Kiến nghị, đề xuất điều chỉnh các nội dung chuyên môn, kinh phí và thời hạn thực hiện Hợp đồng khi cần thiết;</w:t>
      </w:r>
    </w:p>
    <w:p w14:paraId="4684A05E"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14:paraId="69091442"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g) Xây dựng kế hoạch đấu thầu mua sắm máy móc, thiết bị, nguyên vật liệu và dịch vụ của Đề tài bằng kinh phí do  bên A cấp (nếu có) để gửi Bên A phê duyệt và thực hiện mua sắm theo quy định của pháp luật;</w:t>
      </w:r>
    </w:p>
    <w:p w14:paraId="1C5B0737"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h) Chấp hành các quy định pháp luật trong quá trình thực hiện Hợp đồng. Tạo điều kiện thuận lợi và cung cấp đầy đủ thông tin cho các cơ quan quản lý trong việc giám sát, kiểm tra, thanh tra đối với Đề tài theo quy định của pháp luật;</w:t>
      </w:r>
    </w:p>
    <w:p w14:paraId="6B307749" w14:textId="0C28E339" w:rsidR="00BB0C96" w:rsidRPr="00665C1F" w:rsidRDefault="00BB0C96" w:rsidP="00127901">
      <w:pPr>
        <w:spacing w:after="0" w:line="288" w:lineRule="auto"/>
        <w:ind w:firstLine="567"/>
        <w:jc w:val="both"/>
        <w:rPr>
          <w:sz w:val="26"/>
          <w:szCs w:val="26"/>
          <w:lang w:val="vi-VN"/>
        </w:rPr>
      </w:pPr>
      <w:r w:rsidRPr="00665C1F">
        <w:rPr>
          <w:sz w:val="26"/>
          <w:szCs w:val="26"/>
          <w:lang w:val="vi-VN"/>
        </w:rPr>
        <w:t xml:space="preserve">i) Thực hiện việc tự đánh giá, nghiệm thu cấp cơ sở theo quy định hiện hành khi kết thúc Đề tài. Sau khi đánh giá, nghiệm thu cấp cơ sở hoàn chỉnh lại hồ sơ theo kết luận của Hội đồng đánh giá cấp cơ sở, Bên B có trách nhiệm chuyển cho  Bên A các hồ sơ để Bên A </w:t>
      </w:r>
      <w:r w:rsidR="00B13F7F" w:rsidRPr="00665C1F">
        <w:rPr>
          <w:sz w:val="26"/>
          <w:szCs w:val="26"/>
          <w:lang w:val="vi-VN"/>
        </w:rPr>
        <w:t>gửi cơ quan quản lý đánh giá, nghiệm thu theo quy định hiện hành</w:t>
      </w:r>
      <w:r w:rsidRPr="00665C1F">
        <w:rPr>
          <w:sz w:val="26"/>
          <w:szCs w:val="26"/>
          <w:lang w:val="vi-VN"/>
        </w:rPr>
        <w:t>;</w:t>
      </w:r>
    </w:p>
    <w:p w14:paraId="3D5D0F1A"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k) Có trách nhiệm quản lý quyền được mua sắm bằng ngân sách nhà nước hoặc được tạo ra từ kết quả nghiên cứu của Đề tài sử dụng ngân sách nhà nước (nếu có) cho tới khi có quyết định xử lý các tài sản đó của cơ quan quản lý nhà nước có thẩm quyền;</w:t>
      </w:r>
    </w:p>
    <w:p w14:paraId="36191B5B"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l) Có trách nhiệm cùng Bên A tiến hành thanh lý Hợp đồng theo quy định.</w:t>
      </w:r>
    </w:p>
    <w:p w14:paraId="7C3B53C3"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m) Thực hiện việc đăng ký bảo hộ quyền sở hữu trí tuệ theo ủy quyền của Bên A đối với kết quả nghiên cứu (nếu có);</w:t>
      </w:r>
    </w:p>
    <w:p w14:paraId="0B095AA7"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n) Thực hiện đăng ký, giao nộp kết quả thực hiện Đề tài tại cơ quan thông tin khoa học và công nghệ quốc gia và tại các tổ chức thực hiện chức năng đầu mối thông tin khoa học và công nghệ theo quy định pháp luật;</w:t>
      </w:r>
    </w:p>
    <w:p w14:paraId="00E7610F"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o) Công bố kết quả thực hiện Đề tài sau khi được Bên A cho phép;</w:t>
      </w:r>
    </w:p>
    <w:p w14:paraId="47832C41"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p) Chủ nhiệm Đề tài cùng với các cá nhân trực tiếp sáng tạo ra kết quả nghiên cứu khoa học và phát triển công nghệ được đứng tên tác giả trong Đề tài và hưở</w:t>
      </w:r>
      <w:r w:rsidR="0005412E" w:rsidRPr="00665C1F">
        <w:rPr>
          <w:sz w:val="26"/>
          <w:szCs w:val="26"/>
          <w:lang w:val="vi-VN"/>
        </w:rPr>
        <w:t>ng quyền</w:t>
      </w:r>
      <w:r w:rsidRPr="00665C1F">
        <w:rPr>
          <w:sz w:val="26"/>
          <w:szCs w:val="26"/>
          <w:lang w:val="vi-VN"/>
        </w:rPr>
        <w:t xml:space="preserve"> tác giả bao gồm cả các lợi ích thu được (nếu có) từ việc khai thác thương mại các kết quả thực hiện Đề tài theo quy định pháp luật và các thỏa thuận khác (nếu có);</w:t>
      </w:r>
    </w:p>
    <w:p w14:paraId="0E458F1C"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lastRenderedPageBreak/>
        <w:t>q) Có trách nhiệm trực tiếp hoặc tham gia triển khai các ứng dụng kết quả nghiên cứu khoa học và phát triển công nghệ theo yêu cầu của Bên A hoặc tổ chức, các nhân được Bên A giao quyền sở hữu, sử dụng kết quả thực hiện Đề tài;</w:t>
      </w:r>
    </w:p>
    <w:p w14:paraId="1D8FEDC8"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r) Thực hiện bảo mật các kết quả thực hiện Đề tài theo quy định về bảo vệ bí mật của nhà nước;</w:t>
      </w:r>
    </w:p>
    <w:p w14:paraId="35A1C582"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s) Thực hiện các quyền và nghĩa vụ khác theo quy định Luật khoa học và công nghệ và các văn bản liên quan.</w:t>
      </w:r>
    </w:p>
    <w:p w14:paraId="1A22DA61" w14:textId="77777777" w:rsidR="00BB0C96" w:rsidRPr="00665C1F" w:rsidRDefault="00BB0C96" w:rsidP="00127901">
      <w:pPr>
        <w:spacing w:before="120" w:after="0" w:line="288" w:lineRule="auto"/>
        <w:jc w:val="both"/>
        <w:rPr>
          <w:b/>
          <w:sz w:val="26"/>
          <w:szCs w:val="26"/>
          <w:lang w:val="vi-VN"/>
        </w:rPr>
      </w:pPr>
      <w:r w:rsidRPr="00665C1F">
        <w:rPr>
          <w:b/>
          <w:sz w:val="26"/>
          <w:szCs w:val="26"/>
          <w:lang w:val="vi-VN"/>
        </w:rPr>
        <w:t>Điều 6. Chấm dứt Hợp đồng</w:t>
      </w:r>
    </w:p>
    <w:p w14:paraId="46208006"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Hợp đồng này chấm dứt trong các trường hợp sau:</w:t>
      </w:r>
    </w:p>
    <w:p w14:paraId="67DC3647"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1. Đề tài đã kết thúc và được nghiệm thu.</w:t>
      </w:r>
    </w:p>
    <w:p w14:paraId="061B224E" w14:textId="643B41FC" w:rsidR="00BB0C96" w:rsidRPr="00665C1F" w:rsidRDefault="00BB0C96" w:rsidP="00127901">
      <w:pPr>
        <w:spacing w:after="0" w:line="288" w:lineRule="auto"/>
        <w:ind w:firstLine="567"/>
        <w:jc w:val="both"/>
        <w:rPr>
          <w:sz w:val="26"/>
          <w:szCs w:val="26"/>
          <w:lang w:val="vi-VN"/>
        </w:rPr>
      </w:pPr>
      <w:r w:rsidRPr="00665C1F">
        <w:rPr>
          <w:sz w:val="26"/>
          <w:szCs w:val="26"/>
          <w:lang w:val="vi-VN"/>
        </w:rPr>
        <w:t>2. Có căn cứ để kh</w:t>
      </w:r>
      <w:r w:rsidR="00753F3E" w:rsidRPr="00665C1F">
        <w:rPr>
          <w:sz w:val="26"/>
          <w:szCs w:val="26"/>
          <w:lang w:val="vi-VN"/>
        </w:rPr>
        <w:t>ẳ</w:t>
      </w:r>
      <w:r w:rsidRPr="00665C1F">
        <w:rPr>
          <w:sz w:val="26"/>
          <w:szCs w:val="26"/>
          <w:lang w:val="vi-VN"/>
        </w:rPr>
        <w:t>ng định việc thực hiện hoặc tiếp tục thực hiện Đề tài là không cần thiết và hai bên đồng ý chấm dứt Hợp đồng trước thời hạn.</w:t>
      </w:r>
    </w:p>
    <w:p w14:paraId="59FFBC03"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3. Bên B bị đình chỉ thực hiện Đề tài theo quyết định của cơ quan có thẩm quyền.</w:t>
      </w:r>
    </w:p>
    <w:p w14:paraId="42DCA957"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4. Bên B không nộp hồ sơ để đánh giá, nghiệm thu Đề tài theo quy định pháp luật.</w:t>
      </w:r>
    </w:p>
    <w:p w14:paraId="265937D0"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5. Bên A vi phạm một trong các điều kiện dẫn đến việc Đề tài không thể tiếp tục thực hiện được.</w:t>
      </w:r>
    </w:p>
    <w:p w14:paraId="47BEEBCC" w14:textId="77777777" w:rsidR="00BB0C96" w:rsidRPr="00665C1F" w:rsidRDefault="00BB0C96" w:rsidP="00127901">
      <w:pPr>
        <w:tabs>
          <w:tab w:val="left" w:pos="1080"/>
          <w:tab w:val="left" w:pos="1440"/>
        </w:tabs>
        <w:spacing w:after="0" w:line="288" w:lineRule="auto"/>
        <w:ind w:firstLine="567"/>
        <w:jc w:val="both"/>
        <w:rPr>
          <w:sz w:val="26"/>
          <w:szCs w:val="26"/>
          <w:lang w:val="vi-VN"/>
        </w:rPr>
      </w:pPr>
      <w:r w:rsidRPr="00665C1F">
        <w:rPr>
          <w:sz w:val="26"/>
          <w:szCs w:val="26"/>
          <w:lang w:val="vi-VN"/>
        </w:rPr>
        <w:t>a) Không cấp đủ kinh phí theo tiến độ thực hiện Đề tài mà không có lý do chính đáng.</w:t>
      </w:r>
    </w:p>
    <w:p w14:paraId="0268C4A9"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b) Không kịp thời giải quyết những kiến nghị, đề xuất của bên B theo quy định của pháp luật.</w:t>
      </w:r>
    </w:p>
    <w:p w14:paraId="084D28D1" w14:textId="77777777" w:rsidR="00BB0C96" w:rsidRPr="00665C1F" w:rsidRDefault="00BB0C96" w:rsidP="00127901">
      <w:pPr>
        <w:spacing w:before="120" w:after="0" w:line="288" w:lineRule="auto"/>
        <w:jc w:val="both"/>
        <w:rPr>
          <w:b/>
          <w:sz w:val="26"/>
          <w:szCs w:val="26"/>
          <w:lang w:val="vi-VN"/>
        </w:rPr>
      </w:pPr>
      <w:r w:rsidRPr="00665C1F">
        <w:rPr>
          <w:b/>
          <w:sz w:val="26"/>
          <w:szCs w:val="26"/>
          <w:lang w:val="vi-VN"/>
        </w:rPr>
        <w:t>Điều 7. Xử lý tài chính khi chấm dứt hợp đồng</w:t>
      </w:r>
    </w:p>
    <w:p w14:paraId="13238DDB"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1. Đối với đề tài đã kết thúc và được nghiệm thu:</w:t>
      </w:r>
    </w:p>
    <w:p w14:paraId="6391EBD9" w14:textId="1BF3651E" w:rsidR="0056396C" w:rsidRDefault="00BB0C96" w:rsidP="00215F5C">
      <w:pPr>
        <w:spacing w:after="0" w:line="288" w:lineRule="auto"/>
        <w:ind w:firstLine="567"/>
        <w:jc w:val="both"/>
        <w:rPr>
          <w:sz w:val="26"/>
          <w:szCs w:val="26"/>
          <w:lang w:val="vi-VN"/>
        </w:rPr>
      </w:pPr>
      <w:r w:rsidRPr="00665C1F">
        <w:rPr>
          <w:sz w:val="26"/>
          <w:szCs w:val="26"/>
          <w:lang w:val="vi-VN"/>
        </w:rPr>
        <w:t>a) Đề tài đã kết thúc và đánh giá nghiệm thu từ mức “Đạt” trở lên thì Bên A thanh toán đầy đủ kinh phí cho Bên B theo quy định tại Hợp đồng n</w:t>
      </w:r>
      <w:r w:rsidR="00F62449" w:rsidRPr="00665C1F">
        <w:rPr>
          <w:sz w:val="26"/>
          <w:szCs w:val="26"/>
          <w:lang w:val="vi-VN"/>
        </w:rPr>
        <w:t>ày</w:t>
      </w:r>
      <w:r w:rsidRPr="00665C1F">
        <w:rPr>
          <w:sz w:val="26"/>
          <w:szCs w:val="26"/>
          <w:lang w:val="vi-VN"/>
        </w:rPr>
        <w:t>.</w:t>
      </w:r>
    </w:p>
    <w:p w14:paraId="3815356A" w14:textId="77777777" w:rsidR="00BB0C96" w:rsidRPr="0056396C" w:rsidRDefault="00BB0C96" w:rsidP="00127901">
      <w:pPr>
        <w:spacing w:after="0" w:line="288" w:lineRule="auto"/>
        <w:ind w:firstLine="567"/>
        <w:jc w:val="both"/>
        <w:rPr>
          <w:sz w:val="26"/>
          <w:szCs w:val="27"/>
          <w:lang w:val="vi-VN"/>
        </w:rPr>
      </w:pPr>
      <w:r w:rsidRPr="0056396C">
        <w:rPr>
          <w:spacing w:val="-10"/>
          <w:sz w:val="26"/>
          <w:szCs w:val="27"/>
          <w:lang w:val="vi-VN"/>
        </w:rPr>
        <w:t>b</w:t>
      </w:r>
      <w:r w:rsidRPr="0056396C">
        <w:rPr>
          <w:sz w:val="26"/>
          <w:szCs w:val="27"/>
          <w:lang w:val="vi-VN"/>
        </w:rPr>
        <w:t>) Đề tài đã kết thúc, nhưng nghiệm thu mức “không đạt” thì Bên B có trách nhiệm hoàn trả toàn bộ số kinh phí ngân sách nhà nước đã cấp nhưng chưa sử dụng.</w:t>
      </w:r>
    </w:p>
    <w:p w14:paraId="2195EB4E" w14:textId="57029FC0" w:rsidR="00AE5348" w:rsidRPr="0056396C" w:rsidRDefault="00BB0C96" w:rsidP="00AE5348">
      <w:pPr>
        <w:spacing w:after="0" w:line="288" w:lineRule="auto"/>
        <w:ind w:firstLine="567"/>
        <w:jc w:val="both"/>
        <w:rPr>
          <w:sz w:val="26"/>
          <w:szCs w:val="27"/>
          <w:lang w:val="vi-VN"/>
        </w:rPr>
      </w:pPr>
      <w:r w:rsidRPr="0056396C">
        <w:rPr>
          <w:sz w:val="26"/>
          <w:szCs w:val="27"/>
          <w:lang w:val="vi-VN"/>
        </w:rPr>
        <w:t xml:space="preserve">Bên B nộp hoàn trả ngân sách nhà nước không quá </w:t>
      </w:r>
      <w:r w:rsidR="000F37AC" w:rsidRPr="0056396C">
        <w:rPr>
          <w:sz w:val="26"/>
          <w:szCs w:val="27"/>
          <w:lang w:val="vi-VN"/>
        </w:rPr>
        <w:t>[…]</w:t>
      </w:r>
      <w:bookmarkStart w:id="0" w:name="_ftnref7"/>
      <w:bookmarkEnd w:id="0"/>
      <w:r w:rsidR="000F37AC" w:rsidRPr="0056396C">
        <w:rPr>
          <w:rStyle w:val="FootnoteReference"/>
          <w:sz w:val="26"/>
          <w:szCs w:val="27"/>
          <w:lang w:val="vi-VN"/>
        </w:rPr>
        <w:footnoteReference w:id="1"/>
      </w:r>
      <w:r w:rsidRPr="0056396C">
        <w:rPr>
          <w:sz w:val="26"/>
          <w:szCs w:val="27"/>
          <w:lang w:val="vi-VN"/>
        </w:rPr>
        <w:t xml:space="preserve"> tổng kinh phí ngân sách nhà nước đã sử dụng cho đề tài nếu do lỗi khách quan hoặc không thấp hơn </w:t>
      </w:r>
      <w:r w:rsidR="000F37AC" w:rsidRPr="0056396C">
        <w:rPr>
          <w:sz w:val="26"/>
          <w:szCs w:val="27"/>
          <w:lang w:val="vi-VN"/>
        </w:rPr>
        <w:t>[…]</w:t>
      </w:r>
      <w:r w:rsidR="000F37AC" w:rsidRPr="0056396C">
        <w:rPr>
          <w:sz w:val="26"/>
          <w:szCs w:val="27"/>
          <w:vertAlign w:val="superscript"/>
          <w:lang w:val="vi-VN"/>
        </w:rPr>
        <w:t>2</w:t>
      </w:r>
      <w:r w:rsidRPr="0056396C">
        <w:rPr>
          <w:sz w:val="26"/>
          <w:szCs w:val="27"/>
          <w:lang w:val="vi-VN"/>
        </w:rPr>
        <w:t xml:space="preserve"> tổng kinh phí ngân sách nhà nước đã sử dụng cho Đề tài nếu do lỗi chủ quan.</w:t>
      </w:r>
    </w:p>
    <w:p w14:paraId="70491E65"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2. Đối với Đề tài chấm dứt khi có căn cứ kh</w:t>
      </w:r>
      <w:r w:rsidR="00252EEC" w:rsidRPr="0056396C">
        <w:rPr>
          <w:sz w:val="26"/>
          <w:szCs w:val="27"/>
          <w:lang w:val="vi-VN"/>
        </w:rPr>
        <w:t>ẳ</w:t>
      </w:r>
      <w:r w:rsidRPr="0056396C">
        <w:rPr>
          <w:sz w:val="26"/>
          <w:szCs w:val="27"/>
          <w:lang w:val="vi-VN"/>
        </w:rPr>
        <w:t>ng định không còn nhu cầu thực hiện</w:t>
      </w:r>
    </w:p>
    <w:p w14:paraId="401FFD21"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a) Trường hợp Đề tài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 và thu hồi số kinh phí còn lại đã cấp cho Bên B.</w:t>
      </w:r>
    </w:p>
    <w:p w14:paraId="263EBF52"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503E6895" w14:textId="6D3ED2D1" w:rsidR="00BB0C96" w:rsidRPr="0056396C" w:rsidRDefault="00BB0C96" w:rsidP="00127901">
      <w:pPr>
        <w:spacing w:after="0" w:line="288" w:lineRule="auto"/>
        <w:ind w:firstLine="567"/>
        <w:jc w:val="both"/>
        <w:rPr>
          <w:sz w:val="26"/>
          <w:szCs w:val="27"/>
          <w:lang w:val="vi-VN"/>
        </w:rPr>
      </w:pPr>
      <w:r w:rsidRPr="0056396C">
        <w:rPr>
          <w:sz w:val="26"/>
          <w:szCs w:val="27"/>
          <w:lang w:val="vi-VN"/>
        </w:rPr>
        <w:lastRenderedPageBreak/>
        <w:t xml:space="preserve">3. 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nhưng chưa sử dụng. Bên B nộp hoàn trả ngân sách nhà nước không quá </w:t>
      </w:r>
      <w:r w:rsidR="000F37AC" w:rsidRPr="0056396C">
        <w:rPr>
          <w:sz w:val="26"/>
          <w:szCs w:val="27"/>
          <w:lang w:val="vi-VN"/>
        </w:rPr>
        <w:t>[…]</w:t>
      </w:r>
      <w:r w:rsidR="000F37AC" w:rsidRPr="0056396C">
        <w:rPr>
          <w:sz w:val="26"/>
          <w:szCs w:val="27"/>
          <w:vertAlign w:val="superscript"/>
          <w:lang w:val="vi-VN"/>
        </w:rPr>
        <w:t>3</w:t>
      </w:r>
      <w:r w:rsidRPr="0056396C">
        <w:rPr>
          <w:sz w:val="26"/>
          <w:szCs w:val="27"/>
          <w:lang w:val="vi-VN"/>
        </w:rPr>
        <w:t xml:space="preserve"> tổng kinh phí ngân sách nhà nước đã sử dụng cho Đề tài nếu do lỗi khách quan hoặc không thấp hơn </w:t>
      </w:r>
      <w:r w:rsidR="000F37AC" w:rsidRPr="0056396C">
        <w:rPr>
          <w:sz w:val="26"/>
          <w:szCs w:val="27"/>
          <w:lang w:val="vi-VN"/>
        </w:rPr>
        <w:t>[…]</w:t>
      </w:r>
      <w:r w:rsidR="000F37AC" w:rsidRPr="0056396C">
        <w:rPr>
          <w:sz w:val="26"/>
          <w:szCs w:val="27"/>
          <w:vertAlign w:val="superscript"/>
          <w:lang w:val="vi-VN"/>
        </w:rPr>
        <w:t>4</w:t>
      </w:r>
      <w:r w:rsidRPr="0056396C">
        <w:rPr>
          <w:sz w:val="26"/>
          <w:szCs w:val="27"/>
          <w:lang w:val="vi-VN"/>
        </w:rPr>
        <w:t xml:space="preserve"> tổng kinh phí ngân sách nhà nước đã sử dụng cho Đề tài nếu do lỗi chủ quan.</w:t>
      </w:r>
    </w:p>
    <w:p w14:paraId="053EF406"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4. Đối với Đề tài không hoàn thành do lỗi của Bên A dẫn đến việc chấm dứt Hợp đồng thì Bên B không phải bồi hoàn số kinh phí đã sử dụng để thực hiện Đề tài, nhưng vẫn phải thực hiện việc quyết toán kinh phí theo quy định của pháp luật.</w:t>
      </w:r>
    </w:p>
    <w:p w14:paraId="5B244020" w14:textId="77777777" w:rsidR="00BB0C96" w:rsidRPr="0056396C" w:rsidRDefault="00BB0C96" w:rsidP="00127901">
      <w:pPr>
        <w:spacing w:before="120" w:after="0" w:line="288" w:lineRule="auto"/>
        <w:jc w:val="both"/>
        <w:rPr>
          <w:b/>
          <w:sz w:val="26"/>
          <w:szCs w:val="27"/>
          <w:lang w:val="vi-VN"/>
        </w:rPr>
      </w:pPr>
      <w:r w:rsidRPr="0056396C">
        <w:rPr>
          <w:b/>
          <w:sz w:val="26"/>
          <w:szCs w:val="27"/>
          <w:lang w:val="vi-VN"/>
        </w:rPr>
        <w:t>Điều 8. Xử lý tài sản khi chấm dứt  Hợp đồng</w:t>
      </w:r>
    </w:p>
    <w:p w14:paraId="18BD0370"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1. Khi chấm dứt Hợp đồng, việc xử lý tài sản được mua sắm hoặc được hình thành bằng ngân sách nhà nước cấp cho Đề tài được thực hiện theo quy định pháp luật.</w:t>
      </w:r>
    </w:p>
    <w:p w14:paraId="2639A42D" w14:textId="77777777" w:rsidR="00BB0C96" w:rsidRPr="0056396C" w:rsidRDefault="00BB0C96" w:rsidP="00127901">
      <w:pPr>
        <w:spacing w:after="0" w:line="288" w:lineRule="auto"/>
        <w:ind w:firstLine="567"/>
        <w:jc w:val="both"/>
        <w:rPr>
          <w:sz w:val="26"/>
          <w:szCs w:val="27"/>
          <w:lang w:val="vi-VN"/>
        </w:rPr>
      </w:pPr>
      <w:r w:rsidRPr="0056396C">
        <w:rPr>
          <w:sz w:val="26"/>
          <w:szCs w:val="27"/>
          <w:lang w:val="vi-VN"/>
        </w:rPr>
        <w:t>2. Các sản phẩm vật chất của Đề tài sử dụng ngân sách nhà nước: nguồn thu khi các sản phẩm này được tiêu thụ trên thị trường sau khi trừ các khoản chi phí cần thiết, hợp lệ, được phân chia theo quy định pháp luật.</w:t>
      </w:r>
    </w:p>
    <w:p w14:paraId="0C5C0693" w14:textId="77777777" w:rsidR="00BB0C96" w:rsidRPr="0056396C" w:rsidRDefault="00BB0C96" w:rsidP="00127901">
      <w:pPr>
        <w:spacing w:before="120" w:after="0" w:line="288" w:lineRule="auto"/>
        <w:jc w:val="both"/>
        <w:rPr>
          <w:b/>
          <w:sz w:val="26"/>
          <w:szCs w:val="27"/>
          <w:lang w:val="vi-VN"/>
        </w:rPr>
      </w:pPr>
      <w:r w:rsidRPr="0056396C">
        <w:rPr>
          <w:b/>
          <w:sz w:val="26"/>
          <w:szCs w:val="27"/>
          <w:lang w:val="vi-VN"/>
        </w:rPr>
        <w:t>Điều 9. Điều khoản chung</w:t>
      </w:r>
    </w:p>
    <w:p w14:paraId="408F0973" w14:textId="587A3626" w:rsidR="00711532" w:rsidRPr="0056396C" w:rsidRDefault="00BB0C96" w:rsidP="00127901">
      <w:pPr>
        <w:spacing w:after="0" w:line="288" w:lineRule="auto"/>
        <w:ind w:firstLine="567"/>
        <w:jc w:val="both"/>
        <w:rPr>
          <w:sz w:val="26"/>
          <w:szCs w:val="27"/>
          <w:lang w:val="vi-VN"/>
        </w:rPr>
      </w:pPr>
      <w:r w:rsidRPr="0056396C">
        <w:rPr>
          <w:sz w:val="26"/>
          <w:szCs w:val="27"/>
          <w:lang w:val="vi-VN"/>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4A6A52C0" w14:textId="1E154FB2" w:rsidR="00BB0C96" w:rsidRPr="00665C1F" w:rsidRDefault="00BB0C96" w:rsidP="00127901">
      <w:pPr>
        <w:spacing w:after="0" w:line="288" w:lineRule="auto"/>
        <w:ind w:firstLine="567"/>
        <w:jc w:val="both"/>
        <w:rPr>
          <w:sz w:val="26"/>
          <w:szCs w:val="26"/>
          <w:lang w:val="vi-VN"/>
        </w:rPr>
      </w:pPr>
      <w:r w:rsidRPr="00665C1F">
        <w:rPr>
          <w:sz w:val="26"/>
          <w:szCs w:val="26"/>
          <w:lang w:val="vi-VN"/>
        </w:rPr>
        <w:t>2. Khi một trong hai bên gặp phải trường hợp bất khả kháng dẫn đến việc không thể hoặc chậm thực hiện nghĩ</w:t>
      </w:r>
      <w:r w:rsidR="001C0583" w:rsidRPr="00215F5C">
        <w:rPr>
          <w:sz w:val="26"/>
          <w:szCs w:val="26"/>
          <w:lang w:val="vi-VN"/>
        </w:rPr>
        <w:t>a</w:t>
      </w:r>
      <w:r w:rsidRPr="00665C1F">
        <w:rPr>
          <w:sz w:val="26"/>
          <w:szCs w:val="26"/>
          <w:lang w:val="vi-VN"/>
        </w:rPr>
        <w:t xml:space="preserve">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14:paraId="6BF55EA6"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3. Hai bên cam kết thực hiện đúng các quy định của Hợp đồng và có trách nhiệm hợp tác giải quyết các v</w:t>
      </w:r>
      <w:r w:rsidR="00D6748C" w:rsidRPr="00665C1F">
        <w:rPr>
          <w:sz w:val="26"/>
          <w:szCs w:val="26"/>
          <w:lang w:val="vi-VN"/>
        </w:rPr>
        <w:t>ướng</w:t>
      </w:r>
      <w:r w:rsidRPr="00665C1F">
        <w:rPr>
          <w:sz w:val="26"/>
          <w:szCs w:val="26"/>
          <w:lang w:val="vi-VN"/>
        </w:rPr>
        <w:t xml:space="preserve"> mắc phát sinh trong quá trình thực hiện. Bên vi phạm các cam kết trong Hợp đồng phải chịu trách nhiệm theo quy định phá</w:t>
      </w:r>
      <w:r w:rsidR="00D6748C" w:rsidRPr="00665C1F">
        <w:rPr>
          <w:sz w:val="26"/>
          <w:szCs w:val="26"/>
          <w:lang w:val="vi-VN"/>
        </w:rPr>
        <w:t>p</w:t>
      </w:r>
      <w:r w:rsidRPr="00665C1F">
        <w:rPr>
          <w:sz w:val="26"/>
          <w:szCs w:val="26"/>
          <w:lang w:val="vi-VN"/>
        </w:rPr>
        <w:t xml:space="preserve"> luật.</w:t>
      </w:r>
    </w:p>
    <w:p w14:paraId="3F3CEA69" w14:textId="77777777" w:rsidR="00BB0C96" w:rsidRPr="00665C1F" w:rsidRDefault="00BB0C96" w:rsidP="00127901">
      <w:pPr>
        <w:spacing w:after="0" w:line="288" w:lineRule="auto"/>
        <w:ind w:firstLine="567"/>
        <w:jc w:val="both"/>
        <w:rPr>
          <w:sz w:val="26"/>
          <w:szCs w:val="26"/>
          <w:lang w:val="vi-VN"/>
        </w:rPr>
      </w:pPr>
      <w:r w:rsidRPr="00665C1F">
        <w:rPr>
          <w:sz w:val="26"/>
          <w:szCs w:val="26"/>
          <w:lang w:val="vi-VN"/>
        </w:rPr>
        <w:t>4. Mọi tranh chấp phát sinh trong quá trình thực hiện Hợp đồng do các bên thương lượng hòa giải để giải quyết. Trường hợp không hòa giải được thì một trong hai bên có quyền đưa tranh chấp ra Tòa án có thẩm quyền theo quy định của pháp luật về tố tụng dân sự.</w:t>
      </w:r>
    </w:p>
    <w:p w14:paraId="1EF98B66" w14:textId="77777777" w:rsidR="00BB0C96" w:rsidRPr="00665C1F" w:rsidRDefault="00BB0C96" w:rsidP="00127901">
      <w:pPr>
        <w:spacing w:before="120" w:after="0" w:line="288" w:lineRule="auto"/>
        <w:jc w:val="both"/>
        <w:rPr>
          <w:b/>
          <w:sz w:val="26"/>
          <w:szCs w:val="26"/>
          <w:lang w:val="vi-VN"/>
        </w:rPr>
      </w:pPr>
      <w:r w:rsidRPr="00665C1F">
        <w:rPr>
          <w:b/>
          <w:sz w:val="26"/>
          <w:szCs w:val="26"/>
          <w:lang w:val="vi-VN"/>
        </w:rPr>
        <w:t>Điều 10. Hiệu lực của Hợp đồng</w:t>
      </w:r>
    </w:p>
    <w:p w14:paraId="666585F2" w14:textId="77777777" w:rsidR="00BB0C96" w:rsidRPr="00665C1F" w:rsidRDefault="00BB0C96" w:rsidP="00127901">
      <w:pPr>
        <w:spacing w:after="120" w:line="288" w:lineRule="auto"/>
        <w:ind w:firstLine="567"/>
        <w:jc w:val="both"/>
        <w:rPr>
          <w:sz w:val="26"/>
          <w:szCs w:val="26"/>
          <w:lang w:val="vi-VN"/>
        </w:rPr>
      </w:pPr>
      <w:r w:rsidRPr="00665C1F">
        <w:rPr>
          <w:sz w:val="26"/>
          <w:szCs w:val="26"/>
          <w:lang w:val="vi-VN"/>
        </w:rPr>
        <w:t>Hợp đồng này có hiệu lực từ ngày ký Hợp đồng này được lập thành 6 bản và có giá trị như nhau, bên A giữ 2 bản, bên B giữ 4 bản.</w:t>
      </w:r>
    </w:p>
    <w:p w14:paraId="5FD0701A" w14:textId="77777777" w:rsidR="00C53EA6" w:rsidRPr="00665C1F" w:rsidRDefault="00C53EA6" w:rsidP="00127901">
      <w:pPr>
        <w:spacing w:after="120" w:line="288" w:lineRule="auto"/>
        <w:ind w:firstLine="567"/>
        <w:jc w:val="both"/>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100DF" w:rsidRPr="00215F5C" w14:paraId="00E0232A" w14:textId="77777777" w:rsidTr="00ED3963">
        <w:trPr>
          <w:trHeight w:val="2510"/>
        </w:trPr>
        <w:tc>
          <w:tcPr>
            <w:tcW w:w="4508" w:type="dxa"/>
          </w:tcPr>
          <w:p w14:paraId="5A697175" w14:textId="77777777" w:rsidR="00E100DF" w:rsidRPr="00665C1F" w:rsidRDefault="00E100DF" w:rsidP="00127901">
            <w:pPr>
              <w:spacing w:after="0" w:line="288" w:lineRule="auto"/>
              <w:jc w:val="center"/>
              <w:rPr>
                <w:b/>
                <w:sz w:val="26"/>
                <w:szCs w:val="26"/>
                <w:lang w:val="vi-VN"/>
              </w:rPr>
            </w:pPr>
            <w:r w:rsidRPr="00665C1F">
              <w:rPr>
                <w:b/>
                <w:sz w:val="26"/>
                <w:szCs w:val="26"/>
                <w:lang w:val="vi-VN"/>
              </w:rPr>
              <w:lastRenderedPageBreak/>
              <w:t>BÊN A</w:t>
            </w:r>
          </w:p>
          <w:p w14:paraId="1A327172" w14:textId="77777777" w:rsidR="00E100DF" w:rsidRPr="00665C1F" w:rsidRDefault="006104AF" w:rsidP="00127901">
            <w:pPr>
              <w:spacing w:after="0" w:line="288" w:lineRule="auto"/>
              <w:jc w:val="center"/>
              <w:rPr>
                <w:b/>
                <w:sz w:val="26"/>
                <w:szCs w:val="26"/>
                <w:lang w:val="vi-VN"/>
              </w:rPr>
            </w:pPr>
            <w:r w:rsidRPr="00665C1F">
              <w:rPr>
                <w:b/>
                <w:sz w:val="26"/>
                <w:szCs w:val="26"/>
                <w:lang w:val="vi-VN"/>
              </w:rPr>
              <w:t>TRƯỜNG ĐẠI HỌC LÂM NGHIỆP</w:t>
            </w:r>
          </w:p>
          <w:p w14:paraId="1C36D106" w14:textId="637C3B53" w:rsidR="00E100DF" w:rsidRPr="00665C1F" w:rsidRDefault="00406C3D" w:rsidP="00127901">
            <w:pPr>
              <w:spacing w:after="0" w:line="288" w:lineRule="auto"/>
              <w:jc w:val="center"/>
              <w:rPr>
                <w:b/>
                <w:sz w:val="26"/>
                <w:szCs w:val="26"/>
                <w:lang w:val="vi-VN"/>
              </w:rPr>
            </w:pPr>
            <w:r w:rsidRPr="00665C1F">
              <w:rPr>
                <w:b/>
                <w:sz w:val="26"/>
                <w:szCs w:val="26"/>
                <w:lang w:val="vi-VN"/>
              </w:rPr>
              <w:t>HIỆU TRƯỞNG</w:t>
            </w:r>
          </w:p>
          <w:p w14:paraId="7DFD85E7" w14:textId="77777777" w:rsidR="00ED3963" w:rsidRPr="00665C1F" w:rsidRDefault="00ED3963" w:rsidP="00127901">
            <w:pPr>
              <w:spacing w:after="0" w:line="288" w:lineRule="auto"/>
              <w:jc w:val="center"/>
              <w:rPr>
                <w:b/>
                <w:sz w:val="26"/>
                <w:szCs w:val="26"/>
                <w:lang w:val="vi-VN"/>
              </w:rPr>
            </w:pPr>
          </w:p>
          <w:p w14:paraId="0206EE00" w14:textId="77777777" w:rsidR="00ED3963" w:rsidRPr="00665C1F" w:rsidRDefault="00ED3963" w:rsidP="00127901">
            <w:pPr>
              <w:spacing w:after="0" w:line="288" w:lineRule="auto"/>
              <w:jc w:val="center"/>
              <w:rPr>
                <w:b/>
                <w:sz w:val="26"/>
                <w:szCs w:val="26"/>
                <w:lang w:val="vi-VN"/>
              </w:rPr>
            </w:pPr>
          </w:p>
          <w:p w14:paraId="5EE52BDF" w14:textId="77777777" w:rsidR="00ED3963" w:rsidRPr="00665C1F" w:rsidRDefault="00ED3963" w:rsidP="00127901">
            <w:pPr>
              <w:spacing w:after="0" w:line="288" w:lineRule="auto"/>
              <w:jc w:val="center"/>
              <w:rPr>
                <w:b/>
                <w:sz w:val="26"/>
                <w:szCs w:val="26"/>
                <w:lang w:val="vi-VN"/>
              </w:rPr>
            </w:pPr>
          </w:p>
          <w:p w14:paraId="18D0FADC" w14:textId="77777777" w:rsidR="008A2B6B" w:rsidRPr="00665C1F" w:rsidRDefault="008A2B6B" w:rsidP="00127901">
            <w:pPr>
              <w:spacing w:after="0" w:line="288" w:lineRule="auto"/>
              <w:jc w:val="center"/>
              <w:rPr>
                <w:b/>
                <w:sz w:val="26"/>
                <w:szCs w:val="26"/>
                <w:lang w:val="vi-VN"/>
              </w:rPr>
            </w:pPr>
          </w:p>
          <w:p w14:paraId="2434832B" w14:textId="77777777" w:rsidR="00ED3963" w:rsidRPr="00665C1F" w:rsidRDefault="00ED3963" w:rsidP="00127901">
            <w:pPr>
              <w:spacing w:after="0" w:line="288" w:lineRule="auto"/>
              <w:jc w:val="center"/>
              <w:rPr>
                <w:b/>
                <w:sz w:val="26"/>
                <w:szCs w:val="26"/>
                <w:lang w:val="vi-VN"/>
              </w:rPr>
            </w:pPr>
          </w:p>
          <w:p w14:paraId="0D98D9C6" w14:textId="77777777" w:rsidR="00ED3963" w:rsidRPr="00665C1F" w:rsidRDefault="00ED3963" w:rsidP="00127901">
            <w:pPr>
              <w:spacing w:after="0" w:line="288" w:lineRule="auto"/>
              <w:jc w:val="center"/>
              <w:rPr>
                <w:b/>
                <w:sz w:val="26"/>
                <w:szCs w:val="26"/>
                <w:lang w:val="vi-VN"/>
              </w:rPr>
            </w:pPr>
          </w:p>
          <w:p w14:paraId="3BE7298B" w14:textId="517C88DE" w:rsidR="00ED3963" w:rsidRPr="00215F5C" w:rsidRDefault="00A1607E" w:rsidP="00127901">
            <w:pPr>
              <w:spacing w:after="0" w:line="288" w:lineRule="auto"/>
              <w:jc w:val="center"/>
              <w:rPr>
                <w:b/>
                <w:sz w:val="26"/>
                <w:szCs w:val="26"/>
                <w:lang w:val="vi-VN"/>
              </w:rPr>
            </w:pPr>
            <w:r w:rsidRPr="00215F5C">
              <w:rPr>
                <w:b/>
                <w:sz w:val="26"/>
                <w:szCs w:val="26"/>
                <w:lang w:val="vi-VN"/>
              </w:rPr>
              <w:t>Phạm Văn Điển</w:t>
            </w:r>
          </w:p>
        </w:tc>
        <w:tc>
          <w:tcPr>
            <w:tcW w:w="4509" w:type="dxa"/>
          </w:tcPr>
          <w:p w14:paraId="2E317E35" w14:textId="77777777" w:rsidR="00E100DF" w:rsidRPr="00665C1F" w:rsidRDefault="00E100DF" w:rsidP="00127901">
            <w:pPr>
              <w:spacing w:after="0" w:line="288" w:lineRule="auto"/>
              <w:jc w:val="center"/>
              <w:rPr>
                <w:b/>
                <w:sz w:val="26"/>
                <w:szCs w:val="26"/>
                <w:lang w:val="vi-VN"/>
              </w:rPr>
            </w:pPr>
            <w:r w:rsidRPr="00665C1F">
              <w:rPr>
                <w:b/>
                <w:sz w:val="26"/>
                <w:szCs w:val="26"/>
                <w:lang w:val="vi-VN"/>
              </w:rPr>
              <w:t>BÊN B</w:t>
            </w:r>
          </w:p>
          <w:p w14:paraId="3BC38062" w14:textId="77777777" w:rsidR="00E100DF" w:rsidRPr="00665C1F" w:rsidRDefault="006104AF" w:rsidP="00127901">
            <w:pPr>
              <w:spacing w:after="0" w:line="288" w:lineRule="auto"/>
              <w:jc w:val="center"/>
              <w:rPr>
                <w:b/>
                <w:sz w:val="26"/>
                <w:szCs w:val="26"/>
                <w:lang w:val="vi-VN"/>
              </w:rPr>
            </w:pPr>
            <w:r w:rsidRPr="00665C1F">
              <w:rPr>
                <w:b/>
                <w:sz w:val="26"/>
                <w:szCs w:val="26"/>
                <w:lang w:val="vi-VN"/>
              </w:rPr>
              <w:t>TRƯỜNG ĐẠI HỌC LÂM NGHIỆP</w:t>
            </w:r>
          </w:p>
          <w:p w14:paraId="5621143B" w14:textId="35CEE2D2" w:rsidR="00E100DF" w:rsidRPr="00665C1F" w:rsidRDefault="00D1342E" w:rsidP="00127901">
            <w:pPr>
              <w:spacing w:after="0" w:line="288" w:lineRule="auto"/>
              <w:jc w:val="center"/>
              <w:rPr>
                <w:b/>
                <w:sz w:val="26"/>
                <w:szCs w:val="26"/>
                <w:lang w:val="vi-VN"/>
              </w:rPr>
            </w:pPr>
            <w:r w:rsidRPr="00665C1F">
              <w:rPr>
                <w:b/>
                <w:sz w:val="26"/>
                <w:szCs w:val="26"/>
                <w:lang w:val="vi-VN"/>
              </w:rPr>
              <w:t xml:space="preserve">PHÓ </w:t>
            </w:r>
            <w:r w:rsidR="00406C3D" w:rsidRPr="00665C1F">
              <w:rPr>
                <w:b/>
                <w:sz w:val="26"/>
                <w:szCs w:val="26"/>
                <w:lang w:val="vi-VN"/>
              </w:rPr>
              <w:t>HIỆU TRƯỞNG</w:t>
            </w:r>
          </w:p>
          <w:p w14:paraId="4E11F319" w14:textId="77777777" w:rsidR="00ED3963" w:rsidRPr="00665C1F" w:rsidRDefault="00ED3963" w:rsidP="00127901">
            <w:pPr>
              <w:spacing w:after="0" w:line="288" w:lineRule="auto"/>
              <w:jc w:val="center"/>
              <w:rPr>
                <w:b/>
                <w:sz w:val="26"/>
                <w:szCs w:val="26"/>
                <w:lang w:val="vi-VN"/>
              </w:rPr>
            </w:pPr>
          </w:p>
          <w:p w14:paraId="21A7F3DB" w14:textId="77777777" w:rsidR="00ED3963" w:rsidRPr="00665C1F" w:rsidRDefault="00ED3963" w:rsidP="00127901">
            <w:pPr>
              <w:spacing w:after="0" w:line="288" w:lineRule="auto"/>
              <w:jc w:val="center"/>
              <w:rPr>
                <w:b/>
                <w:sz w:val="26"/>
                <w:szCs w:val="26"/>
                <w:lang w:val="vi-VN"/>
              </w:rPr>
            </w:pPr>
          </w:p>
          <w:p w14:paraId="4342D001" w14:textId="77777777" w:rsidR="00ED3963" w:rsidRPr="00665C1F" w:rsidRDefault="00ED3963" w:rsidP="00127901">
            <w:pPr>
              <w:spacing w:after="0" w:line="288" w:lineRule="auto"/>
              <w:jc w:val="center"/>
              <w:rPr>
                <w:b/>
                <w:sz w:val="26"/>
                <w:szCs w:val="26"/>
                <w:lang w:val="vi-VN"/>
              </w:rPr>
            </w:pPr>
          </w:p>
          <w:p w14:paraId="7532A016" w14:textId="77777777" w:rsidR="00ED3963" w:rsidRPr="00665C1F" w:rsidRDefault="00ED3963" w:rsidP="00127901">
            <w:pPr>
              <w:spacing w:after="0" w:line="288" w:lineRule="auto"/>
              <w:jc w:val="center"/>
              <w:rPr>
                <w:b/>
                <w:sz w:val="26"/>
                <w:szCs w:val="26"/>
                <w:lang w:val="vi-VN"/>
              </w:rPr>
            </w:pPr>
          </w:p>
          <w:p w14:paraId="32345126" w14:textId="77777777" w:rsidR="008A2B6B" w:rsidRPr="00665C1F" w:rsidRDefault="008A2B6B" w:rsidP="00127901">
            <w:pPr>
              <w:spacing w:after="0" w:line="288" w:lineRule="auto"/>
              <w:jc w:val="center"/>
              <w:rPr>
                <w:b/>
                <w:sz w:val="26"/>
                <w:szCs w:val="26"/>
                <w:lang w:val="vi-VN"/>
              </w:rPr>
            </w:pPr>
          </w:p>
          <w:p w14:paraId="1C19DAAD" w14:textId="77777777" w:rsidR="00ED3963" w:rsidRPr="00665C1F" w:rsidRDefault="00ED3963" w:rsidP="00127901">
            <w:pPr>
              <w:spacing w:after="0" w:line="288" w:lineRule="auto"/>
              <w:jc w:val="center"/>
              <w:rPr>
                <w:b/>
                <w:sz w:val="26"/>
                <w:szCs w:val="26"/>
                <w:lang w:val="vi-VN"/>
              </w:rPr>
            </w:pPr>
          </w:p>
          <w:p w14:paraId="26E6D758" w14:textId="07B80A4E" w:rsidR="00ED3963" w:rsidRPr="00665C1F" w:rsidRDefault="00215F5C" w:rsidP="00127901">
            <w:pPr>
              <w:spacing w:after="0" w:line="288" w:lineRule="auto"/>
              <w:jc w:val="center"/>
              <w:rPr>
                <w:b/>
                <w:sz w:val="26"/>
                <w:szCs w:val="26"/>
                <w:lang w:val="vi-VN"/>
              </w:rPr>
            </w:pPr>
            <w:r>
              <w:rPr>
                <w:b/>
                <w:spacing w:val="-4"/>
                <w:sz w:val="26"/>
                <w:szCs w:val="26"/>
                <w:lang w:val="pt-BR"/>
              </w:rPr>
              <w:t>Phùng Văn Khoa</w:t>
            </w:r>
          </w:p>
        </w:tc>
      </w:tr>
      <w:tr w:rsidR="00E100DF" w:rsidRPr="00215F5C" w14:paraId="5D3A8003" w14:textId="77777777" w:rsidTr="00ED3963">
        <w:trPr>
          <w:trHeight w:val="1700"/>
        </w:trPr>
        <w:tc>
          <w:tcPr>
            <w:tcW w:w="4508" w:type="dxa"/>
          </w:tcPr>
          <w:p w14:paraId="31B1ADB8" w14:textId="77777777" w:rsidR="00E100DF" w:rsidRPr="00665C1F" w:rsidRDefault="00E100DF" w:rsidP="003B6A66">
            <w:pPr>
              <w:spacing w:after="0" w:line="264" w:lineRule="auto"/>
              <w:rPr>
                <w:sz w:val="24"/>
                <w:szCs w:val="24"/>
                <w:lang w:val="vi-VN"/>
              </w:rPr>
            </w:pPr>
          </w:p>
        </w:tc>
        <w:tc>
          <w:tcPr>
            <w:tcW w:w="4509" w:type="dxa"/>
          </w:tcPr>
          <w:p w14:paraId="08622CD0" w14:textId="77777777" w:rsidR="00ED3963" w:rsidRPr="00665C1F" w:rsidRDefault="00ED3963" w:rsidP="003B6A66">
            <w:pPr>
              <w:spacing w:after="0" w:line="264" w:lineRule="auto"/>
              <w:jc w:val="center"/>
              <w:rPr>
                <w:b/>
                <w:sz w:val="24"/>
                <w:szCs w:val="24"/>
                <w:lang w:val="vi-VN"/>
              </w:rPr>
            </w:pPr>
          </w:p>
          <w:p w14:paraId="395DD2AF" w14:textId="77777777" w:rsidR="00E100DF" w:rsidRPr="00665C1F" w:rsidRDefault="00E100DF" w:rsidP="003B6A66">
            <w:pPr>
              <w:spacing w:after="0" w:line="264" w:lineRule="auto"/>
              <w:jc w:val="center"/>
              <w:rPr>
                <w:b/>
                <w:sz w:val="24"/>
                <w:szCs w:val="24"/>
                <w:lang w:val="vi-VN"/>
              </w:rPr>
            </w:pPr>
            <w:r w:rsidRPr="00665C1F">
              <w:rPr>
                <w:b/>
                <w:sz w:val="24"/>
                <w:szCs w:val="24"/>
                <w:lang w:val="vi-VN"/>
              </w:rPr>
              <w:t>CHỦ NHIỆM ĐỀ TÀI</w:t>
            </w:r>
          </w:p>
          <w:p w14:paraId="5F685EB9" w14:textId="77777777" w:rsidR="00C34592" w:rsidRPr="00665C1F" w:rsidRDefault="00C34592" w:rsidP="003B6A66">
            <w:pPr>
              <w:spacing w:after="0" w:line="264" w:lineRule="auto"/>
              <w:jc w:val="center"/>
              <w:rPr>
                <w:b/>
                <w:sz w:val="24"/>
                <w:szCs w:val="24"/>
                <w:lang w:val="vi-VN"/>
              </w:rPr>
            </w:pPr>
          </w:p>
          <w:p w14:paraId="4206CAF4" w14:textId="77777777" w:rsidR="003F0D69" w:rsidRPr="00665C1F" w:rsidRDefault="003F0D69" w:rsidP="003B6A66">
            <w:pPr>
              <w:spacing w:after="0" w:line="264" w:lineRule="auto"/>
              <w:jc w:val="center"/>
              <w:rPr>
                <w:b/>
                <w:sz w:val="24"/>
                <w:szCs w:val="24"/>
                <w:lang w:val="vi-VN"/>
              </w:rPr>
            </w:pPr>
          </w:p>
          <w:p w14:paraId="19A4D420" w14:textId="77777777" w:rsidR="00C34592" w:rsidRPr="00665C1F" w:rsidRDefault="00C34592" w:rsidP="003B6A66">
            <w:pPr>
              <w:spacing w:after="0" w:line="264" w:lineRule="auto"/>
              <w:jc w:val="center"/>
              <w:rPr>
                <w:b/>
                <w:sz w:val="24"/>
                <w:szCs w:val="24"/>
                <w:lang w:val="vi-VN"/>
              </w:rPr>
            </w:pPr>
          </w:p>
          <w:p w14:paraId="636A8F2A" w14:textId="77777777" w:rsidR="008A2B6B" w:rsidRPr="00665C1F" w:rsidRDefault="008A2B6B" w:rsidP="003B6A66">
            <w:pPr>
              <w:spacing w:after="0" w:line="264" w:lineRule="auto"/>
              <w:jc w:val="center"/>
              <w:rPr>
                <w:b/>
                <w:sz w:val="24"/>
                <w:szCs w:val="24"/>
                <w:lang w:val="vi-VN"/>
              </w:rPr>
            </w:pPr>
          </w:p>
          <w:p w14:paraId="571A8BC1" w14:textId="77777777" w:rsidR="00C34592" w:rsidRPr="00665C1F" w:rsidRDefault="00C34592" w:rsidP="003B6A66">
            <w:pPr>
              <w:spacing w:after="0" w:line="264" w:lineRule="auto"/>
              <w:jc w:val="center"/>
              <w:rPr>
                <w:b/>
                <w:sz w:val="24"/>
                <w:szCs w:val="24"/>
                <w:lang w:val="vi-VN"/>
              </w:rPr>
            </w:pPr>
          </w:p>
          <w:p w14:paraId="30703F55" w14:textId="55D7858D" w:rsidR="00C34592" w:rsidRPr="00215F5C" w:rsidRDefault="00215F5C" w:rsidP="003B6A66">
            <w:pPr>
              <w:spacing w:after="0" w:line="264" w:lineRule="auto"/>
              <w:jc w:val="center"/>
              <w:rPr>
                <w:b/>
                <w:sz w:val="24"/>
                <w:szCs w:val="24"/>
                <w:lang w:val="vi-VN"/>
              </w:rPr>
            </w:pPr>
            <w:r>
              <w:rPr>
                <w:b/>
                <w:sz w:val="24"/>
                <w:szCs w:val="24"/>
                <w:lang w:val="vi-VN"/>
              </w:rPr>
              <w:t>.............</w:t>
            </w:r>
          </w:p>
        </w:tc>
      </w:tr>
    </w:tbl>
    <w:p w14:paraId="0EF607EB" w14:textId="77777777" w:rsidR="00127901" w:rsidRPr="00075810" w:rsidRDefault="00127901" w:rsidP="006868E2">
      <w:pPr>
        <w:spacing w:after="160" w:line="259" w:lineRule="auto"/>
        <w:jc w:val="center"/>
        <w:rPr>
          <w:b/>
          <w:sz w:val="24"/>
          <w:szCs w:val="24"/>
          <w:lang w:val="vi-VN"/>
        </w:rPr>
      </w:pPr>
    </w:p>
    <w:p w14:paraId="322C6893" w14:textId="77777777" w:rsidR="00127901" w:rsidRPr="00075810" w:rsidRDefault="00127901" w:rsidP="006868E2">
      <w:pPr>
        <w:spacing w:after="160" w:line="259" w:lineRule="auto"/>
        <w:jc w:val="center"/>
        <w:rPr>
          <w:b/>
          <w:sz w:val="24"/>
          <w:szCs w:val="24"/>
          <w:lang w:val="vi-VN"/>
        </w:rPr>
      </w:pPr>
    </w:p>
    <w:p w14:paraId="75D90A7C" w14:textId="77777777" w:rsidR="00BC44F2" w:rsidRDefault="00BC44F2" w:rsidP="00A1607E">
      <w:pPr>
        <w:spacing w:after="160" w:line="259" w:lineRule="auto"/>
        <w:rPr>
          <w:b/>
          <w:sz w:val="24"/>
          <w:szCs w:val="24"/>
          <w:lang w:val="vi-VN"/>
        </w:rPr>
        <w:sectPr w:rsidR="00BC44F2" w:rsidSect="007A408D">
          <w:footerReference w:type="default" r:id="rId7"/>
          <w:pgSz w:w="11907" w:h="16840" w:code="9"/>
          <w:pgMar w:top="1134" w:right="964" w:bottom="1021" w:left="1701" w:header="284" w:footer="0" w:gutter="0"/>
          <w:pgNumType w:start="1"/>
          <w:cols w:space="720"/>
          <w:docGrid w:linePitch="381"/>
        </w:sectPr>
      </w:pPr>
    </w:p>
    <w:p w14:paraId="49AFAA33" w14:textId="77777777" w:rsidR="0004084E" w:rsidRPr="00215F5C" w:rsidRDefault="0004084E" w:rsidP="0004084E">
      <w:pPr>
        <w:spacing w:after="160" w:line="259" w:lineRule="auto"/>
        <w:jc w:val="center"/>
        <w:rPr>
          <w:b/>
          <w:sz w:val="26"/>
          <w:szCs w:val="26"/>
          <w:lang w:val="vi-VN"/>
        </w:rPr>
      </w:pPr>
      <w:r w:rsidRPr="00215F5C">
        <w:rPr>
          <w:b/>
          <w:sz w:val="24"/>
          <w:szCs w:val="24"/>
          <w:lang w:val="vi-VN"/>
        </w:rPr>
        <w:lastRenderedPageBreak/>
        <w:t xml:space="preserve">Phụ lục 01. </w:t>
      </w:r>
      <w:r w:rsidRPr="00215F5C">
        <w:rPr>
          <w:b/>
          <w:sz w:val="26"/>
          <w:szCs w:val="26"/>
          <w:lang w:val="vi-VN"/>
        </w:rPr>
        <w:t>Các nội dung và kết quả thực hiện</w:t>
      </w:r>
    </w:p>
    <w:p w14:paraId="73214875" w14:textId="05FF17CD" w:rsidR="0004084E" w:rsidRPr="00215F5C" w:rsidRDefault="0004084E" w:rsidP="0004084E">
      <w:pPr>
        <w:adjustRightInd w:val="0"/>
        <w:snapToGrid w:val="0"/>
        <w:spacing w:after="120" w:line="288" w:lineRule="auto"/>
        <w:jc w:val="center"/>
        <w:rPr>
          <w:i/>
          <w:sz w:val="26"/>
          <w:szCs w:val="26"/>
          <w:lang w:val="vi-VN"/>
        </w:rPr>
      </w:pPr>
      <w:r w:rsidRPr="00215F5C">
        <w:rPr>
          <w:i/>
          <w:sz w:val="26"/>
          <w:szCs w:val="26"/>
          <w:lang w:val="vi-VN"/>
        </w:rPr>
        <w:t xml:space="preserve">(Kèm theo hợp đồng số: </w:t>
      </w:r>
      <w:r w:rsidR="00005761" w:rsidRPr="00215F5C">
        <w:rPr>
          <w:i/>
          <w:noProof/>
          <w:color w:val="000000" w:themeColor="text1"/>
          <w:sz w:val="26"/>
          <w:szCs w:val="26"/>
          <w:lang w:val="vi-VN"/>
        </w:rPr>
        <w:t xml:space="preserve">  /20</w:t>
      </w:r>
      <w:r w:rsidR="00215F5C">
        <w:rPr>
          <w:i/>
          <w:noProof/>
          <w:color w:val="000000" w:themeColor="text1"/>
          <w:sz w:val="26"/>
          <w:szCs w:val="26"/>
          <w:lang w:val="vi-VN"/>
        </w:rPr>
        <w:t>...</w:t>
      </w:r>
      <w:r w:rsidR="00005761" w:rsidRPr="00215F5C">
        <w:rPr>
          <w:i/>
          <w:noProof/>
          <w:color w:val="000000" w:themeColor="text1"/>
          <w:sz w:val="26"/>
          <w:szCs w:val="26"/>
          <w:lang w:val="vi-VN"/>
        </w:rPr>
        <w:t>/ĐHLN-KHC</w:t>
      </w:r>
      <w:r w:rsidR="00215F5C">
        <w:rPr>
          <w:i/>
          <w:noProof/>
          <w:color w:val="000000" w:themeColor="text1"/>
          <w:sz w:val="26"/>
          <w:szCs w:val="26"/>
          <w:lang w:val="vi-VN"/>
        </w:rPr>
        <w:t>N</w:t>
      </w:r>
      <w:r w:rsidR="00005761" w:rsidRPr="00215F5C">
        <w:rPr>
          <w:i/>
          <w:noProof/>
          <w:sz w:val="26"/>
          <w:szCs w:val="26"/>
          <w:lang w:val="vi-VN"/>
        </w:rPr>
        <w:t xml:space="preserve"> </w:t>
      </w:r>
      <w:r w:rsidRPr="00215F5C">
        <w:rPr>
          <w:i/>
          <w:noProof/>
          <w:sz w:val="26"/>
          <w:szCs w:val="26"/>
          <w:lang w:val="vi-VN"/>
        </w:rPr>
        <w:t>ngày     /</w:t>
      </w:r>
      <w:r w:rsidR="00005761" w:rsidRPr="00215F5C">
        <w:rPr>
          <w:i/>
          <w:noProof/>
          <w:sz w:val="26"/>
          <w:szCs w:val="26"/>
          <w:lang w:val="vi-VN"/>
        </w:rPr>
        <w:t xml:space="preserve">    </w:t>
      </w:r>
      <w:r w:rsidRPr="00215F5C">
        <w:rPr>
          <w:i/>
          <w:noProof/>
          <w:sz w:val="26"/>
          <w:szCs w:val="26"/>
          <w:lang w:val="vi-VN"/>
        </w:rPr>
        <w:t>/20</w:t>
      </w:r>
      <w:r w:rsidR="00215F5C">
        <w:rPr>
          <w:i/>
          <w:noProof/>
          <w:sz w:val="26"/>
          <w:szCs w:val="26"/>
          <w:lang w:val="vi-VN"/>
        </w:rPr>
        <w:t>...</w:t>
      </w:r>
      <w:r w:rsidRPr="00215F5C">
        <w:rPr>
          <w:i/>
          <w:sz w:val="26"/>
          <w:szCs w:val="26"/>
          <w:lang w:val="vi-VN"/>
        </w:rPr>
        <w:t>)</w:t>
      </w:r>
    </w:p>
    <w:p w14:paraId="36BCE294" w14:textId="11E6DDF4" w:rsidR="00BC44F2" w:rsidRPr="00215F5C" w:rsidRDefault="00215F5C" w:rsidP="00A1607E">
      <w:pPr>
        <w:spacing w:after="160" w:line="259" w:lineRule="auto"/>
        <w:rPr>
          <w:b/>
          <w:i/>
          <w:iCs/>
          <w:sz w:val="24"/>
          <w:szCs w:val="24"/>
          <w:lang w:val="vi-VN"/>
        </w:rPr>
      </w:pPr>
      <w:r w:rsidRPr="00215F5C">
        <w:rPr>
          <w:b/>
          <w:i/>
          <w:iCs/>
          <w:sz w:val="24"/>
          <w:szCs w:val="24"/>
          <w:lang w:val="vi-VN"/>
        </w:rPr>
        <w:t>(VÍ DỤ NHƯ SAU)</w:t>
      </w:r>
    </w:p>
    <w:tbl>
      <w:tblPr>
        <w:tblW w:w="5155" w:type="pct"/>
        <w:tblInd w:w="-289" w:type="dxa"/>
        <w:tblLook w:val="04A0" w:firstRow="1" w:lastRow="0" w:firstColumn="1" w:lastColumn="0" w:noHBand="0" w:noVBand="1"/>
      </w:tblPr>
      <w:tblGrid>
        <w:gridCol w:w="746"/>
        <w:gridCol w:w="4359"/>
        <w:gridCol w:w="3131"/>
        <w:gridCol w:w="1399"/>
      </w:tblGrid>
      <w:tr w:rsidR="00005761" w:rsidRPr="00005761" w14:paraId="79204476" w14:textId="77777777" w:rsidTr="00005761">
        <w:trPr>
          <w:trHeight w:val="567"/>
          <w:tblHead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BC5D3" w14:textId="77777777" w:rsidR="00005761" w:rsidRPr="00005761" w:rsidRDefault="00005761" w:rsidP="00005761">
            <w:pPr>
              <w:spacing w:after="0" w:line="240" w:lineRule="auto"/>
              <w:rPr>
                <w:rFonts w:eastAsia="Times New Roman"/>
                <w:b/>
                <w:bCs/>
                <w:color w:val="000000"/>
                <w:szCs w:val="28"/>
              </w:rPr>
            </w:pPr>
            <w:r w:rsidRPr="00005761">
              <w:rPr>
                <w:rFonts w:eastAsia="Times New Roman"/>
                <w:b/>
                <w:bCs/>
                <w:color w:val="000000"/>
                <w:szCs w:val="28"/>
                <w:lang w:val="fr-FR"/>
              </w:rPr>
              <w:t>STT</w:t>
            </w:r>
          </w:p>
        </w:tc>
        <w:tc>
          <w:tcPr>
            <w:tcW w:w="2262" w:type="pct"/>
            <w:tcBorders>
              <w:top w:val="single" w:sz="4" w:space="0" w:color="auto"/>
              <w:left w:val="nil"/>
              <w:bottom w:val="single" w:sz="4" w:space="0" w:color="auto"/>
              <w:right w:val="single" w:sz="4" w:space="0" w:color="auto"/>
            </w:tcBorders>
            <w:shd w:val="clear" w:color="auto" w:fill="auto"/>
            <w:vAlign w:val="center"/>
            <w:hideMark/>
          </w:tcPr>
          <w:p w14:paraId="2FC1249E"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lang w:val="fr-FR"/>
              </w:rPr>
              <w:t>Các nội dung, công việc thực hiện</w:t>
            </w:r>
          </w:p>
        </w:tc>
        <w:tc>
          <w:tcPr>
            <w:tcW w:w="1625" w:type="pct"/>
            <w:tcBorders>
              <w:top w:val="single" w:sz="4" w:space="0" w:color="auto"/>
              <w:left w:val="nil"/>
              <w:bottom w:val="single" w:sz="4" w:space="0" w:color="auto"/>
              <w:right w:val="single" w:sz="4" w:space="0" w:color="auto"/>
            </w:tcBorders>
            <w:shd w:val="clear" w:color="auto" w:fill="auto"/>
            <w:vAlign w:val="center"/>
            <w:hideMark/>
          </w:tcPr>
          <w:p w14:paraId="1FA689A2"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lang w:val="fr-FR"/>
              </w:rPr>
              <w:t xml:space="preserve"> Kết quả thực hiện</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52FAC339"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lang w:val="pt-BR"/>
              </w:rPr>
              <w:t>Thời gian</w:t>
            </w:r>
          </w:p>
        </w:tc>
      </w:tr>
      <w:tr w:rsidR="00005761" w:rsidRPr="00005761" w14:paraId="0F33ED56"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5EF4C24"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rPr>
              <w:t>1</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2848E2DC"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1: Nghiên cứu xác định các yếu tố, tiêu chí ảnh hưởng đến dự báo, cảm báo sớm, giám sát dịch sâu róm Thông; giám sát dịch sâu, bệnh hại lá Keo bằng công nghệ địa không gian.</w:t>
            </w:r>
          </w:p>
        </w:tc>
      </w:tr>
      <w:tr w:rsidR="00005761" w:rsidRPr="00005761" w14:paraId="437DE991"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624C6CB"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t>1.1</w:t>
            </w:r>
          </w:p>
        </w:tc>
        <w:tc>
          <w:tcPr>
            <w:tcW w:w="2262" w:type="pct"/>
            <w:tcBorders>
              <w:top w:val="nil"/>
              <w:left w:val="nil"/>
              <w:bottom w:val="single" w:sz="4" w:space="0" w:color="auto"/>
              <w:right w:val="single" w:sz="4" w:space="0" w:color="auto"/>
            </w:tcBorders>
            <w:shd w:val="clear" w:color="auto" w:fill="auto"/>
            <w:vAlign w:val="center"/>
            <w:hideMark/>
          </w:tcPr>
          <w:p w14:paraId="5BEB4FAF"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rPr>
              <w:t>- Công việc 1.1:</w:t>
            </w:r>
            <w:r w:rsidRPr="00005761">
              <w:rPr>
                <w:rFonts w:eastAsia="Times New Roman"/>
                <w:b/>
                <w:bCs/>
                <w:color w:val="000000"/>
                <w:szCs w:val="28"/>
              </w:rPr>
              <w:t xml:space="preserve"> </w:t>
            </w:r>
            <w:r w:rsidRPr="00005761">
              <w:rPr>
                <w:rFonts w:eastAsia="Times New Roman"/>
                <w:color w:val="000000"/>
                <w:szCs w:val="28"/>
              </w:rPr>
              <w:t>Thu thập bổ sung và phân tích các tài liệu thứ cấp liên quan đến công tác dự báo, giám sát dịch sâu róm Thông; giám sát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6D5CC2AA"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Các tài liệu, số liệu, bản đồ liên quan</w:t>
            </w:r>
          </w:p>
        </w:tc>
        <w:tc>
          <w:tcPr>
            <w:tcW w:w="726" w:type="pct"/>
            <w:tcBorders>
              <w:top w:val="nil"/>
              <w:left w:val="nil"/>
              <w:bottom w:val="single" w:sz="4" w:space="0" w:color="auto"/>
              <w:right w:val="single" w:sz="4" w:space="0" w:color="auto"/>
            </w:tcBorders>
            <w:shd w:val="clear" w:color="auto" w:fill="auto"/>
            <w:vAlign w:val="center"/>
            <w:hideMark/>
          </w:tcPr>
          <w:p w14:paraId="1AA4E8A6"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1-3/2023</w:t>
            </w:r>
          </w:p>
        </w:tc>
      </w:tr>
      <w:tr w:rsidR="00005761" w:rsidRPr="00005761" w14:paraId="79B763F1"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0764188"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1.2</w:t>
            </w:r>
          </w:p>
        </w:tc>
        <w:tc>
          <w:tcPr>
            <w:tcW w:w="2262" w:type="pct"/>
            <w:tcBorders>
              <w:top w:val="nil"/>
              <w:left w:val="nil"/>
              <w:bottom w:val="single" w:sz="4" w:space="0" w:color="auto"/>
              <w:right w:val="single" w:sz="4" w:space="0" w:color="auto"/>
            </w:tcBorders>
            <w:shd w:val="clear" w:color="auto" w:fill="auto"/>
            <w:vAlign w:val="center"/>
            <w:hideMark/>
          </w:tcPr>
          <w:p w14:paraId="63BCE0C9"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1.2:</w:t>
            </w:r>
            <w:r w:rsidRPr="00005761">
              <w:rPr>
                <w:rFonts w:eastAsia="Times New Roman"/>
                <w:b/>
                <w:bCs/>
                <w:color w:val="000000"/>
                <w:szCs w:val="28"/>
                <w:lang w:val="de-DE"/>
              </w:rPr>
              <w:t xml:space="preserve">  </w:t>
            </w:r>
            <w:r w:rsidRPr="00005761">
              <w:rPr>
                <w:rFonts w:eastAsia="Times New Roman"/>
                <w:color w:val="000000"/>
                <w:szCs w:val="28"/>
                <w:lang w:val="de-DE"/>
              </w:rPr>
              <w:t>Phỏng vấn các bên có liên quan về các đặc điểm cơ bản của quá trình phát sinh, phát triển dịch SRT,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60086BD0"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Bộ phiếu phỏng vấn (220 phiếu).</w:t>
            </w:r>
          </w:p>
        </w:tc>
        <w:tc>
          <w:tcPr>
            <w:tcW w:w="726" w:type="pct"/>
            <w:tcBorders>
              <w:top w:val="nil"/>
              <w:left w:val="nil"/>
              <w:bottom w:val="single" w:sz="4" w:space="0" w:color="auto"/>
              <w:right w:val="single" w:sz="4" w:space="0" w:color="auto"/>
            </w:tcBorders>
            <w:shd w:val="clear" w:color="auto" w:fill="auto"/>
            <w:vAlign w:val="center"/>
            <w:hideMark/>
          </w:tcPr>
          <w:p w14:paraId="3E1D00E0"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3-12/2023</w:t>
            </w:r>
          </w:p>
        </w:tc>
      </w:tr>
      <w:tr w:rsidR="00005761" w:rsidRPr="00005761" w14:paraId="29D59134"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B821B33"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1.3</w:t>
            </w:r>
          </w:p>
        </w:tc>
        <w:tc>
          <w:tcPr>
            <w:tcW w:w="2262" w:type="pct"/>
            <w:tcBorders>
              <w:top w:val="nil"/>
              <w:left w:val="nil"/>
              <w:bottom w:val="single" w:sz="4" w:space="0" w:color="auto"/>
              <w:right w:val="single" w:sz="4" w:space="0" w:color="auto"/>
            </w:tcBorders>
            <w:shd w:val="clear" w:color="auto" w:fill="auto"/>
            <w:vAlign w:val="center"/>
            <w:hideMark/>
          </w:tcPr>
          <w:p w14:paraId="195A36BE"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1.3: </w:t>
            </w:r>
            <w:r w:rsidRPr="00005761">
              <w:rPr>
                <w:rFonts w:eastAsia="Times New Roman"/>
                <w:color w:val="000000"/>
                <w:szCs w:val="28"/>
                <w:lang w:val="de-DE"/>
              </w:rPr>
              <w:t>Điều tra khảo sát bổ sung tại các khu vực đã phát  dịch SRT và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34F2C7E1"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Bộ biểu điều tra khảo sát dịch sâu róm Thông; sâu, bệnh hại lá keo (375 biểu)</w:t>
            </w:r>
          </w:p>
        </w:tc>
        <w:tc>
          <w:tcPr>
            <w:tcW w:w="726" w:type="pct"/>
            <w:tcBorders>
              <w:top w:val="nil"/>
              <w:left w:val="nil"/>
              <w:bottom w:val="single" w:sz="4" w:space="0" w:color="auto"/>
              <w:right w:val="single" w:sz="4" w:space="0" w:color="auto"/>
            </w:tcBorders>
            <w:shd w:val="clear" w:color="auto" w:fill="auto"/>
            <w:vAlign w:val="center"/>
            <w:hideMark/>
          </w:tcPr>
          <w:p w14:paraId="60EAC6B2"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3/2023-3/2024</w:t>
            </w:r>
          </w:p>
        </w:tc>
      </w:tr>
      <w:tr w:rsidR="00005761" w:rsidRPr="00005761" w14:paraId="1CECE1C9"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1303902"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1.4</w:t>
            </w:r>
          </w:p>
        </w:tc>
        <w:tc>
          <w:tcPr>
            <w:tcW w:w="2262" w:type="pct"/>
            <w:tcBorders>
              <w:top w:val="nil"/>
              <w:left w:val="nil"/>
              <w:bottom w:val="single" w:sz="4" w:space="0" w:color="auto"/>
              <w:right w:val="single" w:sz="4" w:space="0" w:color="auto"/>
            </w:tcBorders>
            <w:shd w:val="clear" w:color="auto" w:fill="auto"/>
            <w:vAlign w:val="center"/>
            <w:hideMark/>
          </w:tcPr>
          <w:p w14:paraId="3207AF49"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1.4: </w:t>
            </w:r>
            <w:r w:rsidRPr="00005761">
              <w:rPr>
                <w:rFonts w:eastAsia="Times New Roman"/>
                <w:b/>
                <w:bCs/>
                <w:color w:val="000000"/>
                <w:szCs w:val="28"/>
                <w:lang w:val="de-DE"/>
              </w:rPr>
              <w:t xml:space="preserve"> </w:t>
            </w:r>
            <w:r w:rsidRPr="00005761">
              <w:rPr>
                <w:rFonts w:eastAsia="Times New Roman"/>
                <w:color w:val="000000"/>
                <w:szCs w:val="28"/>
                <w:lang w:val="de-DE"/>
              </w:rPr>
              <w:t>Phân tích tổng hợp các đặc điểm cơ bản về sinh vật học, sinh thái học, quá trình phát sinh, phát triển của  dịch sâu róm Thông và  dịch sâu, bệnh hại lá Keo</w:t>
            </w:r>
            <w:r w:rsidRPr="00005761">
              <w:rPr>
                <w:rFonts w:eastAsia="Times New Roman"/>
                <w:b/>
                <w:bCs/>
                <w:i/>
                <w:iCs/>
                <w:color w:val="000000"/>
                <w:szCs w:val="28"/>
                <w:lang w:val="de-DE"/>
              </w:rPr>
              <w:t xml:space="preserve"> </w:t>
            </w:r>
          </w:p>
        </w:tc>
        <w:tc>
          <w:tcPr>
            <w:tcW w:w="1625" w:type="pct"/>
            <w:tcBorders>
              <w:top w:val="nil"/>
              <w:left w:val="nil"/>
              <w:bottom w:val="single" w:sz="4" w:space="0" w:color="auto"/>
              <w:right w:val="single" w:sz="4" w:space="0" w:color="auto"/>
            </w:tcBorders>
            <w:shd w:val="clear" w:color="auto" w:fill="auto"/>
            <w:vAlign w:val="center"/>
            <w:hideMark/>
          </w:tcPr>
          <w:p w14:paraId="6BDC47C7"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Bảng tổng hợp về các đặc điểm sinh vật học, sinh thái học, quá trình phát sinh, phát triển của  nhóm dịch sâu róm thông và  nhóm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7CBA94D6"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23F5E0A2"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69EA23A"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1.5</w:t>
            </w:r>
          </w:p>
        </w:tc>
        <w:tc>
          <w:tcPr>
            <w:tcW w:w="2262" w:type="pct"/>
            <w:tcBorders>
              <w:top w:val="nil"/>
              <w:left w:val="nil"/>
              <w:bottom w:val="single" w:sz="4" w:space="0" w:color="auto"/>
              <w:right w:val="single" w:sz="4" w:space="0" w:color="auto"/>
            </w:tcBorders>
            <w:shd w:val="clear" w:color="auto" w:fill="auto"/>
            <w:vAlign w:val="center"/>
            <w:hideMark/>
          </w:tcPr>
          <w:p w14:paraId="4EC26C7A"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1.5:</w:t>
            </w:r>
            <w:r w:rsidRPr="00005761">
              <w:rPr>
                <w:rFonts w:eastAsia="Times New Roman"/>
                <w:b/>
                <w:bCs/>
                <w:color w:val="000000"/>
                <w:szCs w:val="28"/>
                <w:lang w:val="de-DE"/>
              </w:rPr>
              <w:t xml:space="preserve"> </w:t>
            </w:r>
            <w:r w:rsidRPr="00005761">
              <w:rPr>
                <w:rFonts w:eastAsia="Times New Roman"/>
                <w:color w:val="000000"/>
                <w:szCs w:val="28"/>
                <w:lang w:val="de-DE"/>
              </w:rPr>
              <w:t>Xác định các yếu tố chính, tiêu chí ảnh hưởng đến sự phát sinh và phát triển của dịch SRT và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13C86342"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Bảng tổng hợp các yếu tố chính ảnh hưởng đến sự phát sinh và phát triển của dịch SRT và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099493C7"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1-6/2024</w:t>
            </w:r>
          </w:p>
        </w:tc>
      </w:tr>
      <w:tr w:rsidR="00005761" w:rsidRPr="00005761" w14:paraId="64187C9D"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AB76831"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1.6</w:t>
            </w:r>
          </w:p>
        </w:tc>
        <w:tc>
          <w:tcPr>
            <w:tcW w:w="2262" w:type="pct"/>
            <w:tcBorders>
              <w:top w:val="nil"/>
              <w:left w:val="nil"/>
              <w:bottom w:val="single" w:sz="4" w:space="0" w:color="auto"/>
              <w:right w:val="single" w:sz="4" w:space="0" w:color="auto"/>
            </w:tcBorders>
            <w:shd w:val="clear" w:color="auto" w:fill="auto"/>
            <w:vAlign w:val="center"/>
            <w:hideMark/>
          </w:tcPr>
          <w:p w14:paraId="5924E243"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1.6:</w:t>
            </w:r>
            <w:r w:rsidRPr="00005761">
              <w:rPr>
                <w:rFonts w:eastAsia="Times New Roman"/>
                <w:b/>
                <w:bCs/>
                <w:color w:val="000000"/>
                <w:szCs w:val="28"/>
                <w:lang w:val="de-DE"/>
              </w:rPr>
              <w:t xml:space="preserve"> </w:t>
            </w:r>
            <w:r w:rsidRPr="00005761">
              <w:rPr>
                <w:rFonts w:eastAsia="Times New Roman"/>
                <w:color w:val="000000"/>
                <w:szCs w:val="28"/>
                <w:lang w:val="de-DE"/>
              </w:rPr>
              <w:t>Xác định các chỉ số giám sát dịch SRT, sâu, bệnh hại lá Keo bằng công nghệ địa không gian</w:t>
            </w:r>
          </w:p>
        </w:tc>
        <w:tc>
          <w:tcPr>
            <w:tcW w:w="1625" w:type="pct"/>
            <w:tcBorders>
              <w:top w:val="nil"/>
              <w:left w:val="nil"/>
              <w:bottom w:val="single" w:sz="4" w:space="0" w:color="auto"/>
              <w:right w:val="single" w:sz="4" w:space="0" w:color="auto"/>
            </w:tcBorders>
            <w:shd w:val="clear" w:color="auto" w:fill="auto"/>
            <w:vAlign w:val="center"/>
            <w:hideMark/>
          </w:tcPr>
          <w:p w14:paraId="77090299"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Bộ chỉ số giám sát và dự báo dịch SRT, giám sát dịch sâu bệnh hại lá Keo bằng công nghệ địa không gian.</w:t>
            </w:r>
          </w:p>
        </w:tc>
        <w:tc>
          <w:tcPr>
            <w:tcW w:w="726" w:type="pct"/>
            <w:tcBorders>
              <w:top w:val="nil"/>
              <w:left w:val="nil"/>
              <w:bottom w:val="single" w:sz="4" w:space="0" w:color="auto"/>
              <w:right w:val="single" w:sz="4" w:space="0" w:color="auto"/>
            </w:tcBorders>
            <w:shd w:val="clear" w:color="auto" w:fill="auto"/>
            <w:vAlign w:val="center"/>
            <w:hideMark/>
          </w:tcPr>
          <w:p w14:paraId="2FB594C1"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1-6/2024</w:t>
            </w:r>
          </w:p>
        </w:tc>
      </w:tr>
      <w:tr w:rsidR="00005761" w:rsidRPr="00005761" w14:paraId="6E20568C"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A717E56"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1.7</w:t>
            </w:r>
          </w:p>
        </w:tc>
        <w:tc>
          <w:tcPr>
            <w:tcW w:w="2262" w:type="pct"/>
            <w:tcBorders>
              <w:top w:val="nil"/>
              <w:left w:val="nil"/>
              <w:bottom w:val="single" w:sz="4" w:space="0" w:color="auto"/>
              <w:right w:val="single" w:sz="4" w:space="0" w:color="auto"/>
            </w:tcBorders>
            <w:shd w:val="clear" w:color="auto" w:fill="auto"/>
            <w:vAlign w:val="center"/>
            <w:hideMark/>
          </w:tcPr>
          <w:p w14:paraId="0F0860EB" w14:textId="77777777" w:rsidR="00005761" w:rsidRPr="00005761" w:rsidRDefault="00005761" w:rsidP="00005761">
            <w:pPr>
              <w:spacing w:after="0" w:line="240" w:lineRule="auto"/>
              <w:rPr>
                <w:rFonts w:eastAsia="Times New Roman"/>
                <w:b/>
                <w:bCs/>
                <w:i/>
                <w:iCs/>
                <w:color w:val="000000"/>
                <w:szCs w:val="28"/>
              </w:rPr>
            </w:pPr>
            <w:r w:rsidRPr="00005761">
              <w:rPr>
                <w:rFonts w:eastAsia="Times New Roman"/>
                <w:b/>
                <w:bCs/>
                <w:i/>
                <w:iCs/>
                <w:color w:val="000000"/>
                <w:szCs w:val="28"/>
                <w:lang w:val="de-DE"/>
              </w:rPr>
              <w:t>- Công việc 1.7:</w:t>
            </w:r>
            <w:r w:rsidRPr="00005761">
              <w:rPr>
                <w:rFonts w:eastAsia="Times New Roman"/>
                <w:b/>
                <w:bCs/>
                <w:color w:val="000000"/>
                <w:szCs w:val="28"/>
                <w:lang w:val="de-DE"/>
              </w:rPr>
              <w:t xml:space="preserve"> </w:t>
            </w:r>
            <w:r w:rsidRPr="00005761">
              <w:rPr>
                <w:rFonts w:eastAsia="Times New Roman"/>
                <w:color w:val="000000"/>
                <w:szCs w:val="28"/>
                <w:lang w:val="de-DE"/>
              </w:rPr>
              <w:t>Xây dựng báo cáo kết quả Nội dung 1.</w:t>
            </w:r>
          </w:p>
        </w:tc>
        <w:tc>
          <w:tcPr>
            <w:tcW w:w="1625" w:type="pct"/>
            <w:tcBorders>
              <w:top w:val="nil"/>
              <w:left w:val="nil"/>
              <w:bottom w:val="single" w:sz="4" w:space="0" w:color="auto"/>
              <w:right w:val="single" w:sz="4" w:space="0" w:color="auto"/>
            </w:tcBorders>
            <w:shd w:val="clear" w:color="auto" w:fill="auto"/>
            <w:vAlign w:val="center"/>
            <w:hideMark/>
          </w:tcPr>
          <w:p w14:paraId="4F7AC946"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Báo cáo kết quả thực hiện Nội dung 1, kèm theo đầy đủ các số liệu, bản đồ, hình ảnh có liên quan.</w:t>
            </w:r>
          </w:p>
        </w:tc>
        <w:tc>
          <w:tcPr>
            <w:tcW w:w="726" w:type="pct"/>
            <w:tcBorders>
              <w:top w:val="nil"/>
              <w:left w:val="nil"/>
              <w:bottom w:val="single" w:sz="4" w:space="0" w:color="auto"/>
              <w:right w:val="single" w:sz="4" w:space="0" w:color="auto"/>
            </w:tcBorders>
            <w:shd w:val="clear" w:color="auto" w:fill="auto"/>
            <w:vAlign w:val="center"/>
            <w:hideMark/>
          </w:tcPr>
          <w:p w14:paraId="34885B39"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1-6/2024</w:t>
            </w:r>
          </w:p>
        </w:tc>
      </w:tr>
      <w:tr w:rsidR="00005761" w:rsidRPr="00005761" w14:paraId="271E7EBD"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9A52594"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rPr>
              <w:lastRenderedPageBreak/>
              <w:t>2</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7F9F8E2E"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2: Hoàn thiện cơ sở dữ liệu phục vụ công tác dự báo và giám sát dịch sâu róm Thông; giám sát dịch sâu, bệnh hại lá Keo</w:t>
            </w:r>
          </w:p>
        </w:tc>
      </w:tr>
      <w:tr w:rsidR="00005761" w:rsidRPr="00005761" w14:paraId="65849A9A"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7F0CE3C"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t>2.1</w:t>
            </w:r>
          </w:p>
        </w:tc>
        <w:tc>
          <w:tcPr>
            <w:tcW w:w="2262" w:type="pct"/>
            <w:tcBorders>
              <w:top w:val="nil"/>
              <w:left w:val="nil"/>
              <w:bottom w:val="single" w:sz="4" w:space="0" w:color="auto"/>
              <w:right w:val="single" w:sz="4" w:space="0" w:color="auto"/>
            </w:tcBorders>
            <w:shd w:val="clear" w:color="auto" w:fill="auto"/>
            <w:vAlign w:val="center"/>
            <w:hideMark/>
          </w:tcPr>
          <w:p w14:paraId="4C24A8C4"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rPr>
              <w:t>- Công việc 2.1:</w:t>
            </w:r>
            <w:r w:rsidRPr="00005761">
              <w:rPr>
                <w:rFonts w:eastAsia="Times New Roman"/>
                <w:color w:val="000000"/>
                <w:szCs w:val="28"/>
              </w:rPr>
              <w:t xml:space="preserve"> Hoàn thiện cấu trúc của cơ sở dữ liệu phục vụ công tác dự báo và giám sát dịch sâu róm Thông; giám sát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356B404B"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Cấu trúc cơ sở dữ liệu hoàn thiện phục vụ công tác dự báo và giám sát dịch sâu róm Thông; giám sát dịch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6E8E55F5"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3552FE72"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B2BF6DD"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2.2</w:t>
            </w:r>
          </w:p>
        </w:tc>
        <w:tc>
          <w:tcPr>
            <w:tcW w:w="2262" w:type="pct"/>
            <w:tcBorders>
              <w:top w:val="nil"/>
              <w:left w:val="nil"/>
              <w:bottom w:val="single" w:sz="4" w:space="0" w:color="auto"/>
              <w:right w:val="single" w:sz="4" w:space="0" w:color="auto"/>
            </w:tcBorders>
            <w:shd w:val="clear" w:color="auto" w:fill="auto"/>
            <w:vAlign w:val="center"/>
            <w:hideMark/>
          </w:tcPr>
          <w:p w14:paraId="50AA4BDC"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2.2:</w:t>
            </w:r>
            <w:r w:rsidRPr="00005761">
              <w:rPr>
                <w:rFonts w:eastAsia="Times New Roman"/>
                <w:color w:val="000000"/>
                <w:szCs w:val="28"/>
                <w:lang w:val="de-DE"/>
              </w:rPr>
              <w:t xml:space="preserve"> Thu thập, chuẩn hóa dữ liệu đầu vào cho cơ sở dữ liệu</w:t>
            </w:r>
          </w:p>
        </w:tc>
        <w:tc>
          <w:tcPr>
            <w:tcW w:w="1625" w:type="pct"/>
            <w:tcBorders>
              <w:top w:val="nil"/>
              <w:left w:val="nil"/>
              <w:bottom w:val="single" w:sz="4" w:space="0" w:color="auto"/>
              <w:right w:val="single" w:sz="4" w:space="0" w:color="auto"/>
            </w:tcBorders>
            <w:shd w:val="clear" w:color="auto" w:fill="auto"/>
            <w:vAlign w:val="center"/>
            <w:hideMark/>
          </w:tcPr>
          <w:p w14:paraId="302D0D04"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Bộ cơ sở dữ liệu đã được chuẩn hóa để đưa vào CSDL</w:t>
            </w:r>
          </w:p>
        </w:tc>
        <w:tc>
          <w:tcPr>
            <w:tcW w:w="726" w:type="pct"/>
            <w:tcBorders>
              <w:top w:val="nil"/>
              <w:left w:val="nil"/>
              <w:bottom w:val="single" w:sz="4" w:space="0" w:color="auto"/>
              <w:right w:val="single" w:sz="4" w:space="0" w:color="auto"/>
            </w:tcBorders>
            <w:shd w:val="clear" w:color="auto" w:fill="auto"/>
            <w:vAlign w:val="center"/>
            <w:hideMark/>
          </w:tcPr>
          <w:p w14:paraId="4B5920FA"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293EF440"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BF83D45"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t>2.3</w:t>
            </w:r>
          </w:p>
        </w:tc>
        <w:tc>
          <w:tcPr>
            <w:tcW w:w="2262" w:type="pct"/>
            <w:tcBorders>
              <w:top w:val="nil"/>
              <w:left w:val="nil"/>
              <w:bottom w:val="single" w:sz="4" w:space="0" w:color="auto"/>
              <w:right w:val="single" w:sz="4" w:space="0" w:color="auto"/>
            </w:tcBorders>
            <w:shd w:val="clear" w:color="auto" w:fill="auto"/>
            <w:vAlign w:val="center"/>
            <w:hideMark/>
          </w:tcPr>
          <w:p w14:paraId="0D536273"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rPr>
              <w:t>- Công việc 2.3:</w:t>
            </w:r>
            <w:r w:rsidRPr="00005761">
              <w:rPr>
                <w:rFonts w:eastAsia="Times New Roman"/>
                <w:color w:val="000000"/>
                <w:szCs w:val="28"/>
              </w:rPr>
              <w:t xml:space="preserve"> Giải đoán ảnh vệ tinh xác định các khu vực dịch sâu róm Thông và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52F49C36"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Bản đồ kết quả giải đoán ảnh vệ tinh xác định các khu vực sâu róm Thông; sâu, bệnh hại lá Keo tại các tỉnh được lựa chọn.</w:t>
            </w:r>
          </w:p>
        </w:tc>
        <w:tc>
          <w:tcPr>
            <w:tcW w:w="726" w:type="pct"/>
            <w:tcBorders>
              <w:top w:val="nil"/>
              <w:left w:val="nil"/>
              <w:bottom w:val="single" w:sz="4" w:space="0" w:color="auto"/>
              <w:right w:val="single" w:sz="4" w:space="0" w:color="auto"/>
            </w:tcBorders>
            <w:shd w:val="clear" w:color="auto" w:fill="auto"/>
            <w:vAlign w:val="center"/>
            <w:hideMark/>
          </w:tcPr>
          <w:p w14:paraId="0D199392"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56586448"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F2CF52B"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t>2.4</w:t>
            </w:r>
          </w:p>
        </w:tc>
        <w:tc>
          <w:tcPr>
            <w:tcW w:w="2262" w:type="pct"/>
            <w:tcBorders>
              <w:top w:val="nil"/>
              <w:left w:val="nil"/>
              <w:bottom w:val="single" w:sz="4" w:space="0" w:color="auto"/>
              <w:right w:val="single" w:sz="4" w:space="0" w:color="auto"/>
            </w:tcBorders>
            <w:shd w:val="clear" w:color="auto" w:fill="auto"/>
            <w:vAlign w:val="center"/>
            <w:hideMark/>
          </w:tcPr>
          <w:p w14:paraId="2AC65C1F"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rPr>
              <w:t xml:space="preserve">- Công việc 2.4: </w:t>
            </w:r>
            <w:r w:rsidRPr="00005761">
              <w:rPr>
                <w:rFonts w:eastAsia="Times New Roman"/>
                <w:color w:val="000000"/>
                <w:szCs w:val="28"/>
              </w:rPr>
              <w:t>Xây dựng bản đồ phân vùng trọng điểm phát dịch SRT và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16C8E183"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Bản đồ phân vùng trọng điểm phát dịch SRT (04 bản đồ); Bản đồ phân vùng trọng điểm phát dịch sâu hại lá Keo (03 bản đồ); Bản đồ phân vùng trọng điểm phát dịch bệnh hại lá Keo (08 bản đồ); bản đồ cấp tỉnh tương ứng tỷ lệ 1/25.000 (dạng số)</w:t>
            </w:r>
          </w:p>
        </w:tc>
        <w:tc>
          <w:tcPr>
            <w:tcW w:w="726" w:type="pct"/>
            <w:tcBorders>
              <w:top w:val="nil"/>
              <w:left w:val="nil"/>
              <w:bottom w:val="single" w:sz="4" w:space="0" w:color="auto"/>
              <w:right w:val="single" w:sz="4" w:space="0" w:color="auto"/>
            </w:tcBorders>
            <w:shd w:val="clear" w:color="auto" w:fill="auto"/>
            <w:vAlign w:val="center"/>
            <w:hideMark/>
          </w:tcPr>
          <w:p w14:paraId="338026AC"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68220661"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80C0928"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t>2.5</w:t>
            </w:r>
          </w:p>
        </w:tc>
        <w:tc>
          <w:tcPr>
            <w:tcW w:w="2262" w:type="pct"/>
            <w:tcBorders>
              <w:top w:val="nil"/>
              <w:left w:val="nil"/>
              <w:bottom w:val="single" w:sz="4" w:space="0" w:color="auto"/>
              <w:right w:val="single" w:sz="4" w:space="0" w:color="auto"/>
            </w:tcBorders>
            <w:shd w:val="clear" w:color="auto" w:fill="auto"/>
            <w:vAlign w:val="center"/>
            <w:hideMark/>
          </w:tcPr>
          <w:p w14:paraId="20C805B2"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rPr>
              <w:t xml:space="preserve">- Công việc 2.5: </w:t>
            </w:r>
            <w:r w:rsidRPr="00005761">
              <w:rPr>
                <w:rFonts w:eastAsia="Times New Roman"/>
                <w:color w:val="000000"/>
                <w:szCs w:val="28"/>
              </w:rPr>
              <w:t>Hoàn thiện cơ sở dữ liệu phục vụ công tác dự báo và giám sát dịch sâu róm Thông, giám sát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348F400D"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CSDL hoàn thiện (dạng số)</w:t>
            </w:r>
          </w:p>
        </w:tc>
        <w:tc>
          <w:tcPr>
            <w:tcW w:w="726" w:type="pct"/>
            <w:tcBorders>
              <w:top w:val="nil"/>
              <w:left w:val="nil"/>
              <w:bottom w:val="single" w:sz="4" w:space="0" w:color="auto"/>
              <w:right w:val="single" w:sz="4" w:space="0" w:color="auto"/>
            </w:tcBorders>
            <w:shd w:val="clear" w:color="auto" w:fill="auto"/>
            <w:vAlign w:val="center"/>
            <w:hideMark/>
          </w:tcPr>
          <w:p w14:paraId="76990A03"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Tháng 1-6/2024</w:t>
            </w:r>
          </w:p>
        </w:tc>
      </w:tr>
      <w:tr w:rsidR="00005761" w:rsidRPr="00005761" w14:paraId="7FF8E5DC"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C5BA9A7"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rPr>
              <w:t>3</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63885384"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3. Xây dựng quy trình kỹ thuật ứng dụng công nghệ địa không gian trong dự báo, cảnh báo sớm và giám sát dịch sâu róm Thông</w:t>
            </w:r>
          </w:p>
        </w:tc>
      </w:tr>
      <w:tr w:rsidR="00005761" w:rsidRPr="00005761" w14:paraId="50B2F50B"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A97333E"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3.1</w:t>
            </w:r>
          </w:p>
        </w:tc>
        <w:tc>
          <w:tcPr>
            <w:tcW w:w="2262" w:type="pct"/>
            <w:tcBorders>
              <w:top w:val="nil"/>
              <w:left w:val="nil"/>
              <w:bottom w:val="single" w:sz="4" w:space="0" w:color="auto"/>
              <w:right w:val="single" w:sz="4" w:space="0" w:color="auto"/>
            </w:tcBorders>
            <w:shd w:val="clear" w:color="auto" w:fill="auto"/>
            <w:vAlign w:val="center"/>
            <w:hideMark/>
          </w:tcPr>
          <w:p w14:paraId="659590FC"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 Công việc 3.1:</w:t>
            </w:r>
            <w:r w:rsidRPr="00005761">
              <w:rPr>
                <w:rFonts w:eastAsia="Times New Roman"/>
                <w:color w:val="000000"/>
                <w:szCs w:val="28"/>
                <w:lang w:val="de-DE"/>
              </w:rPr>
              <w:t xml:space="preserve"> Thu thập và nghiên cứu tài liệu phục vụ xây dựng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35E80DFB"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Các tài liệu, số liệu, bản đồ liên quan</w:t>
            </w:r>
          </w:p>
        </w:tc>
        <w:tc>
          <w:tcPr>
            <w:tcW w:w="726" w:type="pct"/>
            <w:tcBorders>
              <w:top w:val="nil"/>
              <w:left w:val="nil"/>
              <w:bottom w:val="single" w:sz="4" w:space="0" w:color="auto"/>
              <w:right w:val="single" w:sz="4" w:space="0" w:color="auto"/>
            </w:tcBorders>
            <w:shd w:val="clear" w:color="auto" w:fill="auto"/>
            <w:vAlign w:val="center"/>
            <w:hideMark/>
          </w:tcPr>
          <w:p w14:paraId="226D2862"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1-3/2024</w:t>
            </w:r>
          </w:p>
        </w:tc>
      </w:tr>
      <w:tr w:rsidR="00005761" w:rsidRPr="00005761" w14:paraId="4CE7DCDC"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C6F7EBC"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3.2</w:t>
            </w:r>
          </w:p>
        </w:tc>
        <w:tc>
          <w:tcPr>
            <w:tcW w:w="2262" w:type="pct"/>
            <w:tcBorders>
              <w:top w:val="nil"/>
              <w:left w:val="nil"/>
              <w:bottom w:val="single" w:sz="4" w:space="0" w:color="auto"/>
              <w:right w:val="single" w:sz="4" w:space="0" w:color="auto"/>
            </w:tcBorders>
            <w:shd w:val="clear" w:color="auto" w:fill="auto"/>
            <w:vAlign w:val="center"/>
            <w:hideMark/>
          </w:tcPr>
          <w:p w14:paraId="5C5DE709"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3.2:</w:t>
            </w:r>
            <w:r w:rsidRPr="00005761">
              <w:rPr>
                <w:rFonts w:eastAsia="Times New Roman"/>
                <w:color w:val="000000"/>
                <w:szCs w:val="28"/>
                <w:lang w:val="de-DE"/>
              </w:rPr>
              <w:t xml:space="preserve"> Nghiên cứu và hoàn thiện cơ sở khoa học của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19751E1C"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 xml:space="preserve">Cơ sở khoa học của quy trình (các phương trình tương quan giữa khả năng phát dịch SRT với các nhân tố ảnh hưởng đến khả năng phát dịch SRT; các phương trình tương </w:t>
            </w:r>
            <w:r w:rsidRPr="00005761">
              <w:rPr>
                <w:rFonts w:eastAsia="Times New Roman"/>
                <w:color w:val="000000"/>
                <w:szCs w:val="28"/>
                <w:lang w:val="de-DE"/>
              </w:rPr>
              <w:lastRenderedPageBreak/>
              <w:t>quan giữa mức độ thiệt hại do sâu róm Thông với các chỉ số viễn thám)</w:t>
            </w:r>
          </w:p>
        </w:tc>
        <w:tc>
          <w:tcPr>
            <w:tcW w:w="726" w:type="pct"/>
            <w:tcBorders>
              <w:top w:val="nil"/>
              <w:left w:val="nil"/>
              <w:bottom w:val="single" w:sz="4" w:space="0" w:color="auto"/>
              <w:right w:val="single" w:sz="4" w:space="0" w:color="auto"/>
            </w:tcBorders>
            <w:shd w:val="clear" w:color="auto" w:fill="auto"/>
            <w:vAlign w:val="center"/>
            <w:hideMark/>
          </w:tcPr>
          <w:p w14:paraId="3D10E9D8"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lastRenderedPageBreak/>
              <w:t>Tháng 3-6/2024</w:t>
            </w:r>
          </w:p>
        </w:tc>
      </w:tr>
      <w:tr w:rsidR="00005761" w:rsidRPr="00005761" w14:paraId="0D1F9378"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610B225"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3.3</w:t>
            </w:r>
          </w:p>
        </w:tc>
        <w:tc>
          <w:tcPr>
            <w:tcW w:w="2262" w:type="pct"/>
            <w:tcBorders>
              <w:top w:val="nil"/>
              <w:left w:val="nil"/>
              <w:bottom w:val="single" w:sz="4" w:space="0" w:color="auto"/>
              <w:right w:val="single" w:sz="4" w:space="0" w:color="auto"/>
            </w:tcBorders>
            <w:shd w:val="clear" w:color="auto" w:fill="auto"/>
            <w:vAlign w:val="center"/>
            <w:hideMark/>
          </w:tcPr>
          <w:p w14:paraId="798F278E"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3.3:</w:t>
            </w:r>
            <w:r w:rsidRPr="00005761">
              <w:rPr>
                <w:rFonts w:eastAsia="Times New Roman"/>
                <w:color w:val="000000"/>
                <w:szCs w:val="28"/>
                <w:lang w:val="de-DE"/>
              </w:rPr>
              <w:t xml:space="preserve"> Dự thảo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03ED6501"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Báo cáo dự thảo quy trình kỹ thuật</w:t>
            </w:r>
          </w:p>
        </w:tc>
        <w:tc>
          <w:tcPr>
            <w:tcW w:w="726" w:type="pct"/>
            <w:tcBorders>
              <w:top w:val="nil"/>
              <w:left w:val="nil"/>
              <w:bottom w:val="single" w:sz="4" w:space="0" w:color="auto"/>
              <w:right w:val="single" w:sz="4" w:space="0" w:color="auto"/>
            </w:tcBorders>
            <w:shd w:val="clear" w:color="auto" w:fill="auto"/>
            <w:vAlign w:val="center"/>
            <w:hideMark/>
          </w:tcPr>
          <w:p w14:paraId="454898ED"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3-6/2024</w:t>
            </w:r>
          </w:p>
        </w:tc>
      </w:tr>
      <w:tr w:rsidR="00005761" w:rsidRPr="00005761" w14:paraId="39A76448"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F690E21"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3.4</w:t>
            </w:r>
          </w:p>
        </w:tc>
        <w:tc>
          <w:tcPr>
            <w:tcW w:w="2262" w:type="pct"/>
            <w:tcBorders>
              <w:top w:val="nil"/>
              <w:left w:val="nil"/>
              <w:bottom w:val="single" w:sz="4" w:space="0" w:color="auto"/>
              <w:right w:val="single" w:sz="4" w:space="0" w:color="auto"/>
            </w:tcBorders>
            <w:shd w:val="clear" w:color="auto" w:fill="auto"/>
            <w:vAlign w:val="center"/>
            <w:hideMark/>
          </w:tcPr>
          <w:p w14:paraId="4C4FCFEB"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3.4: </w:t>
            </w:r>
            <w:r w:rsidRPr="00005761">
              <w:rPr>
                <w:rFonts w:eastAsia="Times New Roman"/>
                <w:color w:val="000000"/>
                <w:szCs w:val="28"/>
                <w:lang w:val="de-DE"/>
              </w:rPr>
              <w:t>Khảo nghiệm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2CE85299"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Khảo nghiệm quy trình kỹ thuật giám sát dịch sâu róm Thông tại các tỉnh được chọn</w:t>
            </w:r>
          </w:p>
        </w:tc>
        <w:tc>
          <w:tcPr>
            <w:tcW w:w="726" w:type="pct"/>
            <w:tcBorders>
              <w:top w:val="nil"/>
              <w:left w:val="nil"/>
              <w:bottom w:val="single" w:sz="4" w:space="0" w:color="auto"/>
              <w:right w:val="single" w:sz="4" w:space="0" w:color="auto"/>
            </w:tcBorders>
            <w:shd w:val="clear" w:color="auto" w:fill="auto"/>
            <w:vAlign w:val="center"/>
            <w:hideMark/>
          </w:tcPr>
          <w:p w14:paraId="67B58475"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7-9/2024</w:t>
            </w:r>
          </w:p>
        </w:tc>
      </w:tr>
      <w:tr w:rsidR="00005761" w:rsidRPr="00005761" w14:paraId="42CC2112"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5BEE796"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3.5</w:t>
            </w:r>
          </w:p>
        </w:tc>
        <w:tc>
          <w:tcPr>
            <w:tcW w:w="2262" w:type="pct"/>
            <w:tcBorders>
              <w:top w:val="nil"/>
              <w:left w:val="nil"/>
              <w:bottom w:val="single" w:sz="4" w:space="0" w:color="auto"/>
              <w:right w:val="single" w:sz="4" w:space="0" w:color="auto"/>
            </w:tcBorders>
            <w:shd w:val="clear" w:color="auto" w:fill="auto"/>
            <w:vAlign w:val="center"/>
            <w:hideMark/>
          </w:tcPr>
          <w:p w14:paraId="67C73FA1"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3.5: </w:t>
            </w:r>
            <w:r w:rsidRPr="00005761">
              <w:rPr>
                <w:rFonts w:eastAsia="Times New Roman"/>
                <w:color w:val="000000"/>
                <w:szCs w:val="28"/>
                <w:lang w:val="de-DE"/>
              </w:rPr>
              <w:t>Hiệu chỉnh và hoàn thiện quy trình kỹ thuật sau khảo nghiệm.</w:t>
            </w:r>
          </w:p>
        </w:tc>
        <w:tc>
          <w:tcPr>
            <w:tcW w:w="1625" w:type="pct"/>
            <w:tcBorders>
              <w:top w:val="nil"/>
              <w:left w:val="nil"/>
              <w:bottom w:val="single" w:sz="4" w:space="0" w:color="auto"/>
              <w:right w:val="single" w:sz="4" w:space="0" w:color="auto"/>
            </w:tcBorders>
            <w:shd w:val="clear" w:color="auto" w:fill="auto"/>
            <w:vAlign w:val="center"/>
            <w:hideMark/>
          </w:tcPr>
          <w:p w14:paraId="61E0F108"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Báo cáo quy trình kỹ thuật được hoàn thiện.</w:t>
            </w:r>
          </w:p>
        </w:tc>
        <w:tc>
          <w:tcPr>
            <w:tcW w:w="726" w:type="pct"/>
            <w:tcBorders>
              <w:top w:val="nil"/>
              <w:left w:val="nil"/>
              <w:bottom w:val="single" w:sz="4" w:space="0" w:color="auto"/>
              <w:right w:val="single" w:sz="4" w:space="0" w:color="auto"/>
            </w:tcBorders>
            <w:shd w:val="clear" w:color="auto" w:fill="auto"/>
            <w:vAlign w:val="center"/>
            <w:hideMark/>
          </w:tcPr>
          <w:p w14:paraId="0D8BAF2E"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10-12/2024</w:t>
            </w:r>
          </w:p>
        </w:tc>
      </w:tr>
      <w:tr w:rsidR="00005761" w:rsidRPr="00005761" w14:paraId="00C9E814"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C1D9392"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3.6</w:t>
            </w:r>
          </w:p>
        </w:tc>
        <w:tc>
          <w:tcPr>
            <w:tcW w:w="2262" w:type="pct"/>
            <w:tcBorders>
              <w:top w:val="nil"/>
              <w:left w:val="nil"/>
              <w:bottom w:val="single" w:sz="4" w:space="0" w:color="auto"/>
              <w:right w:val="single" w:sz="4" w:space="0" w:color="auto"/>
            </w:tcBorders>
            <w:shd w:val="clear" w:color="auto" w:fill="auto"/>
            <w:vAlign w:val="center"/>
            <w:hideMark/>
          </w:tcPr>
          <w:p w14:paraId="05B30E53"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3.6: </w:t>
            </w:r>
            <w:r w:rsidRPr="00005761">
              <w:rPr>
                <w:rFonts w:eastAsia="Times New Roman"/>
                <w:color w:val="000000"/>
                <w:szCs w:val="28"/>
                <w:lang w:val="de-DE"/>
              </w:rPr>
              <w:t>Tập huấn, xây dựng và hoàn thiện hồ sơ công nhận tiến bộ kỹ thuật</w:t>
            </w:r>
          </w:p>
        </w:tc>
        <w:tc>
          <w:tcPr>
            <w:tcW w:w="1625" w:type="pct"/>
            <w:tcBorders>
              <w:top w:val="nil"/>
              <w:left w:val="nil"/>
              <w:bottom w:val="single" w:sz="4" w:space="0" w:color="auto"/>
              <w:right w:val="single" w:sz="4" w:space="0" w:color="auto"/>
            </w:tcBorders>
            <w:shd w:val="clear" w:color="auto" w:fill="auto"/>
            <w:vAlign w:val="center"/>
            <w:hideMark/>
          </w:tcPr>
          <w:p w14:paraId="4139482A"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03 lớp tập huấn cho 3 đơn vị ứng dụng quy trình; 01 bộ hồ sơ công nhận tiến bộ kỹ thuật</w:t>
            </w:r>
          </w:p>
        </w:tc>
        <w:tc>
          <w:tcPr>
            <w:tcW w:w="726" w:type="pct"/>
            <w:tcBorders>
              <w:top w:val="nil"/>
              <w:left w:val="nil"/>
              <w:bottom w:val="single" w:sz="4" w:space="0" w:color="auto"/>
              <w:right w:val="single" w:sz="4" w:space="0" w:color="auto"/>
            </w:tcBorders>
            <w:shd w:val="clear" w:color="auto" w:fill="auto"/>
            <w:vAlign w:val="center"/>
            <w:hideMark/>
          </w:tcPr>
          <w:p w14:paraId="4D924E12"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12/2024-10/2025</w:t>
            </w:r>
          </w:p>
        </w:tc>
      </w:tr>
      <w:tr w:rsidR="00005761" w:rsidRPr="00005761" w14:paraId="2F954A5F"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CD8EB14"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rPr>
              <w:t>4</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08BF57BB"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4: Xây dựng quy trình kỹ thuật ứng dụng công nghệ địa không gian giám sát dịch sâu, bệnh hại lá Keo</w:t>
            </w:r>
          </w:p>
        </w:tc>
      </w:tr>
      <w:tr w:rsidR="00005761" w:rsidRPr="00005761" w14:paraId="376F30C0"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D52E326"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4.1</w:t>
            </w:r>
          </w:p>
        </w:tc>
        <w:tc>
          <w:tcPr>
            <w:tcW w:w="2262" w:type="pct"/>
            <w:tcBorders>
              <w:top w:val="nil"/>
              <w:left w:val="nil"/>
              <w:bottom w:val="single" w:sz="4" w:space="0" w:color="auto"/>
              <w:right w:val="single" w:sz="4" w:space="0" w:color="auto"/>
            </w:tcBorders>
            <w:shd w:val="clear" w:color="auto" w:fill="auto"/>
            <w:vAlign w:val="center"/>
            <w:hideMark/>
          </w:tcPr>
          <w:p w14:paraId="3FE0EAF7"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4.1:</w:t>
            </w:r>
            <w:r w:rsidRPr="00005761">
              <w:rPr>
                <w:rFonts w:eastAsia="Times New Roman"/>
                <w:color w:val="000000"/>
                <w:szCs w:val="28"/>
                <w:lang w:val="de-DE"/>
              </w:rPr>
              <w:t xml:space="preserve"> Thu thập và nghiên cứu tài liệu phục vụ xây dựng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32A2EE7B"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Các tài liệu, số liệu, bản đồ liên quan</w:t>
            </w:r>
          </w:p>
        </w:tc>
        <w:tc>
          <w:tcPr>
            <w:tcW w:w="726" w:type="pct"/>
            <w:tcBorders>
              <w:top w:val="nil"/>
              <w:left w:val="nil"/>
              <w:bottom w:val="single" w:sz="4" w:space="0" w:color="auto"/>
              <w:right w:val="single" w:sz="4" w:space="0" w:color="auto"/>
            </w:tcBorders>
            <w:shd w:val="clear" w:color="auto" w:fill="auto"/>
            <w:vAlign w:val="center"/>
            <w:hideMark/>
          </w:tcPr>
          <w:p w14:paraId="2FA3BBFA"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1-3/2024</w:t>
            </w:r>
          </w:p>
        </w:tc>
      </w:tr>
      <w:tr w:rsidR="00005761" w:rsidRPr="00005761" w14:paraId="4879FE14"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FAE01CD"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4.2</w:t>
            </w:r>
          </w:p>
        </w:tc>
        <w:tc>
          <w:tcPr>
            <w:tcW w:w="2262" w:type="pct"/>
            <w:tcBorders>
              <w:top w:val="nil"/>
              <w:left w:val="nil"/>
              <w:bottom w:val="single" w:sz="4" w:space="0" w:color="auto"/>
              <w:right w:val="single" w:sz="4" w:space="0" w:color="auto"/>
            </w:tcBorders>
            <w:shd w:val="clear" w:color="auto" w:fill="auto"/>
            <w:vAlign w:val="center"/>
            <w:hideMark/>
          </w:tcPr>
          <w:p w14:paraId="1187FD54"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4.2:</w:t>
            </w:r>
            <w:r w:rsidRPr="00005761">
              <w:rPr>
                <w:rFonts w:eastAsia="Times New Roman"/>
                <w:color w:val="000000"/>
                <w:szCs w:val="28"/>
                <w:lang w:val="de-DE"/>
              </w:rPr>
              <w:t xml:space="preserve"> Nghiên cứu và hoàn thiện cơ sở khoa học của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290E298D"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Cơ sở khoa học của quy trình (các phương trình tương quan giữa mức độ thiệt hại lá Keo do sâu, bệnh hại với các chỉ số viễn thám)</w:t>
            </w:r>
          </w:p>
        </w:tc>
        <w:tc>
          <w:tcPr>
            <w:tcW w:w="726" w:type="pct"/>
            <w:tcBorders>
              <w:top w:val="nil"/>
              <w:left w:val="nil"/>
              <w:bottom w:val="single" w:sz="4" w:space="0" w:color="auto"/>
              <w:right w:val="single" w:sz="4" w:space="0" w:color="auto"/>
            </w:tcBorders>
            <w:shd w:val="clear" w:color="auto" w:fill="auto"/>
            <w:vAlign w:val="center"/>
            <w:hideMark/>
          </w:tcPr>
          <w:p w14:paraId="1F5CDC3E"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3-6/2024</w:t>
            </w:r>
          </w:p>
        </w:tc>
      </w:tr>
      <w:tr w:rsidR="00005761" w:rsidRPr="00005761" w14:paraId="551FA1EE"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B153104"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4.3</w:t>
            </w:r>
          </w:p>
        </w:tc>
        <w:tc>
          <w:tcPr>
            <w:tcW w:w="2262" w:type="pct"/>
            <w:tcBorders>
              <w:top w:val="nil"/>
              <w:left w:val="nil"/>
              <w:bottom w:val="single" w:sz="4" w:space="0" w:color="auto"/>
              <w:right w:val="single" w:sz="4" w:space="0" w:color="auto"/>
            </w:tcBorders>
            <w:shd w:val="clear" w:color="auto" w:fill="auto"/>
            <w:vAlign w:val="center"/>
            <w:hideMark/>
          </w:tcPr>
          <w:p w14:paraId="47062192"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4.3:</w:t>
            </w:r>
            <w:r w:rsidRPr="00005761">
              <w:rPr>
                <w:rFonts w:eastAsia="Times New Roman"/>
                <w:color w:val="000000"/>
                <w:szCs w:val="28"/>
                <w:lang w:val="de-DE"/>
              </w:rPr>
              <w:t xml:space="preserve"> Dự thảo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5142C3F1"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lang w:val="de-DE"/>
              </w:rPr>
              <w:t>01 Báo cáo dự thảo quy trình kỹ thuật.</w:t>
            </w:r>
          </w:p>
        </w:tc>
        <w:tc>
          <w:tcPr>
            <w:tcW w:w="726" w:type="pct"/>
            <w:tcBorders>
              <w:top w:val="nil"/>
              <w:left w:val="nil"/>
              <w:bottom w:val="single" w:sz="4" w:space="0" w:color="auto"/>
              <w:right w:val="single" w:sz="4" w:space="0" w:color="auto"/>
            </w:tcBorders>
            <w:shd w:val="clear" w:color="auto" w:fill="auto"/>
            <w:vAlign w:val="center"/>
            <w:hideMark/>
          </w:tcPr>
          <w:p w14:paraId="0963CF98"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3-6/2024</w:t>
            </w:r>
          </w:p>
        </w:tc>
      </w:tr>
      <w:tr w:rsidR="00005761" w:rsidRPr="00005761" w14:paraId="4986525A"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9940BA4"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4.4</w:t>
            </w:r>
          </w:p>
        </w:tc>
        <w:tc>
          <w:tcPr>
            <w:tcW w:w="2262" w:type="pct"/>
            <w:tcBorders>
              <w:top w:val="nil"/>
              <w:left w:val="nil"/>
              <w:bottom w:val="single" w:sz="4" w:space="0" w:color="auto"/>
              <w:right w:val="single" w:sz="4" w:space="0" w:color="auto"/>
            </w:tcBorders>
            <w:shd w:val="clear" w:color="auto" w:fill="auto"/>
            <w:vAlign w:val="center"/>
            <w:hideMark/>
          </w:tcPr>
          <w:p w14:paraId="7F8F66CB"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4.4: </w:t>
            </w:r>
            <w:r w:rsidRPr="00005761">
              <w:rPr>
                <w:rFonts w:eastAsia="Times New Roman"/>
                <w:color w:val="000000"/>
                <w:szCs w:val="28"/>
                <w:lang w:val="de-DE"/>
              </w:rPr>
              <w:t>Khảo nghiệm quy trình kỹ thuật</w:t>
            </w:r>
          </w:p>
        </w:tc>
        <w:tc>
          <w:tcPr>
            <w:tcW w:w="1625" w:type="pct"/>
            <w:tcBorders>
              <w:top w:val="nil"/>
              <w:left w:val="nil"/>
              <w:bottom w:val="single" w:sz="4" w:space="0" w:color="auto"/>
              <w:right w:val="single" w:sz="4" w:space="0" w:color="auto"/>
            </w:tcBorders>
            <w:shd w:val="clear" w:color="auto" w:fill="auto"/>
            <w:vAlign w:val="center"/>
            <w:hideMark/>
          </w:tcPr>
          <w:p w14:paraId="3B67803E"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Khảo nghiệm quy trình kỹ thuật giám sát sâu, bệnh hại lá Keo tại các tỉnh được chọn</w:t>
            </w:r>
          </w:p>
        </w:tc>
        <w:tc>
          <w:tcPr>
            <w:tcW w:w="726" w:type="pct"/>
            <w:tcBorders>
              <w:top w:val="nil"/>
              <w:left w:val="nil"/>
              <w:bottom w:val="single" w:sz="4" w:space="0" w:color="auto"/>
              <w:right w:val="single" w:sz="4" w:space="0" w:color="auto"/>
            </w:tcBorders>
            <w:shd w:val="clear" w:color="auto" w:fill="auto"/>
            <w:vAlign w:val="center"/>
            <w:hideMark/>
          </w:tcPr>
          <w:p w14:paraId="0CAFA62A"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7-9/2024</w:t>
            </w:r>
          </w:p>
        </w:tc>
      </w:tr>
      <w:tr w:rsidR="00005761" w:rsidRPr="00005761" w14:paraId="28CB88E8"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1123045"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4.5</w:t>
            </w:r>
          </w:p>
        </w:tc>
        <w:tc>
          <w:tcPr>
            <w:tcW w:w="2262" w:type="pct"/>
            <w:tcBorders>
              <w:top w:val="nil"/>
              <w:left w:val="nil"/>
              <w:bottom w:val="single" w:sz="4" w:space="0" w:color="auto"/>
              <w:right w:val="single" w:sz="4" w:space="0" w:color="auto"/>
            </w:tcBorders>
            <w:shd w:val="clear" w:color="auto" w:fill="auto"/>
            <w:vAlign w:val="center"/>
            <w:hideMark/>
          </w:tcPr>
          <w:p w14:paraId="71D29E48"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4.5: </w:t>
            </w:r>
            <w:r w:rsidRPr="00005761">
              <w:rPr>
                <w:rFonts w:eastAsia="Times New Roman"/>
                <w:color w:val="000000"/>
                <w:szCs w:val="28"/>
                <w:lang w:val="de-DE"/>
              </w:rPr>
              <w:t>Hiệu chỉnh và hoàn thiện quy trình kỹ thuật sau khảo nghiệm.</w:t>
            </w:r>
          </w:p>
        </w:tc>
        <w:tc>
          <w:tcPr>
            <w:tcW w:w="1625" w:type="pct"/>
            <w:tcBorders>
              <w:top w:val="nil"/>
              <w:left w:val="nil"/>
              <w:bottom w:val="single" w:sz="4" w:space="0" w:color="auto"/>
              <w:right w:val="single" w:sz="4" w:space="0" w:color="auto"/>
            </w:tcBorders>
            <w:shd w:val="clear" w:color="auto" w:fill="auto"/>
            <w:vAlign w:val="center"/>
            <w:hideMark/>
          </w:tcPr>
          <w:p w14:paraId="380F1A7B"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Quy trình kỹ thuật được hoàn thiện</w:t>
            </w:r>
          </w:p>
        </w:tc>
        <w:tc>
          <w:tcPr>
            <w:tcW w:w="726" w:type="pct"/>
            <w:tcBorders>
              <w:top w:val="nil"/>
              <w:left w:val="nil"/>
              <w:bottom w:val="single" w:sz="4" w:space="0" w:color="auto"/>
              <w:right w:val="single" w:sz="4" w:space="0" w:color="auto"/>
            </w:tcBorders>
            <w:shd w:val="clear" w:color="auto" w:fill="auto"/>
            <w:vAlign w:val="center"/>
            <w:hideMark/>
          </w:tcPr>
          <w:p w14:paraId="3677B0EF"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10-12/2024</w:t>
            </w:r>
          </w:p>
        </w:tc>
      </w:tr>
      <w:tr w:rsidR="00005761" w:rsidRPr="00005761" w14:paraId="6A4F0B8F"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34FFC15"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4.6</w:t>
            </w:r>
          </w:p>
        </w:tc>
        <w:tc>
          <w:tcPr>
            <w:tcW w:w="2262" w:type="pct"/>
            <w:tcBorders>
              <w:top w:val="nil"/>
              <w:left w:val="nil"/>
              <w:bottom w:val="single" w:sz="4" w:space="0" w:color="auto"/>
              <w:right w:val="single" w:sz="4" w:space="0" w:color="auto"/>
            </w:tcBorders>
            <w:shd w:val="clear" w:color="auto" w:fill="auto"/>
            <w:vAlign w:val="center"/>
            <w:hideMark/>
          </w:tcPr>
          <w:p w14:paraId="4E867643"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4.6: </w:t>
            </w:r>
            <w:r w:rsidRPr="00005761">
              <w:rPr>
                <w:rFonts w:eastAsia="Times New Roman"/>
                <w:color w:val="000000"/>
                <w:szCs w:val="28"/>
                <w:lang w:val="de-DE"/>
              </w:rPr>
              <w:t>Tập huấn, xây dựng và hoàn thiện hồ sơ công nhận tiến bộ kỹ thuật</w:t>
            </w:r>
          </w:p>
        </w:tc>
        <w:tc>
          <w:tcPr>
            <w:tcW w:w="1625" w:type="pct"/>
            <w:tcBorders>
              <w:top w:val="nil"/>
              <w:left w:val="nil"/>
              <w:bottom w:val="single" w:sz="4" w:space="0" w:color="auto"/>
              <w:right w:val="single" w:sz="4" w:space="0" w:color="auto"/>
            </w:tcBorders>
            <w:shd w:val="clear" w:color="auto" w:fill="auto"/>
            <w:vAlign w:val="center"/>
            <w:hideMark/>
          </w:tcPr>
          <w:p w14:paraId="1773D0DE"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03 lớp tập huấn cho 3 đơn vị ứng dụng quy trình; 01 bộ hồ sơ công nhận tiến bộ kỹ thuật</w:t>
            </w:r>
          </w:p>
        </w:tc>
        <w:tc>
          <w:tcPr>
            <w:tcW w:w="726" w:type="pct"/>
            <w:tcBorders>
              <w:top w:val="nil"/>
              <w:left w:val="nil"/>
              <w:bottom w:val="single" w:sz="4" w:space="0" w:color="auto"/>
              <w:right w:val="single" w:sz="4" w:space="0" w:color="auto"/>
            </w:tcBorders>
            <w:shd w:val="clear" w:color="auto" w:fill="auto"/>
            <w:vAlign w:val="center"/>
            <w:hideMark/>
          </w:tcPr>
          <w:p w14:paraId="51209709"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12/2024-10/2025</w:t>
            </w:r>
          </w:p>
        </w:tc>
      </w:tr>
      <w:tr w:rsidR="00005761" w:rsidRPr="00005761" w14:paraId="2DAFBB54"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57B5E3D"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rPr>
              <w:t>5</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18DB3C94"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5: Xây dựng phần mềm tự động cảnh báo sớm, giám sát dịch sâu róm thông; giám sát dịch sâu, bệnh hại lá keo.</w:t>
            </w:r>
          </w:p>
        </w:tc>
      </w:tr>
      <w:tr w:rsidR="00005761" w:rsidRPr="00005761" w14:paraId="557601D0"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9B25CE2"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rPr>
              <w:lastRenderedPageBreak/>
              <w:t>5.1</w:t>
            </w:r>
          </w:p>
        </w:tc>
        <w:tc>
          <w:tcPr>
            <w:tcW w:w="2262" w:type="pct"/>
            <w:tcBorders>
              <w:top w:val="nil"/>
              <w:left w:val="nil"/>
              <w:bottom w:val="single" w:sz="4" w:space="0" w:color="auto"/>
              <w:right w:val="single" w:sz="4" w:space="0" w:color="auto"/>
            </w:tcBorders>
            <w:shd w:val="clear" w:color="auto" w:fill="auto"/>
            <w:vAlign w:val="center"/>
            <w:hideMark/>
          </w:tcPr>
          <w:p w14:paraId="5AA21BFF"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5.1:</w:t>
            </w:r>
            <w:r w:rsidRPr="00005761">
              <w:rPr>
                <w:rFonts w:eastAsia="Times New Roman"/>
                <w:b/>
                <w:bCs/>
                <w:color w:val="000000"/>
                <w:szCs w:val="28"/>
                <w:lang w:val="de-DE"/>
              </w:rPr>
              <w:t xml:space="preserve"> </w:t>
            </w:r>
            <w:r w:rsidRPr="00005761">
              <w:rPr>
                <w:rFonts w:eastAsia="Times New Roman"/>
                <w:color w:val="000000"/>
                <w:szCs w:val="28"/>
                <w:lang w:val="de-DE"/>
              </w:rPr>
              <w:t>Xây dựng phần mềm tự động cảnh báo sớm, giám sát dịch sâu róm Thông; giám sát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1818F3EF" w14:textId="77777777" w:rsidR="00005761" w:rsidRPr="00215F5C" w:rsidRDefault="00005761" w:rsidP="00005761">
            <w:pPr>
              <w:spacing w:after="0" w:line="240" w:lineRule="auto"/>
              <w:jc w:val="both"/>
              <w:rPr>
                <w:rFonts w:eastAsia="Times New Roman"/>
                <w:color w:val="000000"/>
                <w:szCs w:val="28"/>
                <w:lang w:val="de-DE"/>
              </w:rPr>
            </w:pPr>
            <w:r w:rsidRPr="00005761">
              <w:rPr>
                <w:rFonts w:eastAsia="Times New Roman"/>
                <w:color w:val="000000"/>
                <w:szCs w:val="28"/>
                <w:lang w:val="de-DE"/>
              </w:rPr>
              <w:t xml:space="preserve"> 01 phần mềm tự động cảnh báo sớm, giám sát dịch sâu róm thông; giám sát dịch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1052D9B0"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7/2024-9/2025</w:t>
            </w:r>
          </w:p>
        </w:tc>
      </w:tr>
      <w:tr w:rsidR="00005761" w:rsidRPr="00005761" w14:paraId="53AB704A"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B307057"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5.2</w:t>
            </w:r>
          </w:p>
        </w:tc>
        <w:tc>
          <w:tcPr>
            <w:tcW w:w="2262" w:type="pct"/>
            <w:tcBorders>
              <w:top w:val="nil"/>
              <w:left w:val="nil"/>
              <w:bottom w:val="single" w:sz="4" w:space="0" w:color="auto"/>
              <w:right w:val="single" w:sz="4" w:space="0" w:color="auto"/>
            </w:tcBorders>
            <w:shd w:val="clear" w:color="auto" w:fill="auto"/>
            <w:vAlign w:val="center"/>
            <w:hideMark/>
          </w:tcPr>
          <w:p w14:paraId="7C528308"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xml:space="preserve">- Công việc 5.2: </w:t>
            </w:r>
            <w:r w:rsidRPr="00005761">
              <w:rPr>
                <w:rFonts w:eastAsia="Times New Roman"/>
                <w:color w:val="000000"/>
                <w:szCs w:val="28"/>
                <w:lang w:val="de-DE"/>
              </w:rPr>
              <w:t>Xây dựng hướng dẫn sử dụng phần mềm tự động cảnh báo sớm, giám sát dịch sâu róm thông; giám sát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0479CA6A"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hướng dẫn sử dụng phần mềm tự động cảnh báo sớm, giám sát dịch sâu róm thông; giám sát dịch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4F56E567"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6-10/2025</w:t>
            </w:r>
          </w:p>
        </w:tc>
      </w:tr>
      <w:tr w:rsidR="00005761" w:rsidRPr="00005761" w14:paraId="15CA83ED"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2FFB8D9"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lang w:val="de-DE"/>
              </w:rPr>
              <w:t>6</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5763413C"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Nội dung 6: Thiết lập cơ sở WebGIS và hệ thống tự động cung cấp thông tin hỗ trợ công tác phòng chống dịch sâu róm Thông và dịch sâu bệnh hại lá Keo.</w:t>
            </w:r>
          </w:p>
        </w:tc>
      </w:tr>
      <w:tr w:rsidR="00005761" w:rsidRPr="00005761" w14:paraId="12B8F4D3"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533C882"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6.1</w:t>
            </w:r>
          </w:p>
        </w:tc>
        <w:tc>
          <w:tcPr>
            <w:tcW w:w="2262" w:type="pct"/>
            <w:tcBorders>
              <w:top w:val="nil"/>
              <w:left w:val="nil"/>
              <w:bottom w:val="single" w:sz="4" w:space="0" w:color="auto"/>
              <w:right w:val="single" w:sz="4" w:space="0" w:color="auto"/>
            </w:tcBorders>
            <w:shd w:val="clear" w:color="auto" w:fill="auto"/>
            <w:vAlign w:val="center"/>
            <w:hideMark/>
          </w:tcPr>
          <w:p w14:paraId="7E9FD98C"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de-DE"/>
              </w:rPr>
              <w:t>- Công việc 6.1:</w:t>
            </w:r>
            <w:r w:rsidRPr="00005761">
              <w:rPr>
                <w:rFonts w:eastAsia="Times New Roman"/>
                <w:i/>
                <w:iCs/>
                <w:color w:val="000000"/>
                <w:szCs w:val="28"/>
                <w:lang w:val="de-DE"/>
              </w:rPr>
              <w:t xml:space="preserve"> </w:t>
            </w:r>
            <w:r w:rsidRPr="00005761">
              <w:rPr>
                <w:rFonts w:eastAsia="Times New Roman"/>
                <w:color w:val="000000"/>
                <w:szCs w:val="28"/>
                <w:lang w:val="de-DE"/>
              </w:rPr>
              <w:t>Thu thập các giải pháp, biện pháp xử lý dịch SRT và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5569C426"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Báo cáo tổng hợp các biện pháp xử lý dịch SRT và dịch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5596BC0C"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7-9/2025</w:t>
            </w:r>
          </w:p>
        </w:tc>
      </w:tr>
      <w:tr w:rsidR="00005761" w:rsidRPr="00005761" w14:paraId="7C16C7F1"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C94FBAC"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6.2</w:t>
            </w:r>
          </w:p>
        </w:tc>
        <w:tc>
          <w:tcPr>
            <w:tcW w:w="2262" w:type="pct"/>
            <w:tcBorders>
              <w:top w:val="nil"/>
              <w:left w:val="nil"/>
              <w:bottom w:val="single" w:sz="4" w:space="0" w:color="auto"/>
              <w:right w:val="single" w:sz="4" w:space="0" w:color="auto"/>
            </w:tcBorders>
            <w:shd w:val="clear" w:color="auto" w:fill="auto"/>
            <w:vAlign w:val="center"/>
            <w:hideMark/>
          </w:tcPr>
          <w:p w14:paraId="5A87D817" w14:textId="77777777" w:rsidR="00005761" w:rsidRPr="00005761" w:rsidRDefault="00005761" w:rsidP="00005761">
            <w:pPr>
              <w:spacing w:after="0" w:line="240" w:lineRule="auto"/>
              <w:jc w:val="both"/>
              <w:rPr>
                <w:rFonts w:eastAsia="Times New Roman"/>
                <w:b/>
                <w:bCs/>
                <w:i/>
                <w:iCs/>
                <w:color w:val="000000"/>
                <w:szCs w:val="28"/>
              </w:rPr>
            </w:pPr>
            <w:r w:rsidRPr="00005761">
              <w:rPr>
                <w:rFonts w:eastAsia="Times New Roman"/>
                <w:b/>
                <w:bCs/>
                <w:i/>
                <w:iCs/>
                <w:color w:val="000000"/>
                <w:szCs w:val="28"/>
                <w:lang w:val="es-ES"/>
              </w:rPr>
              <w:t>- Công việc 6.2:</w:t>
            </w:r>
            <w:r w:rsidRPr="00005761">
              <w:rPr>
                <w:rFonts w:eastAsia="Times New Roman"/>
                <w:i/>
                <w:iCs/>
                <w:color w:val="000000"/>
                <w:szCs w:val="28"/>
                <w:lang w:val="es-ES"/>
              </w:rPr>
              <w:t xml:space="preserve"> </w:t>
            </w:r>
            <w:r w:rsidRPr="00005761">
              <w:rPr>
                <w:rFonts w:eastAsia="Times New Roman"/>
                <w:color w:val="000000"/>
                <w:szCs w:val="28"/>
                <w:lang w:val="es-ES"/>
              </w:rPr>
              <w:t>Xây dựng WebGIS và hệ thống tự động cung cấp thông tin hỗ trợ công tác phòng chống dịch sâu róm thông và dịch sâu, bệnh hại lá keo</w:t>
            </w:r>
          </w:p>
        </w:tc>
        <w:tc>
          <w:tcPr>
            <w:tcW w:w="1625" w:type="pct"/>
            <w:tcBorders>
              <w:top w:val="nil"/>
              <w:left w:val="nil"/>
              <w:bottom w:val="single" w:sz="4" w:space="0" w:color="auto"/>
              <w:right w:val="single" w:sz="4" w:space="0" w:color="auto"/>
            </w:tcBorders>
            <w:shd w:val="clear" w:color="auto" w:fill="auto"/>
            <w:vAlign w:val="center"/>
            <w:hideMark/>
          </w:tcPr>
          <w:p w14:paraId="2879C5B2"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lang w:val="de-DE"/>
              </w:rPr>
              <w:t>01 WebGIS và hệ thống tự động cung cấp thông tin hỗ trợ công tác phòng chống dịch sâu róm thông và dịch sâu, bệnh hại lá keo</w:t>
            </w:r>
          </w:p>
        </w:tc>
        <w:tc>
          <w:tcPr>
            <w:tcW w:w="726" w:type="pct"/>
            <w:tcBorders>
              <w:top w:val="nil"/>
              <w:left w:val="nil"/>
              <w:bottom w:val="single" w:sz="4" w:space="0" w:color="auto"/>
              <w:right w:val="single" w:sz="4" w:space="0" w:color="auto"/>
            </w:tcBorders>
            <w:shd w:val="clear" w:color="auto" w:fill="auto"/>
            <w:vAlign w:val="center"/>
            <w:hideMark/>
          </w:tcPr>
          <w:p w14:paraId="62A2013F"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7-10/2025</w:t>
            </w:r>
          </w:p>
        </w:tc>
      </w:tr>
      <w:tr w:rsidR="00005761" w:rsidRPr="00005761" w14:paraId="7624896B"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10164A3" w14:textId="77777777" w:rsidR="00005761" w:rsidRPr="00005761" w:rsidRDefault="00005761" w:rsidP="00005761">
            <w:pPr>
              <w:spacing w:after="0" w:line="240" w:lineRule="auto"/>
              <w:jc w:val="center"/>
              <w:rPr>
                <w:rFonts w:eastAsia="Times New Roman"/>
                <w:b/>
                <w:bCs/>
                <w:color w:val="000000"/>
                <w:szCs w:val="28"/>
              </w:rPr>
            </w:pPr>
            <w:r w:rsidRPr="00005761">
              <w:rPr>
                <w:rFonts w:eastAsia="Times New Roman"/>
                <w:b/>
                <w:bCs/>
                <w:color w:val="000000"/>
                <w:szCs w:val="28"/>
                <w:lang w:val="de-DE"/>
              </w:rPr>
              <w:t>7</w:t>
            </w:r>
          </w:p>
        </w:tc>
        <w:tc>
          <w:tcPr>
            <w:tcW w:w="4613" w:type="pct"/>
            <w:gridSpan w:val="3"/>
            <w:tcBorders>
              <w:top w:val="single" w:sz="4" w:space="0" w:color="auto"/>
              <w:left w:val="nil"/>
              <w:bottom w:val="single" w:sz="4" w:space="0" w:color="auto"/>
              <w:right w:val="single" w:sz="4" w:space="0" w:color="auto"/>
            </w:tcBorders>
            <w:shd w:val="clear" w:color="auto" w:fill="auto"/>
            <w:vAlign w:val="center"/>
            <w:hideMark/>
          </w:tcPr>
          <w:p w14:paraId="7D7E6CE5" w14:textId="77777777" w:rsidR="00005761" w:rsidRPr="00005761" w:rsidRDefault="00005761" w:rsidP="00005761">
            <w:pPr>
              <w:spacing w:after="0" w:line="240" w:lineRule="auto"/>
              <w:jc w:val="both"/>
              <w:rPr>
                <w:rFonts w:eastAsia="Times New Roman"/>
                <w:b/>
                <w:bCs/>
                <w:color w:val="000000"/>
                <w:szCs w:val="28"/>
              </w:rPr>
            </w:pPr>
            <w:r w:rsidRPr="00005761">
              <w:rPr>
                <w:rFonts w:eastAsia="Times New Roman"/>
                <w:b/>
                <w:bCs/>
                <w:color w:val="000000"/>
                <w:szCs w:val="28"/>
                <w:lang w:val="de-DE"/>
              </w:rPr>
              <w:t>Hội đồng thẩm định TBKT; nghiệm thu cấp cơ sở</w:t>
            </w:r>
          </w:p>
        </w:tc>
      </w:tr>
      <w:tr w:rsidR="00005761" w:rsidRPr="00005761" w14:paraId="5657964C"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2B8D45D"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7.1</w:t>
            </w:r>
          </w:p>
        </w:tc>
        <w:tc>
          <w:tcPr>
            <w:tcW w:w="2262" w:type="pct"/>
            <w:tcBorders>
              <w:top w:val="nil"/>
              <w:left w:val="nil"/>
              <w:bottom w:val="single" w:sz="4" w:space="0" w:color="auto"/>
              <w:right w:val="single" w:sz="4" w:space="0" w:color="auto"/>
            </w:tcBorders>
            <w:shd w:val="clear" w:color="auto" w:fill="auto"/>
            <w:vAlign w:val="center"/>
            <w:hideMark/>
          </w:tcPr>
          <w:p w14:paraId="37B7F5C9"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Hội đồng thẩm định tiến bộ kỹ thuật</w:t>
            </w:r>
          </w:p>
        </w:tc>
        <w:tc>
          <w:tcPr>
            <w:tcW w:w="1625" w:type="pct"/>
            <w:tcBorders>
              <w:top w:val="nil"/>
              <w:left w:val="nil"/>
              <w:bottom w:val="single" w:sz="4" w:space="0" w:color="auto"/>
              <w:right w:val="single" w:sz="4" w:space="0" w:color="auto"/>
            </w:tcBorders>
            <w:shd w:val="clear" w:color="auto" w:fill="auto"/>
            <w:vAlign w:val="center"/>
            <w:hideMark/>
          </w:tcPr>
          <w:p w14:paraId="275CFF8E"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02 TBKT</w:t>
            </w:r>
          </w:p>
        </w:tc>
        <w:tc>
          <w:tcPr>
            <w:tcW w:w="726" w:type="pct"/>
            <w:tcBorders>
              <w:top w:val="nil"/>
              <w:left w:val="nil"/>
              <w:bottom w:val="single" w:sz="4" w:space="0" w:color="auto"/>
              <w:right w:val="single" w:sz="4" w:space="0" w:color="auto"/>
            </w:tcBorders>
            <w:shd w:val="clear" w:color="auto" w:fill="auto"/>
            <w:vAlign w:val="center"/>
            <w:hideMark/>
          </w:tcPr>
          <w:p w14:paraId="35C4B4C4"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10-11/2025</w:t>
            </w:r>
          </w:p>
        </w:tc>
      </w:tr>
      <w:tr w:rsidR="00005761" w:rsidRPr="00005761" w14:paraId="269C305F" w14:textId="77777777" w:rsidTr="00005761">
        <w:trPr>
          <w:trHeight w:val="56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92DCC4E" w14:textId="77777777" w:rsidR="00005761" w:rsidRPr="00005761" w:rsidRDefault="00005761" w:rsidP="00005761">
            <w:pPr>
              <w:spacing w:after="0" w:line="240" w:lineRule="auto"/>
              <w:jc w:val="center"/>
              <w:rPr>
                <w:rFonts w:eastAsia="Times New Roman"/>
                <w:color w:val="000000"/>
                <w:szCs w:val="28"/>
              </w:rPr>
            </w:pPr>
            <w:r w:rsidRPr="00005761">
              <w:rPr>
                <w:rFonts w:eastAsia="Times New Roman"/>
                <w:color w:val="000000"/>
                <w:szCs w:val="28"/>
                <w:lang w:val="de-DE"/>
              </w:rPr>
              <w:t>7.2</w:t>
            </w:r>
          </w:p>
        </w:tc>
        <w:tc>
          <w:tcPr>
            <w:tcW w:w="2262" w:type="pct"/>
            <w:tcBorders>
              <w:top w:val="nil"/>
              <w:left w:val="nil"/>
              <w:bottom w:val="single" w:sz="4" w:space="0" w:color="auto"/>
              <w:right w:val="single" w:sz="4" w:space="0" w:color="auto"/>
            </w:tcBorders>
            <w:shd w:val="clear" w:color="auto" w:fill="auto"/>
            <w:vAlign w:val="center"/>
            <w:hideMark/>
          </w:tcPr>
          <w:p w14:paraId="6D03BF59"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Hội đồng nghiệm thu cấp cơ sở</w:t>
            </w:r>
          </w:p>
        </w:tc>
        <w:tc>
          <w:tcPr>
            <w:tcW w:w="1625" w:type="pct"/>
            <w:tcBorders>
              <w:top w:val="nil"/>
              <w:left w:val="nil"/>
              <w:bottom w:val="single" w:sz="4" w:space="0" w:color="auto"/>
              <w:right w:val="single" w:sz="4" w:space="0" w:color="auto"/>
            </w:tcBorders>
            <w:shd w:val="clear" w:color="auto" w:fill="auto"/>
            <w:vAlign w:val="center"/>
            <w:hideMark/>
          </w:tcPr>
          <w:p w14:paraId="43D0B2A4" w14:textId="77777777" w:rsidR="00005761" w:rsidRPr="00005761" w:rsidRDefault="00005761" w:rsidP="00005761">
            <w:pPr>
              <w:spacing w:after="0" w:line="240" w:lineRule="auto"/>
              <w:jc w:val="both"/>
              <w:rPr>
                <w:rFonts w:eastAsia="Times New Roman"/>
                <w:color w:val="000000"/>
                <w:szCs w:val="28"/>
              </w:rPr>
            </w:pPr>
            <w:r w:rsidRPr="00005761">
              <w:rPr>
                <w:rFonts w:eastAsia="Times New Roman"/>
                <w:color w:val="000000"/>
                <w:szCs w:val="28"/>
              </w:rPr>
              <w:t>Toàn bộ các sản phẩm của đề tài</w:t>
            </w:r>
          </w:p>
        </w:tc>
        <w:tc>
          <w:tcPr>
            <w:tcW w:w="726" w:type="pct"/>
            <w:tcBorders>
              <w:top w:val="nil"/>
              <w:left w:val="nil"/>
              <w:bottom w:val="single" w:sz="4" w:space="0" w:color="auto"/>
              <w:right w:val="single" w:sz="4" w:space="0" w:color="auto"/>
            </w:tcBorders>
            <w:shd w:val="clear" w:color="auto" w:fill="auto"/>
            <w:vAlign w:val="center"/>
            <w:hideMark/>
          </w:tcPr>
          <w:p w14:paraId="38621A6A" w14:textId="77777777" w:rsidR="00005761" w:rsidRPr="00005761" w:rsidRDefault="00005761" w:rsidP="00005761">
            <w:pPr>
              <w:spacing w:after="0" w:line="240" w:lineRule="auto"/>
              <w:rPr>
                <w:rFonts w:eastAsia="Times New Roman"/>
                <w:color w:val="000000"/>
                <w:szCs w:val="28"/>
              </w:rPr>
            </w:pPr>
            <w:r w:rsidRPr="00005761">
              <w:rPr>
                <w:rFonts w:eastAsia="Times New Roman"/>
                <w:color w:val="000000"/>
                <w:szCs w:val="28"/>
              </w:rPr>
              <w:t>Tháng 12/2025</w:t>
            </w:r>
          </w:p>
        </w:tc>
      </w:tr>
    </w:tbl>
    <w:p w14:paraId="181678AF" w14:textId="77777777" w:rsidR="0042041E" w:rsidRDefault="0042041E" w:rsidP="00A1607E">
      <w:pPr>
        <w:spacing w:after="160" w:line="259" w:lineRule="auto"/>
        <w:rPr>
          <w:b/>
          <w:sz w:val="24"/>
          <w:szCs w:val="24"/>
          <w:lang w:val="vi-VN"/>
        </w:rPr>
        <w:sectPr w:rsidR="0042041E" w:rsidSect="007A408D">
          <w:pgSz w:w="11907" w:h="16840" w:code="9"/>
          <w:pgMar w:top="1134" w:right="1134" w:bottom="1134" w:left="1418" w:header="284" w:footer="284" w:gutter="0"/>
          <w:cols w:space="720"/>
          <w:docGrid w:linePitch="381"/>
        </w:sectPr>
      </w:pPr>
    </w:p>
    <w:p w14:paraId="7201F196" w14:textId="608028B9" w:rsidR="00005761" w:rsidRPr="00215F5C" w:rsidRDefault="00005761" w:rsidP="00005761">
      <w:pPr>
        <w:spacing w:after="160" w:line="259" w:lineRule="auto"/>
        <w:jc w:val="center"/>
        <w:rPr>
          <w:b/>
          <w:sz w:val="26"/>
          <w:szCs w:val="26"/>
          <w:lang w:val="vi-VN"/>
        </w:rPr>
      </w:pPr>
      <w:r w:rsidRPr="00215F5C">
        <w:rPr>
          <w:b/>
          <w:sz w:val="24"/>
          <w:szCs w:val="24"/>
          <w:lang w:val="vi-VN"/>
        </w:rPr>
        <w:lastRenderedPageBreak/>
        <w:t xml:space="preserve">Phụ lục 02. </w:t>
      </w:r>
      <w:r w:rsidRPr="00215F5C">
        <w:rPr>
          <w:b/>
          <w:sz w:val="26"/>
          <w:szCs w:val="26"/>
          <w:lang w:val="vi-VN"/>
        </w:rPr>
        <w:t>TỔNG HỢP KINH PHÍ THỰC HIỆN</w:t>
      </w:r>
    </w:p>
    <w:p w14:paraId="33AB0F40" w14:textId="2FDFB833" w:rsidR="00127901" w:rsidRPr="00215F5C" w:rsidRDefault="00005761" w:rsidP="00005761">
      <w:pPr>
        <w:spacing w:after="160" w:line="259" w:lineRule="auto"/>
        <w:jc w:val="center"/>
        <w:rPr>
          <w:i/>
          <w:sz w:val="26"/>
          <w:szCs w:val="26"/>
          <w:lang w:val="vi-VN"/>
        </w:rPr>
      </w:pPr>
      <w:r w:rsidRPr="00215F5C">
        <w:rPr>
          <w:i/>
          <w:sz w:val="26"/>
          <w:szCs w:val="26"/>
          <w:lang w:val="vi-VN"/>
        </w:rPr>
        <w:t>(Kèm theo hợp đồng số:</w:t>
      </w:r>
      <w:r w:rsidR="00324D95" w:rsidRPr="00215F5C">
        <w:rPr>
          <w:i/>
          <w:sz w:val="26"/>
          <w:szCs w:val="26"/>
          <w:lang w:val="vi-VN"/>
        </w:rPr>
        <w:t xml:space="preserve"> </w:t>
      </w:r>
      <w:r w:rsidR="00623C85" w:rsidRPr="00215F5C">
        <w:rPr>
          <w:i/>
          <w:sz w:val="26"/>
          <w:szCs w:val="26"/>
          <w:lang w:val="vi-VN"/>
        </w:rPr>
        <w:t>01</w:t>
      </w:r>
      <w:r w:rsidRPr="00215F5C">
        <w:rPr>
          <w:i/>
          <w:noProof/>
          <w:color w:val="000000" w:themeColor="text1"/>
          <w:sz w:val="26"/>
          <w:szCs w:val="26"/>
          <w:lang w:val="vi-VN"/>
        </w:rPr>
        <w:t>/2023/ĐHLN-KHCN-SRT</w:t>
      </w:r>
      <w:r w:rsidRPr="00215F5C">
        <w:rPr>
          <w:i/>
          <w:noProof/>
          <w:sz w:val="26"/>
          <w:szCs w:val="26"/>
          <w:lang w:val="vi-VN"/>
        </w:rPr>
        <w:t xml:space="preserve"> ngày</w:t>
      </w:r>
      <w:r w:rsidR="00324D95" w:rsidRPr="00215F5C">
        <w:rPr>
          <w:i/>
          <w:noProof/>
          <w:sz w:val="26"/>
          <w:szCs w:val="26"/>
          <w:lang w:val="vi-VN"/>
        </w:rPr>
        <w:t xml:space="preserve"> 04</w:t>
      </w:r>
      <w:r w:rsidR="00623C85" w:rsidRPr="00215F5C">
        <w:rPr>
          <w:i/>
          <w:noProof/>
          <w:sz w:val="26"/>
          <w:szCs w:val="26"/>
          <w:lang w:val="vi-VN"/>
        </w:rPr>
        <w:t>/04</w:t>
      </w:r>
      <w:r w:rsidRPr="00215F5C">
        <w:rPr>
          <w:i/>
          <w:noProof/>
          <w:sz w:val="26"/>
          <w:szCs w:val="26"/>
          <w:lang w:val="vi-VN"/>
        </w:rPr>
        <w:t>/2023</w:t>
      </w:r>
      <w:r w:rsidRPr="00215F5C">
        <w:rPr>
          <w:i/>
          <w:sz w:val="26"/>
          <w:szCs w:val="26"/>
          <w:lang w:val="vi-VN"/>
        </w:rPr>
        <w:t>)</w:t>
      </w:r>
    </w:p>
    <w:p w14:paraId="53500699" w14:textId="6C36CB5E" w:rsidR="006A14D8" w:rsidRDefault="006A14D8" w:rsidP="006A14D8">
      <w:pPr>
        <w:spacing w:after="160" w:line="259" w:lineRule="auto"/>
        <w:jc w:val="right"/>
        <w:rPr>
          <w:i/>
          <w:sz w:val="26"/>
          <w:szCs w:val="26"/>
        </w:rPr>
      </w:pPr>
      <w:r>
        <w:rPr>
          <w:i/>
          <w:sz w:val="26"/>
          <w:szCs w:val="26"/>
        </w:rPr>
        <w:t>Đvt: 1000đ</w:t>
      </w:r>
    </w:p>
    <w:tbl>
      <w:tblPr>
        <w:tblW w:w="5054" w:type="pct"/>
        <w:tblLayout w:type="fixed"/>
        <w:tblLook w:val="04A0" w:firstRow="1" w:lastRow="0" w:firstColumn="1" w:lastColumn="0" w:noHBand="0" w:noVBand="1"/>
      </w:tblPr>
      <w:tblGrid>
        <w:gridCol w:w="704"/>
        <w:gridCol w:w="1966"/>
        <w:gridCol w:w="1154"/>
        <w:gridCol w:w="1134"/>
        <w:gridCol w:w="990"/>
        <w:gridCol w:w="1134"/>
        <w:gridCol w:w="1052"/>
        <w:gridCol w:w="1055"/>
        <w:gridCol w:w="1154"/>
        <w:gridCol w:w="1134"/>
        <w:gridCol w:w="953"/>
        <w:gridCol w:w="1177"/>
        <w:gridCol w:w="1013"/>
        <w:gridCol w:w="1055"/>
        <w:gridCol w:w="763"/>
      </w:tblGrid>
      <w:tr w:rsidR="00B53902" w:rsidRPr="00B53902" w14:paraId="214A79AE" w14:textId="77777777" w:rsidTr="00C85483">
        <w:trPr>
          <w:trHeight w:val="30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920A6" w14:textId="2D99E3E1" w:rsidR="00B53902" w:rsidRPr="00B53902" w:rsidRDefault="00B53902" w:rsidP="00B53902">
            <w:pPr>
              <w:spacing w:after="0" w:line="240" w:lineRule="auto"/>
              <w:jc w:val="center"/>
              <w:rPr>
                <w:rFonts w:eastAsia="Times New Roman"/>
                <w:b/>
                <w:bCs/>
                <w:color w:val="000000"/>
                <w:sz w:val="21"/>
                <w:szCs w:val="21"/>
              </w:rPr>
            </w:pPr>
            <w:r w:rsidRPr="00B53902">
              <w:rPr>
                <w:rFonts w:eastAsia="Times New Roman"/>
                <w:b/>
                <w:bCs/>
                <w:color w:val="000000"/>
                <w:sz w:val="21"/>
                <w:szCs w:val="21"/>
              </w:rPr>
              <w:t>STT </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63DD2" w14:textId="27AE191A" w:rsidR="00B53902" w:rsidRPr="00B53902" w:rsidRDefault="00B53902" w:rsidP="00B53902">
            <w:pPr>
              <w:spacing w:after="0" w:line="240" w:lineRule="auto"/>
              <w:jc w:val="center"/>
              <w:rPr>
                <w:rFonts w:eastAsia="Times New Roman"/>
                <w:b/>
                <w:bCs/>
                <w:color w:val="000000"/>
                <w:sz w:val="21"/>
                <w:szCs w:val="21"/>
              </w:rPr>
            </w:pPr>
            <w:r w:rsidRPr="00B53902">
              <w:rPr>
                <w:rFonts w:eastAsia="Times New Roman"/>
                <w:b/>
                <w:bCs/>
                <w:color w:val="000000"/>
                <w:sz w:val="21"/>
                <w:szCs w:val="21"/>
              </w:rPr>
              <w:t> Nội dung công việc</w:t>
            </w:r>
          </w:p>
        </w:tc>
        <w:tc>
          <w:tcPr>
            <w:tcW w:w="3955" w:type="pct"/>
            <w:gridSpan w:val="12"/>
            <w:tcBorders>
              <w:top w:val="single" w:sz="4" w:space="0" w:color="auto"/>
              <w:left w:val="nil"/>
              <w:bottom w:val="single" w:sz="4" w:space="0" w:color="auto"/>
              <w:right w:val="single" w:sz="4" w:space="0" w:color="auto"/>
            </w:tcBorders>
            <w:shd w:val="clear" w:color="auto" w:fill="auto"/>
            <w:vAlign w:val="center"/>
            <w:hideMark/>
          </w:tcPr>
          <w:p w14:paraId="3F3E8000"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Ngân sách nhà nước </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14A41" w14:textId="77777777" w:rsidR="00B53902" w:rsidRPr="00B53902" w:rsidRDefault="00B53902" w:rsidP="00B53902">
            <w:pPr>
              <w:spacing w:after="0" w:line="240" w:lineRule="auto"/>
              <w:jc w:val="center"/>
              <w:rPr>
                <w:rFonts w:eastAsia="Times New Roman"/>
                <w:b/>
                <w:bCs/>
                <w:sz w:val="20"/>
                <w:szCs w:val="20"/>
              </w:rPr>
            </w:pPr>
            <w:r w:rsidRPr="00B53902">
              <w:rPr>
                <w:rFonts w:eastAsia="Times New Roman"/>
                <w:b/>
                <w:bCs/>
                <w:sz w:val="20"/>
                <w:szCs w:val="20"/>
              </w:rPr>
              <w:t xml:space="preserve"> Ngoài NSNN </w:t>
            </w:r>
          </w:p>
        </w:tc>
      </w:tr>
      <w:tr w:rsidR="00B53902" w:rsidRPr="00B53902" w14:paraId="42C5B7C5" w14:textId="77777777" w:rsidTr="00C85483">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412AC86D" w14:textId="77777777" w:rsidR="00B53902" w:rsidRPr="00B53902" w:rsidRDefault="00B53902" w:rsidP="00B53902">
            <w:pPr>
              <w:spacing w:after="0" w:line="240" w:lineRule="auto"/>
              <w:rPr>
                <w:rFonts w:eastAsia="Times New Roman"/>
                <w:b/>
                <w:bCs/>
                <w:color w:val="000000"/>
                <w:szCs w:val="28"/>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2157CAA0" w14:textId="77777777" w:rsidR="00B53902" w:rsidRPr="00B53902" w:rsidRDefault="00B53902" w:rsidP="00B53902">
            <w:pPr>
              <w:spacing w:after="0" w:line="240" w:lineRule="auto"/>
              <w:rPr>
                <w:rFonts w:eastAsia="Times New Roman"/>
                <w:b/>
                <w:bCs/>
                <w:color w:val="000000"/>
                <w:szCs w:val="28"/>
              </w:rPr>
            </w:pPr>
          </w:p>
        </w:tc>
        <w:tc>
          <w:tcPr>
            <w:tcW w:w="997" w:type="pct"/>
            <w:gridSpan w:val="3"/>
            <w:tcBorders>
              <w:top w:val="single" w:sz="4" w:space="0" w:color="auto"/>
              <w:left w:val="nil"/>
              <w:bottom w:val="single" w:sz="4" w:space="0" w:color="auto"/>
              <w:right w:val="single" w:sz="4" w:space="0" w:color="auto"/>
            </w:tcBorders>
            <w:shd w:val="clear" w:color="auto" w:fill="auto"/>
            <w:vAlign w:val="center"/>
            <w:hideMark/>
          </w:tcPr>
          <w:p w14:paraId="40052B79"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Tổng kinh phí </w:t>
            </w:r>
          </w:p>
        </w:tc>
        <w:tc>
          <w:tcPr>
            <w:tcW w:w="986" w:type="pct"/>
            <w:gridSpan w:val="3"/>
            <w:tcBorders>
              <w:top w:val="single" w:sz="4" w:space="0" w:color="auto"/>
              <w:left w:val="nil"/>
              <w:bottom w:val="single" w:sz="4" w:space="0" w:color="auto"/>
              <w:right w:val="single" w:sz="4" w:space="0" w:color="auto"/>
            </w:tcBorders>
            <w:shd w:val="clear" w:color="auto" w:fill="auto"/>
            <w:vAlign w:val="center"/>
            <w:hideMark/>
          </w:tcPr>
          <w:p w14:paraId="2161A883"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Năm 2023 </w:t>
            </w:r>
          </w:p>
        </w:tc>
        <w:tc>
          <w:tcPr>
            <w:tcW w:w="986" w:type="pct"/>
            <w:gridSpan w:val="3"/>
            <w:tcBorders>
              <w:top w:val="single" w:sz="4" w:space="0" w:color="auto"/>
              <w:left w:val="nil"/>
              <w:bottom w:val="single" w:sz="4" w:space="0" w:color="auto"/>
              <w:right w:val="single" w:sz="4" w:space="0" w:color="auto"/>
            </w:tcBorders>
            <w:shd w:val="clear" w:color="auto" w:fill="auto"/>
            <w:vAlign w:val="center"/>
            <w:hideMark/>
          </w:tcPr>
          <w:p w14:paraId="3A8A5E1E"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Năm 2024 </w:t>
            </w:r>
          </w:p>
        </w:tc>
        <w:tc>
          <w:tcPr>
            <w:tcW w:w="986" w:type="pct"/>
            <w:gridSpan w:val="3"/>
            <w:tcBorders>
              <w:top w:val="single" w:sz="4" w:space="0" w:color="auto"/>
              <w:left w:val="nil"/>
              <w:bottom w:val="single" w:sz="4" w:space="0" w:color="auto"/>
              <w:right w:val="single" w:sz="4" w:space="0" w:color="auto"/>
            </w:tcBorders>
            <w:shd w:val="clear" w:color="auto" w:fill="auto"/>
            <w:vAlign w:val="center"/>
            <w:hideMark/>
          </w:tcPr>
          <w:p w14:paraId="69496509"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Năm 2025 </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3FB5F6B1" w14:textId="77777777" w:rsidR="00B53902" w:rsidRPr="00B53902" w:rsidRDefault="00B53902" w:rsidP="00B53902">
            <w:pPr>
              <w:spacing w:after="0" w:line="240" w:lineRule="auto"/>
              <w:rPr>
                <w:rFonts w:eastAsia="Times New Roman"/>
                <w:b/>
                <w:bCs/>
                <w:sz w:val="21"/>
                <w:szCs w:val="21"/>
              </w:rPr>
            </w:pPr>
          </w:p>
        </w:tc>
      </w:tr>
      <w:tr w:rsidR="00B53902" w:rsidRPr="00B53902" w14:paraId="45EBD812" w14:textId="77777777" w:rsidTr="00C85483">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3627E7BE" w14:textId="77777777" w:rsidR="00B53902" w:rsidRPr="00B53902" w:rsidRDefault="00B53902" w:rsidP="00B53902">
            <w:pPr>
              <w:spacing w:after="0" w:line="240" w:lineRule="auto"/>
              <w:rPr>
                <w:rFonts w:eastAsia="Times New Roman"/>
                <w:b/>
                <w:bCs/>
                <w:color w:val="000000"/>
                <w:szCs w:val="28"/>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33F2426F" w14:textId="77777777" w:rsidR="00B53902" w:rsidRPr="00B53902" w:rsidRDefault="00B53902" w:rsidP="00B53902">
            <w:pPr>
              <w:spacing w:after="0" w:line="240" w:lineRule="auto"/>
              <w:rPr>
                <w:rFonts w:eastAsia="Times New Roman"/>
                <w:b/>
                <w:bCs/>
                <w:color w:val="000000"/>
                <w:szCs w:val="28"/>
              </w:rPr>
            </w:pP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6FEB7111"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Tổng </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14:paraId="365D83BA"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Trong đó </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3C933570"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Tổng </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14:paraId="7675CC5F"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Trong đó </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202E4BAE"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Tổng </w:t>
            </w:r>
          </w:p>
        </w:tc>
        <w:tc>
          <w:tcPr>
            <w:tcW w:w="634" w:type="pct"/>
            <w:gridSpan w:val="2"/>
            <w:tcBorders>
              <w:top w:val="single" w:sz="4" w:space="0" w:color="auto"/>
              <w:left w:val="nil"/>
              <w:bottom w:val="single" w:sz="4" w:space="0" w:color="auto"/>
              <w:right w:val="single" w:sz="4" w:space="0" w:color="auto"/>
            </w:tcBorders>
            <w:shd w:val="clear" w:color="auto" w:fill="auto"/>
            <w:vAlign w:val="center"/>
            <w:hideMark/>
          </w:tcPr>
          <w:p w14:paraId="2B1A0CBB"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Trong đó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21673674"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Tổng </w:t>
            </w:r>
          </w:p>
        </w:tc>
        <w:tc>
          <w:tcPr>
            <w:tcW w:w="628" w:type="pct"/>
            <w:gridSpan w:val="2"/>
            <w:tcBorders>
              <w:top w:val="single" w:sz="4" w:space="0" w:color="auto"/>
              <w:left w:val="nil"/>
              <w:bottom w:val="single" w:sz="4" w:space="0" w:color="auto"/>
              <w:right w:val="single" w:sz="4" w:space="0" w:color="auto"/>
            </w:tcBorders>
            <w:shd w:val="clear" w:color="auto" w:fill="auto"/>
            <w:vAlign w:val="center"/>
            <w:hideMark/>
          </w:tcPr>
          <w:p w14:paraId="0FA0D5C9"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Trong đó </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28364B19" w14:textId="77777777" w:rsidR="00B53902" w:rsidRPr="00B53902" w:rsidRDefault="00B53902" w:rsidP="00B53902">
            <w:pPr>
              <w:spacing w:after="0" w:line="240" w:lineRule="auto"/>
              <w:rPr>
                <w:rFonts w:eastAsia="Times New Roman"/>
                <w:b/>
                <w:bCs/>
                <w:sz w:val="21"/>
                <w:szCs w:val="21"/>
              </w:rPr>
            </w:pPr>
          </w:p>
        </w:tc>
      </w:tr>
      <w:tr w:rsidR="00B53902" w:rsidRPr="00B53902" w14:paraId="30F99AC8" w14:textId="77777777" w:rsidTr="00C85483">
        <w:trPr>
          <w:trHeight w:val="81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03CD0A27" w14:textId="77777777" w:rsidR="00B53902" w:rsidRPr="00B53902" w:rsidRDefault="00B53902" w:rsidP="00B53902">
            <w:pPr>
              <w:spacing w:after="0" w:line="240" w:lineRule="auto"/>
              <w:rPr>
                <w:rFonts w:eastAsia="Times New Roman"/>
                <w:b/>
                <w:bCs/>
                <w:color w:val="000000"/>
                <w:szCs w:val="28"/>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6C0B24F3" w14:textId="77777777" w:rsidR="00B53902" w:rsidRPr="00B53902" w:rsidRDefault="00B53902" w:rsidP="00B53902">
            <w:pPr>
              <w:spacing w:after="0" w:line="240" w:lineRule="auto"/>
              <w:rPr>
                <w:rFonts w:eastAsia="Times New Roman"/>
                <w:b/>
                <w:bCs/>
                <w:color w:val="000000"/>
                <w:szCs w:val="28"/>
              </w:rPr>
            </w:pPr>
          </w:p>
        </w:tc>
        <w:tc>
          <w:tcPr>
            <w:tcW w:w="351" w:type="pct"/>
            <w:vMerge/>
            <w:tcBorders>
              <w:top w:val="nil"/>
              <w:left w:val="single" w:sz="4" w:space="0" w:color="auto"/>
              <w:bottom w:val="single" w:sz="4" w:space="0" w:color="auto"/>
              <w:right w:val="single" w:sz="4" w:space="0" w:color="auto"/>
            </w:tcBorders>
            <w:vAlign w:val="center"/>
            <w:hideMark/>
          </w:tcPr>
          <w:p w14:paraId="0295739E" w14:textId="77777777" w:rsidR="00B53902" w:rsidRPr="00B53902" w:rsidRDefault="00B53902" w:rsidP="00B53902">
            <w:pPr>
              <w:spacing w:after="0" w:line="240" w:lineRule="auto"/>
              <w:rPr>
                <w:rFonts w:eastAsia="Times New Roman"/>
                <w:b/>
                <w:bCs/>
                <w:sz w:val="21"/>
                <w:szCs w:val="21"/>
              </w:rPr>
            </w:pPr>
          </w:p>
        </w:tc>
        <w:tc>
          <w:tcPr>
            <w:tcW w:w="345" w:type="pct"/>
            <w:tcBorders>
              <w:top w:val="nil"/>
              <w:left w:val="nil"/>
              <w:bottom w:val="single" w:sz="4" w:space="0" w:color="auto"/>
              <w:right w:val="single" w:sz="4" w:space="0" w:color="auto"/>
            </w:tcBorders>
            <w:shd w:val="clear" w:color="auto" w:fill="auto"/>
            <w:vAlign w:val="center"/>
            <w:hideMark/>
          </w:tcPr>
          <w:p w14:paraId="3A813942"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khoán chi </w:t>
            </w:r>
          </w:p>
        </w:tc>
        <w:tc>
          <w:tcPr>
            <w:tcW w:w="301" w:type="pct"/>
            <w:tcBorders>
              <w:top w:val="nil"/>
              <w:left w:val="nil"/>
              <w:bottom w:val="single" w:sz="4" w:space="0" w:color="auto"/>
              <w:right w:val="single" w:sz="4" w:space="0" w:color="auto"/>
            </w:tcBorders>
            <w:shd w:val="clear" w:color="auto" w:fill="auto"/>
            <w:vAlign w:val="center"/>
            <w:hideMark/>
          </w:tcPr>
          <w:p w14:paraId="0A7E700D"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không khoán chi </w:t>
            </w:r>
          </w:p>
        </w:tc>
        <w:tc>
          <w:tcPr>
            <w:tcW w:w="345" w:type="pct"/>
            <w:vMerge/>
            <w:tcBorders>
              <w:top w:val="nil"/>
              <w:left w:val="single" w:sz="4" w:space="0" w:color="auto"/>
              <w:bottom w:val="single" w:sz="4" w:space="0" w:color="auto"/>
              <w:right w:val="single" w:sz="4" w:space="0" w:color="auto"/>
            </w:tcBorders>
            <w:vAlign w:val="center"/>
            <w:hideMark/>
          </w:tcPr>
          <w:p w14:paraId="2F9D4963" w14:textId="77777777" w:rsidR="00B53902" w:rsidRPr="00B53902" w:rsidRDefault="00B53902" w:rsidP="00B53902">
            <w:pPr>
              <w:spacing w:after="0" w:line="240" w:lineRule="auto"/>
              <w:rPr>
                <w:rFonts w:eastAsia="Times New Roman"/>
                <w:b/>
                <w:bCs/>
                <w:sz w:val="21"/>
                <w:szCs w:val="21"/>
              </w:rPr>
            </w:pPr>
          </w:p>
        </w:tc>
        <w:tc>
          <w:tcPr>
            <w:tcW w:w="320" w:type="pct"/>
            <w:tcBorders>
              <w:top w:val="nil"/>
              <w:left w:val="nil"/>
              <w:bottom w:val="single" w:sz="4" w:space="0" w:color="auto"/>
              <w:right w:val="single" w:sz="4" w:space="0" w:color="auto"/>
            </w:tcBorders>
            <w:shd w:val="clear" w:color="auto" w:fill="auto"/>
            <w:vAlign w:val="center"/>
            <w:hideMark/>
          </w:tcPr>
          <w:p w14:paraId="40152A50"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khoán chi </w:t>
            </w:r>
          </w:p>
        </w:tc>
        <w:tc>
          <w:tcPr>
            <w:tcW w:w="321" w:type="pct"/>
            <w:tcBorders>
              <w:top w:val="nil"/>
              <w:left w:val="nil"/>
              <w:bottom w:val="single" w:sz="4" w:space="0" w:color="auto"/>
              <w:right w:val="single" w:sz="4" w:space="0" w:color="auto"/>
            </w:tcBorders>
            <w:shd w:val="clear" w:color="auto" w:fill="auto"/>
            <w:vAlign w:val="center"/>
            <w:hideMark/>
          </w:tcPr>
          <w:p w14:paraId="0705269E"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không khoán chi </w:t>
            </w:r>
          </w:p>
        </w:tc>
        <w:tc>
          <w:tcPr>
            <w:tcW w:w="351" w:type="pct"/>
            <w:vMerge/>
            <w:tcBorders>
              <w:top w:val="nil"/>
              <w:left w:val="single" w:sz="4" w:space="0" w:color="auto"/>
              <w:bottom w:val="single" w:sz="4" w:space="0" w:color="auto"/>
              <w:right w:val="single" w:sz="4" w:space="0" w:color="auto"/>
            </w:tcBorders>
            <w:vAlign w:val="center"/>
            <w:hideMark/>
          </w:tcPr>
          <w:p w14:paraId="6BA72FEC" w14:textId="77777777" w:rsidR="00B53902" w:rsidRPr="00B53902" w:rsidRDefault="00B53902" w:rsidP="00B53902">
            <w:pPr>
              <w:spacing w:after="0" w:line="240" w:lineRule="auto"/>
              <w:rPr>
                <w:rFonts w:eastAsia="Times New Roman"/>
                <w:b/>
                <w:bCs/>
                <w:sz w:val="21"/>
                <w:szCs w:val="21"/>
              </w:rPr>
            </w:pPr>
          </w:p>
        </w:tc>
        <w:tc>
          <w:tcPr>
            <w:tcW w:w="345" w:type="pct"/>
            <w:tcBorders>
              <w:top w:val="nil"/>
              <w:left w:val="nil"/>
              <w:bottom w:val="single" w:sz="4" w:space="0" w:color="auto"/>
              <w:right w:val="single" w:sz="4" w:space="0" w:color="auto"/>
            </w:tcBorders>
            <w:shd w:val="clear" w:color="auto" w:fill="auto"/>
            <w:vAlign w:val="center"/>
            <w:hideMark/>
          </w:tcPr>
          <w:p w14:paraId="07E6573D"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khoán chi </w:t>
            </w:r>
          </w:p>
        </w:tc>
        <w:tc>
          <w:tcPr>
            <w:tcW w:w="289" w:type="pct"/>
            <w:tcBorders>
              <w:top w:val="nil"/>
              <w:left w:val="nil"/>
              <w:bottom w:val="single" w:sz="4" w:space="0" w:color="auto"/>
              <w:right w:val="single" w:sz="4" w:space="0" w:color="auto"/>
            </w:tcBorders>
            <w:shd w:val="clear" w:color="auto" w:fill="auto"/>
            <w:vAlign w:val="center"/>
            <w:hideMark/>
          </w:tcPr>
          <w:p w14:paraId="2AAD8538"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không khoán chi </w:t>
            </w:r>
          </w:p>
        </w:tc>
        <w:tc>
          <w:tcPr>
            <w:tcW w:w="358" w:type="pct"/>
            <w:vMerge/>
            <w:tcBorders>
              <w:top w:val="nil"/>
              <w:left w:val="single" w:sz="4" w:space="0" w:color="auto"/>
              <w:bottom w:val="single" w:sz="4" w:space="0" w:color="auto"/>
              <w:right w:val="single" w:sz="4" w:space="0" w:color="auto"/>
            </w:tcBorders>
            <w:vAlign w:val="center"/>
            <w:hideMark/>
          </w:tcPr>
          <w:p w14:paraId="5DDC88D0" w14:textId="77777777" w:rsidR="00B53902" w:rsidRPr="00B53902" w:rsidRDefault="00B53902" w:rsidP="00B53902">
            <w:pPr>
              <w:spacing w:after="0" w:line="240" w:lineRule="auto"/>
              <w:rPr>
                <w:rFonts w:eastAsia="Times New Roman"/>
                <w:b/>
                <w:bCs/>
                <w:sz w:val="21"/>
                <w:szCs w:val="21"/>
              </w:rPr>
            </w:pPr>
          </w:p>
        </w:tc>
        <w:tc>
          <w:tcPr>
            <w:tcW w:w="308" w:type="pct"/>
            <w:tcBorders>
              <w:top w:val="nil"/>
              <w:left w:val="nil"/>
              <w:bottom w:val="single" w:sz="4" w:space="0" w:color="auto"/>
              <w:right w:val="single" w:sz="4" w:space="0" w:color="auto"/>
            </w:tcBorders>
            <w:shd w:val="clear" w:color="auto" w:fill="auto"/>
            <w:vAlign w:val="center"/>
            <w:hideMark/>
          </w:tcPr>
          <w:p w14:paraId="70797ABC"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khoán chi </w:t>
            </w:r>
          </w:p>
        </w:tc>
        <w:tc>
          <w:tcPr>
            <w:tcW w:w="321" w:type="pct"/>
            <w:tcBorders>
              <w:top w:val="nil"/>
              <w:left w:val="nil"/>
              <w:bottom w:val="single" w:sz="4" w:space="0" w:color="auto"/>
              <w:right w:val="single" w:sz="4" w:space="0" w:color="auto"/>
            </w:tcBorders>
            <w:shd w:val="clear" w:color="auto" w:fill="auto"/>
            <w:vAlign w:val="center"/>
            <w:hideMark/>
          </w:tcPr>
          <w:p w14:paraId="7F668311" w14:textId="77777777" w:rsidR="00B53902" w:rsidRPr="00B53902" w:rsidRDefault="00B53902" w:rsidP="00B53902">
            <w:pPr>
              <w:spacing w:after="0" w:line="240" w:lineRule="auto"/>
              <w:jc w:val="center"/>
              <w:rPr>
                <w:rFonts w:eastAsia="Times New Roman"/>
                <w:b/>
                <w:bCs/>
                <w:sz w:val="21"/>
                <w:szCs w:val="21"/>
              </w:rPr>
            </w:pPr>
            <w:r w:rsidRPr="00B53902">
              <w:rPr>
                <w:rFonts w:eastAsia="Times New Roman"/>
                <w:b/>
                <w:bCs/>
                <w:sz w:val="21"/>
                <w:szCs w:val="21"/>
              </w:rPr>
              <w:t xml:space="preserve"> Kinh phí không khoán chi </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1ABF1E49" w14:textId="77777777" w:rsidR="00B53902" w:rsidRPr="00B53902" w:rsidRDefault="00B53902" w:rsidP="00B53902">
            <w:pPr>
              <w:spacing w:after="0" w:line="240" w:lineRule="auto"/>
              <w:rPr>
                <w:rFonts w:eastAsia="Times New Roman"/>
                <w:b/>
                <w:bCs/>
                <w:sz w:val="21"/>
                <w:szCs w:val="21"/>
              </w:rPr>
            </w:pPr>
          </w:p>
        </w:tc>
      </w:tr>
      <w:tr w:rsidR="00C85483" w:rsidRPr="00B53902" w14:paraId="011F1EAF" w14:textId="77777777" w:rsidTr="00C85483">
        <w:trPr>
          <w:trHeight w:val="300"/>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14:paraId="72B3B056" w14:textId="77777777" w:rsidR="00B53902" w:rsidRPr="00B53902" w:rsidRDefault="00B53902" w:rsidP="00B53902">
            <w:pPr>
              <w:spacing w:after="0" w:line="240" w:lineRule="auto"/>
              <w:jc w:val="center"/>
              <w:rPr>
                <w:rFonts w:eastAsia="Times New Roman"/>
                <w:color w:val="000000"/>
                <w:sz w:val="22"/>
              </w:rPr>
            </w:pPr>
            <w:r w:rsidRPr="00B53902">
              <w:rPr>
                <w:rFonts w:eastAsia="Times New Roman"/>
                <w:color w:val="000000"/>
                <w:sz w:val="22"/>
              </w:rPr>
              <w:t>I</w:t>
            </w:r>
          </w:p>
        </w:tc>
        <w:tc>
          <w:tcPr>
            <w:tcW w:w="598" w:type="pct"/>
            <w:tcBorders>
              <w:top w:val="nil"/>
              <w:left w:val="nil"/>
              <w:bottom w:val="single" w:sz="4" w:space="0" w:color="auto"/>
              <w:right w:val="single" w:sz="4" w:space="0" w:color="auto"/>
            </w:tcBorders>
            <w:shd w:val="clear" w:color="auto" w:fill="auto"/>
            <w:noWrap/>
            <w:vAlign w:val="center"/>
            <w:hideMark/>
          </w:tcPr>
          <w:p w14:paraId="7280D098"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Bảng 1: Thuê khoán chuyên môn</w:t>
            </w:r>
          </w:p>
        </w:tc>
        <w:tc>
          <w:tcPr>
            <w:tcW w:w="351" w:type="pct"/>
            <w:tcBorders>
              <w:top w:val="nil"/>
              <w:left w:val="nil"/>
              <w:bottom w:val="single" w:sz="4" w:space="0" w:color="auto"/>
              <w:right w:val="single" w:sz="4" w:space="0" w:color="auto"/>
            </w:tcBorders>
            <w:shd w:val="clear" w:color="auto" w:fill="auto"/>
            <w:noWrap/>
            <w:vAlign w:val="bottom"/>
            <w:hideMark/>
          </w:tcPr>
          <w:p w14:paraId="52CF5313"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3.064.530 </w:t>
            </w:r>
          </w:p>
        </w:tc>
        <w:tc>
          <w:tcPr>
            <w:tcW w:w="345" w:type="pct"/>
            <w:tcBorders>
              <w:top w:val="nil"/>
              <w:left w:val="nil"/>
              <w:bottom w:val="single" w:sz="4" w:space="0" w:color="auto"/>
              <w:right w:val="single" w:sz="4" w:space="0" w:color="auto"/>
            </w:tcBorders>
            <w:shd w:val="clear" w:color="auto" w:fill="auto"/>
            <w:noWrap/>
            <w:vAlign w:val="bottom"/>
            <w:hideMark/>
          </w:tcPr>
          <w:p w14:paraId="76B2E37B"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3.064.530 </w:t>
            </w:r>
          </w:p>
        </w:tc>
        <w:tc>
          <w:tcPr>
            <w:tcW w:w="301" w:type="pct"/>
            <w:tcBorders>
              <w:top w:val="nil"/>
              <w:left w:val="nil"/>
              <w:bottom w:val="single" w:sz="4" w:space="0" w:color="auto"/>
              <w:right w:val="single" w:sz="4" w:space="0" w:color="auto"/>
            </w:tcBorders>
            <w:shd w:val="clear" w:color="auto" w:fill="auto"/>
            <w:noWrap/>
            <w:vAlign w:val="bottom"/>
            <w:hideMark/>
          </w:tcPr>
          <w:p w14:paraId="47CDCEE2"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c>
          <w:tcPr>
            <w:tcW w:w="345" w:type="pct"/>
            <w:tcBorders>
              <w:top w:val="nil"/>
              <w:left w:val="nil"/>
              <w:bottom w:val="single" w:sz="4" w:space="0" w:color="auto"/>
              <w:right w:val="single" w:sz="4" w:space="0" w:color="auto"/>
            </w:tcBorders>
            <w:shd w:val="clear" w:color="auto" w:fill="auto"/>
            <w:noWrap/>
            <w:vAlign w:val="bottom"/>
            <w:hideMark/>
          </w:tcPr>
          <w:p w14:paraId="3D868ED7"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551.312 </w:t>
            </w:r>
          </w:p>
        </w:tc>
        <w:tc>
          <w:tcPr>
            <w:tcW w:w="320" w:type="pct"/>
            <w:tcBorders>
              <w:top w:val="nil"/>
              <w:left w:val="nil"/>
              <w:bottom w:val="single" w:sz="4" w:space="0" w:color="auto"/>
              <w:right w:val="single" w:sz="4" w:space="0" w:color="auto"/>
            </w:tcBorders>
            <w:shd w:val="clear" w:color="auto" w:fill="auto"/>
            <w:noWrap/>
            <w:vAlign w:val="bottom"/>
            <w:hideMark/>
          </w:tcPr>
          <w:p w14:paraId="6E22A6AB"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551.312 </w:t>
            </w:r>
          </w:p>
        </w:tc>
        <w:tc>
          <w:tcPr>
            <w:tcW w:w="321" w:type="pct"/>
            <w:tcBorders>
              <w:top w:val="nil"/>
              <w:left w:val="nil"/>
              <w:bottom w:val="single" w:sz="4" w:space="0" w:color="auto"/>
              <w:right w:val="single" w:sz="4" w:space="0" w:color="auto"/>
            </w:tcBorders>
            <w:shd w:val="clear" w:color="auto" w:fill="auto"/>
            <w:noWrap/>
            <w:vAlign w:val="bottom"/>
            <w:hideMark/>
          </w:tcPr>
          <w:p w14:paraId="4260E2C9"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c>
          <w:tcPr>
            <w:tcW w:w="351" w:type="pct"/>
            <w:tcBorders>
              <w:top w:val="nil"/>
              <w:left w:val="nil"/>
              <w:bottom w:val="single" w:sz="4" w:space="0" w:color="auto"/>
              <w:right w:val="single" w:sz="4" w:space="0" w:color="auto"/>
            </w:tcBorders>
            <w:shd w:val="clear" w:color="auto" w:fill="auto"/>
            <w:noWrap/>
            <w:vAlign w:val="bottom"/>
            <w:hideMark/>
          </w:tcPr>
          <w:p w14:paraId="19E90BD1"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1.583.024 </w:t>
            </w:r>
          </w:p>
        </w:tc>
        <w:tc>
          <w:tcPr>
            <w:tcW w:w="345" w:type="pct"/>
            <w:tcBorders>
              <w:top w:val="nil"/>
              <w:left w:val="nil"/>
              <w:bottom w:val="single" w:sz="4" w:space="0" w:color="auto"/>
              <w:right w:val="single" w:sz="4" w:space="0" w:color="auto"/>
            </w:tcBorders>
            <w:shd w:val="clear" w:color="auto" w:fill="auto"/>
            <w:noWrap/>
            <w:vAlign w:val="bottom"/>
            <w:hideMark/>
          </w:tcPr>
          <w:p w14:paraId="1C771FC1"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1.583.024 </w:t>
            </w:r>
          </w:p>
        </w:tc>
        <w:tc>
          <w:tcPr>
            <w:tcW w:w="289" w:type="pct"/>
            <w:tcBorders>
              <w:top w:val="nil"/>
              <w:left w:val="nil"/>
              <w:bottom w:val="single" w:sz="4" w:space="0" w:color="auto"/>
              <w:right w:val="single" w:sz="4" w:space="0" w:color="auto"/>
            </w:tcBorders>
            <w:shd w:val="clear" w:color="auto" w:fill="auto"/>
            <w:noWrap/>
            <w:vAlign w:val="bottom"/>
            <w:hideMark/>
          </w:tcPr>
          <w:p w14:paraId="2109E5E3"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c>
          <w:tcPr>
            <w:tcW w:w="358" w:type="pct"/>
            <w:tcBorders>
              <w:top w:val="nil"/>
              <w:left w:val="nil"/>
              <w:bottom w:val="single" w:sz="4" w:space="0" w:color="auto"/>
              <w:right w:val="single" w:sz="4" w:space="0" w:color="auto"/>
            </w:tcBorders>
            <w:shd w:val="clear" w:color="auto" w:fill="auto"/>
            <w:noWrap/>
            <w:vAlign w:val="bottom"/>
            <w:hideMark/>
          </w:tcPr>
          <w:p w14:paraId="13C506D7"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930.194 </w:t>
            </w:r>
          </w:p>
        </w:tc>
        <w:tc>
          <w:tcPr>
            <w:tcW w:w="308" w:type="pct"/>
            <w:tcBorders>
              <w:top w:val="nil"/>
              <w:left w:val="nil"/>
              <w:bottom w:val="single" w:sz="4" w:space="0" w:color="auto"/>
              <w:right w:val="single" w:sz="4" w:space="0" w:color="auto"/>
            </w:tcBorders>
            <w:shd w:val="clear" w:color="auto" w:fill="auto"/>
            <w:noWrap/>
            <w:vAlign w:val="bottom"/>
            <w:hideMark/>
          </w:tcPr>
          <w:p w14:paraId="08A423A0"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930.194 </w:t>
            </w:r>
          </w:p>
        </w:tc>
        <w:tc>
          <w:tcPr>
            <w:tcW w:w="321" w:type="pct"/>
            <w:tcBorders>
              <w:top w:val="nil"/>
              <w:left w:val="nil"/>
              <w:bottom w:val="single" w:sz="4" w:space="0" w:color="auto"/>
              <w:right w:val="single" w:sz="4" w:space="0" w:color="auto"/>
            </w:tcBorders>
            <w:shd w:val="clear" w:color="auto" w:fill="auto"/>
            <w:noWrap/>
            <w:vAlign w:val="bottom"/>
            <w:hideMark/>
          </w:tcPr>
          <w:p w14:paraId="1BF76979"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c>
          <w:tcPr>
            <w:tcW w:w="234" w:type="pct"/>
            <w:tcBorders>
              <w:top w:val="nil"/>
              <w:left w:val="nil"/>
              <w:bottom w:val="single" w:sz="4" w:space="0" w:color="auto"/>
              <w:right w:val="single" w:sz="4" w:space="0" w:color="auto"/>
            </w:tcBorders>
            <w:shd w:val="clear" w:color="auto" w:fill="auto"/>
            <w:noWrap/>
            <w:vAlign w:val="bottom"/>
            <w:hideMark/>
          </w:tcPr>
          <w:p w14:paraId="7D961135"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r>
      <w:tr w:rsidR="00C85483" w:rsidRPr="00B53902" w14:paraId="1DCA35B8" w14:textId="77777777" w:rsidTr="00C85483">
        <w:trPr>
          <w:trHeight w:val="300"/>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14:paraId="21E8DFF1" w14:textId="77777777" w:rsidR="00B53902" w:rsidRPr="00B53902" w:rsidRDefault="00B53902" w:rsidP="00B53902">
            <w:pPr>
              <w:spacing w:after="0" w:line="240" w:lineRule="auto"/>
              <w:jc w:val="center"/>
              <w:rPr>
                <w:rFonts w:eastAsia="Times New Roman"/>
                <w:color w:val="000000"/>
                <w:sz w:val="24"/>
              </w:rPr>
            </w:pPr>
            <w:r w:rsidRPr="00B53902">
              <w:rPr>
                <w:rFonts w:eastAsia="Times New Roman"/>
                <w:color w:val="000000"/>
                <w:sz w:val="24"/>
              </w:rPr>
              <w:t>II</w:t>
            </w:r>
          </w:p>
        </w:tc>
        <w:tc>
          <w:tcPr>
            <w:tcW w:w="598" w:type="pct"/>
            <w:tcBorders>
              <w:top w:val="nil"/>
              <w:left w:val="nil"/>
              <w:bottom w:val="single" w:sz="4" w:space="0" w:color="auto"/>
              <w:right w:val="single" w:sz="4" w:space="0" w:color="auto"/>
            </w:tcBorders>
            <w:shd w:val="clear" w:color="auto" w:fill="auto"/>
            <w:noWrap/>
            <w:vAlign w:val="center"/>
            <w:hideMark/>
          </w:tcPr>
          <w:p w14:paraId="7DE3D526"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Bảng 2: Chi khác</w:t>
            </w:r>
          </w:p>
        </w:tc>
        <w:tc>
          <w:tcPr>
            <w:tcW w:w="351" w:type="pct"/>
            <w:tcBorders>
              <w:top w:val="nil"/>
              <w:left w:val="nil"/>
              <w:bottom w:val="single" w:sz="4" w:space="0" w:color="auto"/>
              <w:right w:val="single" w:sz="4" w:space="0" w:color="auto"/>
            </w:tcBorders>
            <w:shd w:val="clear" w:color="auto" w:fill="auto"/>
            <w:noWrap/>
            <w:vAlign w:val="bottom"/>
            <w:hideMark/>
          </w:tcPr>
          <w:p w14:paraId="28750BC7"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735.470 </w:t>
            </w:r>
          </w:p>
        </w:tc>
        <w:tc>
          <w:tcPr>
            <w:tcW w:w="345" w:type="pct"/>
            <w:tcBorders>
              <w:top w:val="nil"/>
              <w:left w:val="nil"/>
              <w:bottom w:val="single" w:sz="4" w:space="0" w:color="auto"/>
              <w:right w:val="single" w:sz="4" w:space="0" w:color="auto"/>
            </w:tcBorders>
            <w:shd w:val="clear" w:color="auto" w:fill="auto"/>
            <w:noWrap/>
            <w:vAlign w:val="bottom"/>
            <w:hideMark/>
          </w:tcPr>
          <w:p w14:paraId="2D51A1FE"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588.950 </w:t>
            </w:r>
          </w:p>
        </w:tc>
        <w:tc>
          <w:tcPr>
            <w:tcW w:w="301" w:type="pct"/>
            <w:tcBorders>
              <w:top w:val="nil"/>
              <w:left w:val="nil"/>
              <w:bottom w:val="single" w:sz="4" w:space="0" w:color="auto"/>
              <w:right w:val="single" w:sz="4" w:space="0" w:color="auto"/>
            </w:tcBorders>
            <w:shd w:val="clear" w:color="auto" w:fill="auto"/>
            <w:noWrap/>
            <w:vAlign w:val="bottom"/>
            <w:hideMark/>
          </w:tcPr>
          <w:p w14:paraId="2FC058CD"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146.520 </w:t>
            </w:r>
          </w:p>
        </w:tc>
        <w:tc>
          <w:tcPr>
            <w:tcW w:w="345" w:type="pct"/>
            <w:tcBorders>
              <w:top w:val="nil"/>
              <w:left w:val="nil"/>
              <w:bottom w:val="single" w:sz="4" w:space="0" w:color="auto"/>
              <w:right w:val="single" w:sz="4" w:space="0" w:color="auto"/>
            </w:tcBorders>
            <w:shd w:val="clear" w:color="auto" w:fill="auto"/>
            <w:noWrap/>
            <w:vAlign w:val="bottom"/>
            <w:hideMark/>
          </w:tcPr>
          <w:p w14:paraId="011B8DEA"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448.688 </w:t>
            </w:r>
          </w:p>
        </w:tc>
        <w:tc>
          <w:tcPr>
            <w:tcW w:w="320" w:type="pct"/>
            <w:tcBorders>
              <w:top w:val="nil"/>
              <w:left w:val="nil"/>
              <w:bottom w:val="single" w:sz="4" w:space="0" w:color="auto"/>
              <w:right w:val="single" w:sz="4" w:space="0" w:color="auto"/>
            </w:tcBorders>
            <w:shd w:val="clear" w:color="auto" w:fill="auto"/>
            <w:noWrap/>
            <w:vAlign w:val="bottom"/>
            <w:hideMark/>
          </w:tcPr>
          <w:p w14:paraId="191FEA88"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366.000 </w:t>
            </w:r>
          </w:p>
        </w:tc>
        <w:tc>
          <w:tcPr>
            <w:tcW w:w="321" w:type="pct"/>
            <w:tcBorders>
              <w:top w:val="nil"/>
              <w:left w:val="nil"/>
              <w:bottom w:val="single" w:sz="4" w:space="0" w:color="auto"/>
              <w:right w:val="single" w:sz="4" w:space="0" w:color="auto"/>
            </w:tcBorders>
            <w:shd w:val="clear" w:color="auto" w:fill="auto"/>
            <w:noWrap/>
            <w:vAlign w:val="bottom"/>
            <w:hideMark/>
          </w:tcPr>
          <w:p w14:paraId="78751070"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82.688 </w:t>
            </w:r>
          </w:p>
        </w:tc>
        <w:tc>
          <w:tcPr>
            <w:tcW w:w="351" w:type="pct"/>
            <w:tcBorders>
              <w:top w:val="nil"/>
              <w:left w:val="nil"/>
              <w:bottom w:val="single" w:sz="4" w:space="0" w:color="auto"/>
              <w:right w:val="single" w:sz="4" w:space="0" w:color="auto"/>
            </w:tcBorders>
            <w:shd w:val="clear" w:color="auto" w:fill="auto"/>
            <w:noWrap/>
            <w:vAlign w:val="bottom"/>
            <w:hideMark/>
          </w:tcPr>
          <w:p w14:paraId="3E048466"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216.976 </w:t>
            </w:r>
          </w:p>
        </w:tc>
        <w:tc>
          <w:tcPr>
            <w:tcW w:w="345" w:type="pct"/>
            <w:tcBorders>
              <w:top w:val="nil"/>
              <w:left w:val="nil"/>
              <w:bottom w:val="single" w:sz="4" w:space="0" w:color="auto"/>
              <w:right w:val="single" w:sz="4" w:space="0" w:color="auto"/>
            </w:tcBorders>
            <w:shd w:val="clear" w:color="auto" w:fill="auto"/>
            <w:noWrap/>
            <w:vAlign w:val="bottom"/>
            <w:hideMark/>
          </w:tcPr>
          <w:p w14:paraId="4E5807E8"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158.100 </w:t>
            </w:r>
          </w:p>
        </w:tc>
        <w:tc>
          <w:tcPr>
            <w:tcW w:w="289" w:type="pct"/>
            <w:tcBorders>
              <w:top w:val="nil"/>
              <w:left w:val="nil"/>
              <w:bottom w:val="single" w:sz="4" w:space="0" w:color="auto"/>
              <w:right w:val="single" w:sz="4" w:space="0" w:color="auto"/>
            </w:tcBorders>
            <w:shd w:val="clear" w:color="auto" w:fill="auto"/>
            <w:noWrap/>
            <w:vAlign w:val="bottom"/>
            <w:hideMark/>
          </w:tcPr>
          <w:p w14:paraId="22343ABB"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58.876 </w:t>
            </w:r>
          </w:p>
        </w:tc>
        <w:tc>
          <w:tcPr>
            <w:tcW w:w="358" w:type="pct"/>
            <w:tcBorders>
              <w:top w:val="nil"/>
              <w:left w:val="nil"/>
              <w:bottom w:val="single" w:sz="4" w:space="0" w:color="auto"/>
              <w:right w:val="single" w:sz="4" w:space="0" w:color="auto"/>
            </w:tcBorders>
            <w:shd w:val="clear" w:color="auto" w:fill="auto"/>
            <w:noWrap/>
            <w:vAlign w:val="bottom"/>
            <w:hideMark/>
          </w:tcPr>
          <w:p w14:paraId="48BDDD8B"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69.806 </w:t>
            </w:r>
          </w:p>
        </w:tc>
        <w:tc>
          <w:tcPr>
            <w:tcW w:w="308" w:type="pct"/>
            <w:tcBorders>
              <w:top w:val="nil"/>
              <w:left w:val="nil"/>
              <w:bottom w:val="single" w:sz="4" w:space="0" w:color="auto"/>
              <w:right w:val="single" w:sz="4" w:space="0" w:color="auto"/>
            </w:tcBorders>
            <w:shd w:val="clear" w:color="auto" w:fill="auto"/>
            <w:noWrap/>
            <w:vAlign w:val="bottom"/>
            <w:hideMark/>
          </w:tcPr>
          <w:p w14:paraId="36E8ED85"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64.850 </w:t>
            </w:r>
          </w:p>
        </w:tc>
        <w:tc>
          <w:tcPr>
            <w:tcW w:w="321" w:type="pct"/>
            <w:tcBorders>
              <w:top w:val="nil"/>
              <w:left w:val="nil"/>
              <w:bottom w:val="single" w:sz="4" w:space="0" w:color="auto"/>
              <w:right w:val="single" w:sz="4" w:space="0" w:color="auto"/>
            </w:tcBorders>
            <w:shd w:val="clear" w:color="auto" w:fill="auto"/>
            <w:noWrap/>
            <w:vAlign w:val="bottom"/>
            <w:hideMark/>
          </w:tcPr>
          <w:p w14:paraId="20ECE0DC"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4.956 </w:t>
            </w:r>
          </w:p>
        </w:tc>
        <w:tc>
          <w:tcPr>
            <w:tcW w:w="234" w:type="pct"/>
            <w:tcBorders>
              <w:top w:val="nil"/>
              <w:left w:val="nil"/>
              <w:bottom w:val="single" w:sz="4" w:space="0" w:color="auto"/>
              <w:right w:val="single" w:sz="4" w:space="0" w:color="auto"/>
            </w:tcBorders>
            <w:shd w:val="clear" w:color="auto" w:fill="auto"/>
            <w:noWrap/>
            <w:vAlign w:val="bottom"/>
            <w:hideMark/>
          </w:tcPr>
          <w:p w14:paraId="3A7B0DB9"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r>
      <w:tr w:rsidR="00C85483" w:rsidRPr="00B53902" w14:paraId="4D616CDB" w14:textId="77777777" w:rsidTr="00C85483">
        <w:trPr>
          <w:trHeight w:val="300"/>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14:paraId="717BA091" w14:textId="77777777" w:rsidR="00B53902" w:rsidRPr="00B53902" w:rsidRDefault="00B53902" w:rsidP="00B53902">
            <w:pPr>
              <w:spacing w:after="0" w:line="240" w:lineRule="auto"/>
              <w:jc w:val="center"/>
              <w:rPr>
                <w:rFonts w:eastAsia="Times New Roman"/>
                <w:color w:val="000000"/>
                <w:sz w:val="22"/>
              </w:rPr>
            </w:pPr>
            <w:r w:rsidRPr="00B53902">
              <w:rPr>
                <w:rFonts w:eastAsia="Times New Roman"/>
                <w:color w:val="000000"/>
                <w:sz w:val="22"/>
              </w:rPr>
              <w:t>III</w:t>
            </w:r>
          </w:p>
        </w:tc>
        <w:tc>
          <w:tcPr>
            <w:tcW w:w="598" w:type="pct"/>
            <w:tcBorders>
              <w:top w:val="nil"/>
              <w:left w:val="nil"/>
              <w:bottom w:val="single" w:sz="4" w:space="0" w:color="auto"/>
              <w:right w:val="single" w:sz="4" w:space="0" w:color="auto"/>
            </w:tcBorders>
            <w:shd w:val="clear" w:color="auto" w:fill="auto"/>
            <w:noWrap/>
            <w:vAlign w:val="center"/>
            <w:hideMark/>
          </w:tcPr>
          <w:p w14:paraId="2ECBDAE1"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Tổng cộng</w:t>
            </w:r>
          </w:p>
        </w:tc>
        <w:tc>
          <w:tcPr>
            <w:tcW w:w="351" w:type="pct"/>
            <w:tcBorders>
              <w:top w:val="nil"/>
              <w:left w:val="nil"/>
              <w:bottom w:val="single" w:sz="4" w:space="0" w:color="auto"/>
              <w:right w:val="single" w:sz="4" w:space="0" w:color="auto"/>
            </w:tcBorders>
            <w:shd w:val="clear" w:color="auto" w:fill="auto"/>
            <w:noWrap/>
            <w:vAlign w:val="bottom"/>
            <w:hideMark/>
          </w:tcPr>
          <w:p w14:paraId="5D98BB7C"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3.800.000 </w:t>
            </w:r>
          </w:p>
        </w:tc>
        <w:tc>
          <w:tcPr>
            <w:tcW w:w="345" w:type="pct"/>
            <w:tcBorders>
              <w:top w:val="nil"/>
              <w:left w:val="nil"/>
              <w:bottom w:val="single" w:sz="4" w:space="0" w:color="auto"/>
              <w:right w:val="single" w:sz="4" w:space="0" w:color="auto"/>
            </w:tcBorders>
            <w:shd w:val="clear" w:color="auto" w:fill="auto"/>
            <w:noWrap/>
            <w:vAlign w:val="bottom"/>
            <w:hideMark/>
          </w:tcPr>
          <w:p w14:paraId="475D6468"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3.653.480 </w:t>
            </w:r>
          </w:p>
        </w:tc>
        <w:tc>
          <w:tcPr>
            <w:tcW w:w="301" w:type="pct"/>
            <w:tcBorders>
              <w:top w:val="nil"/>
              <w:left w:val="nil"/>
              <w:bottom w:val="single" w:sz="4" w:space="0" w:color="auto"/>
              <w:right w:val="single" w:sz="4" w:space="0" w:color="auto"/>
            </w:tcBorders>
            <w:shd w:val="clear" w:color="auto" w:fill="auto"/>
            <w:noWrap/>
            <w:vAlign w:val="bottom"/>
            <w:hideMark/>
          </w:tcPr>
          <w:p w14:paraId="64E1B3E2"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146.520 </w:t>
            </w:r>
          </w:p>
        </w:tc>
        <w:tc>
          <w:tcPr>
            <w:tcW w:w="345" w:type="pct"/>
            <w:tcBorders>
              <w:top w:val="nil"/>
              <w:left w:val="nil"/>
              <w:bottom w:val="single" w:sz="4" w:space="0" w:color="auto"/>
              <w:right w:val="single" w:sz="4" w:space="0" w:color="auto"/>
            </w:tcBorders>
            <w:shd w:val="clear" w:color="auto" w:fill="auto"/>
            <w:noWrap/>
            <w:vAlign w:val="bottom"/>
            <w:hideMark/>
          </w:tcPr>
          <w:p w14:paraId="41BED798"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1.000.000 </w:t>
            </w:r>
          </w:p>
        </w:tc>
        <w:tc>
          <w:tcPr>
            <w:tcW w:w="320" w:type="pct"/>
            <w:tcBorders>
              <w:top w:val="nil"/>
              <w:left w:val="nil"/>
              <w:bottom w:val="single" w:sz="4" w:space="0" w:color="auto"/>
              <w:right w:val="single" w:sz="4" w:space="0" w:color="auto"/>
            </w:tcBorders>
            <w:shd w:val="clear" w:color="auto" w:fill="auto"/>
            <w:noWrap/>
            <w:vAlign w:val="bottom"/>
            <w:hideMark/>
          </w:tcPr>
          <w:p w14:paraId="5161AAAC"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917.312 </w:t>
            </w:r>
          </w:p>
        </w:tc>
        <w:tc>
          <w:tcPr>
            <w:tcW w:w="321" w:type="pct"/>
            <w:tcBorders>
              <w:top w:val="nil"/>
              <w:left w:val="nil"/>
              <w:bottom w:val="single" w:sz="4" w:space="0" w:color="auto"/>
              <w:right w:val="single" w:sz="4" w:space="0" w:color="auto"/>
            </w:tcBorders>
            <w:shd w:val="clear" w:color="auto" w:fill="auto"/>
            <w:noWrap/>
            <w:vAlign w:val="bottom"/>
            <w:hideMark/>
          </w:tcPr>
          <w:p w14:paraId="2ADD7B20"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82.688 </w:t>
            </w:r>
          </w:p>
        </w:tc>
        <w:tc>
          <w:tcPr>
            <w:tcW w:w="351" w:type="pct"/>
            <w:tcBorders>
              <w:top w:val="nil"/>
              <w:left w:val="nil"/>
              <w:bottom w:val="single" w:sz="4" w:space="0" w:color="auto"/>
              <w:right w:val="single" w:sz="4" w:space="0" w:color="auto"/>
            </w:tcBorders>
            <w:shd w:val="clear" w:color="auto" w:fill="auto"/>
            <w:noWrap/>
            <w:vAlign w:val="bottom"/>
            <w:hideMark/>
          </w:tcPr>
          <w:p w14:paraId="0DC95105"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1.800.000 </w:t>
            </w:r>
          </w:p>
        </w:tc>
        <w:tc>
          <w:tcPr>
            <w:tcW w:w="345" w:type="pct"/>
            <w:tcBorders>
              <w:top w:val="nil"/>
              <w:left w:val="nil"/>
              <w:bottom w:val="single" w:sz="4" w:space="0" w:color="auto"/>
              <w:right w:val="single" w:sz="4" w:space="0" w:color="auto"/>
            </w:tcBorders>
            <w:shd w:val="clear" w:color="auto" w:fill="auto"/>
            <w:noWrap/>
            <w:vAlign w:val="bottom"/>
            <w:hideMark/>
          </w:tcPr>
          <w:p w14:paraId="7F35F0D9"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1.741.124 </w:t>
            </w:r>
          </w:p>
        </w:tc>
        <w:tc>
          <w:tcPr>
            <w:tcW w:w="289" w:type="pct"/>
            <w:tcBorders>
              <w:top w:val="nil"/>
              <w:left w:val="nil"/>
              <w:bottom w:val="single" w:sz="4" w:space="0" w:color="auto"/>
              <w:right w:val="single" w:sz="4" w:space="0" w:color="auto"/>
            </w:tcBorders>
            <w:shd w:val="clear" w:color="auto" w:fill="auto"/>
            <w:noWrap/>
            <w:vAlign w:val="bottom"/>
            <w:hideMark/>
          </w:tcPr>
          <w:p w14:paraId="5365B256"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58.876 </w:t>
            </w:r>
          </w:p>
        </w:tc>
        <w:tc>
          <w:tcPr>
            <w:tcW w:w="358" w:type="pct"/>
            <w:tcBorders>
              <w:top w:val="nil"/>
              <w:left w:val="nil"/>
              <w:bottom w:val="single" w:sz="4" w:space="0" w:color="auto"/>
              <w:right w:val="single" w:sz="4" w:space="0" w:color="auto"/>
            </w:tcBorders>
            <w:shd w:val="clear" w:color="auto" w:fill="auto"/>
            <w:noWrap/>
            <w:vAlign w:val="bottom"/>
            <w:hideMark/>
          </w:tcPr>
          <w:p w14:paraId="7F7770AB"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1.000.000 </w:t>
            </w:r>
          </w:p>
        </w:tc>
        <w:tc>
          <w:tcPr>
            <w:tcW w:w="308" w:type="pct"/>
            <w:tcBorders>
              <w:top w:val="nil"/>
              <w:left w:val="nil"/>
              <w:bottom w:val="single" w:sz="4" w:space="0" w:color="auto"/>
              <w:right w:val="single" w:sz="4" w:space="0" w:color="auto"/>
            </w:tcBorders>
            <w:shd w:val="clear" w:color="auto" w:fill="auto"/>
            <w:noWrap/>
            <w:vAlign w:val="bottom"/>
            <w:hideMark/>
          </w:tcPr>
          <w:p w14:paraId="242A51C0"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995.044 </w:t>
            </w:r>
          </w:p>
        </w:tc>
        <w:tc>
          <w:tcPr>
            <w:tcW w:w="321" w:type="pct"/>
            <w:tcBorders>
              <w:top w:val="nil"/>
              <w:left w:val="nil"/>
              <w:bottom w:val="single" w:sz="4" w:space="0" w:color="auto"/>
              <w:right w:val="single" w:sz="4" w:space="0" w:color="auto"/>
            </w:tcBorders>
            <w:shd w:val="clear" w:color="auto" w:fill="auto"/>
            <w:noWrap/>
            <w:vAlign w:val="bottom"/>
            <w:hideMark/>
          </w:tcPr>
          <w:p w14:paraId="068EEF85"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4.956 </w:t>
            </w:r>
          </w:p>
        </w:tc>
        <w:tc>
          <w:tcPr>
            <w:tcW w:w="234" w:type="pct"/>
            <w:tcBorders>
              <w:top w:val="nil"/>
              <w:left w:val="nil"/>
              <w:bottom w:val="single" w:sz="4" w:space="0" w:color="auto"/>
              <w:right w:val="single" w:sz="4" w:space="0" w:color="auto"/>
            </w:tcBorders>
            <w:shd w:val="clear" w:color="auto" w:fill="auto"/>
            <w:noWrap/>
            <w:vAlign w:val="bottom"/>
            <w:hideMark/>
          </w:tcPr>
          <w:p w14:paraId="348780B5" w14:textId="77777777" w:rsidR="00B53902" w:rsidRPr="00B53902" w:rsidRDefault="00B53902" w:rsidP="00B53902">
            <w:pPr>
              <w:spacing w:after="0" w:line="240" w:lineRule="auto"/>
              <w:rPr>
                <w:rFonts w:eastAsia="Times New Roman"/>
                <w:color w:val="000000"/>
                <w:sz w:val="22"/>
              </w:rPr>
            </w:pPr>
            <w:r w:rsidRPr="00B53902">
              <w:rPr>
                <w:rFonts w:eastAsia="Times New Roman"/>
                <w:color w:val="000000"/>
                <w:sz w:val="22"/>
              </w:rPr>
              <w:t xml:space="preserve">        -   </w:t>
            </w:r>
          </w:p>
        </w:tc>
      </w:tr>
    </w:tbl>
    <w:p w14:paraId="234B70F7" w14:textId="22300CE5" w:rsidR="006A14D8" w:rsidRDefault="006A14D8" w:rsidP="00005761">
      <w:pPr>
        <w:spacing w:after="160" w:line="259" w:lineRule="auto"/>
        <w:jc w:val="center"/>
        <w:rPr>
          <w:b/>
          <w:sz w:val="24"/>
          <w:szCs w:val="24"/>
        </w:rPr>
      </w:pPr>
    </w:p>
    <w:p w14:paraId="286B701B" w14:textId="77777777" w:rsidR="006A14D8" w:rsidRDefault="006A14D8">
      <w:pPr>
        <w:spacing w:after="160" w:line="259" w:lineRule="auto"/>
        <w:rPr>
          <w:b/>
          <w:sz w:val="24"/>
          <w:szCs w:val="24"/>
        </w:rPr>
      </w:pPr>
      <w:r>
        <w:rPr>
          <w:b/>
          <w:sz w:val="24"/>
          <w:szCs w:val="24"/>
        </w:rPr>
        <w:br w:type="page"/>
      </w:r>
    </w:p>
    <w:p w14:paraId="6EA09990" w14:textId="0BBFE79E" w:rsidR="0042041E" w:rsidRDefault="006A14D8" w:rsidP="00005761">
      <w:pPr>
        <w:spacing w:after="160" w:line="259" w:lineRule="auto"/>
        <w:jc w:val="center"/>
        <w:rPr>
          <w:b/>
          <w:sz w:val="24"/>
          <w:szCs w:val="24"/>
        </w:rPr>
      </w:pPr>
      <w:r w:rsidRPr="006A14D8">
        <w:rPr>
          <w:b/>
          <w:sz w:val="24"/>
          <w:szCs w:val="24"/>
        </w:rPr>
        <w:lastRenderedPageBreak/>
        <w:t>Bảng 1: Thuê khoán chuyên môn</w:t>
      </w:r>
    </w:p>
    <w:p w14:paraId="5C2540B5" w14:textId="1A992651" w:rsidR="006A14D8" w:rsidRPr="006A14D8" w:rsidRDefault="006A14D8" w:rsidP="006A14D8">
      <w:pPr>
        <w:spacing w:after="160" w:line="259" w:lineRule="auto"/>
        <w:jc w:val="right"/>
        <w:rPr>
          <w:i/>
          <w:sz w:val="24"/>
          <w:szCs w:val="24"/>
        </w:rPr>
      </w:pPr>
      <w:r w:rsidRPr="006A14D8">
        <w:rPr>
          <w:i/>
          <w:sz w:val="24"/>
          <w:szCs w:val="24"/>
        </w:rPr>
        <w:t>Đvt:1</w:t>
      </w:r>
      <w:r>
        <w:rPr>
          <w:i/>
          <w:sz w:val="24"/>
          <w:szCs w:val="24"/>
        </w:rPr>
        <w:t>.</w:t>
      </w:r>
      <w:r w:rsidRPr="006A14D8">
        <w:rPr>
          <w:i/>
          <w:sz w:val="24"/>
          <w:szCs w:val="24"/>
        </w:rPr>
        <w:t>000đ</w:t>
      </w:r>
    </w:p>
    <w:tbl>
      <w:tblPr>
        <w:tblW w:w="5000" w:type="pct"/>
        <w:tblLook w:val="04A0" w:firstRow="1" w:lastRow="0" w:firstColumn="1" w:lastColumn="0" w:noHBand="0" w:noVBand="1"/>
      </w:tblPr>
      <w:tblGrid>
        <w:gridCol w:w="484"/>
        <w:gridCol w:w="1053"/>
        <w:gridCol w:w="772"/>
        <w:gridCol w:w="715"/>
        <w:gridCol w:w="666"/>
        <w:gridCol w:w="1020"/>
        <w:gridCol w:w="1118"/>
        <w:gridCol w:w="1183"/>
        <w:gridCol w:w="1118"/>
        <w:gridCol w:w="750"/>
        <w:gridCol w:w="1311"/>
        <w:gridCol w:w="1457"/>
        <w:gridCol w:w="751"/>
        <w:gridCol w:w="1184"/>
        <w:gridCol w:w="1168"/>
        <w:gridCol w:w="751"/>
        <w:gridCol w:w="761"/>
      </w:tblGrid>
      <w:tr w:rsidR="006A14D8" w:rsidRPr="006A14D8" w14:paraId="1036B4CE" w14:textId="77777777" w:rsidTr="006A14D8">
        <w:trPr>
          <w:trHeight w:val="300"/>
          <w:tblHeader/>
        </w:trPr>
        <w:tc>
          <w:tcPr>
            <w:tcW w:w="1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C5A99"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w:t>
            </w:r>
            <w:r w:rsidRPr="006A14D8">
              <w:rPr>
                <w:rFonts w:eastAsia="Times New Roman"/>
                <w:b/>
                <w:bCs/>
                <w:sz w:val="20"/>
                <w:szCs w:val="20"/>
              </w:rPr>
              <w:br/>
              <w:t>TT</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C7021"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Nội dung công việc</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685F2"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Chức danh</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D543B"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 số người thực hiện</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52191"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Đơn giá tiền công</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5921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ngày công quy đổi (Snc)</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34597"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 kinh phí</w:t>
            </w:r>
            <w:r w:rsidRPr="006A14D8">
              <w:rPr>
                <w:rFonts w:eastAsia="Times New Roman"/>
                <w:b/>
                <w:bCs/>
                <w:sz w:val="20"/>
                <w:szCs w:val="20"/>
              </w:rPr>
              <w:br/>
              <w:t>(Tc)</w:t>
            </w:r>
          </w:p>
        </w:tc>
        <w:tc>
          <w:tcPr>
            <w:tcW w:w="3208" w:type="pct"/>
            <w:gridSpan w:val="10"/>
            <w:tcBorders>
              <w:top w:val="single" w:sz="4" w:space="0" w:color="auto"/>
              <w:left w:val="nil"/>
              <w:bottom w:val="single" w:sz="4" w:space="0" w:color="auto"/>
              <w:right w:val="single" w:sz="4" w:space="0" w:color="auto"/>
            </w:tcBorders>
            <w:shd w:val="clear" w:color="auto" w:fill="auto"/>
            <w:vAlign w:val="center"/>
            <w:hideMark/>
          </w:tcPr>
          <w:p w14:paraId="4BA190A4"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Nguồn vốn</w:t>
            </w:r>
          </w:p>
        </w:tc>
      </w:tr>
      <w:tr w:rsidR="006A14D8" w:rsidRPr="006A14D8" w14:paraId="57F3316C" w14:textId="77777777" w:rsidTr="006A14D8">
        <w:trPr>
          <w:trHeight w:val="270"/>
          <w:tblHeader/>
        </w:trPr>
        <w:tc>
          <w:tcPr>
            <w:tcW w:w="149" w:type="pct"/>
            <w:vMerge/>
            <w:tcBorders>
              <w:top w:val="single" w:sz="4" w:space="0" w:color="auto"/>
              <w:left w:val="single" w:sz="4" w:space="0" w:color="auto"/>
              <w:bottom w:val="single" w:sz="4" w:space="0" w:color="auto"/>
              <w:right w:val="single" w:sz="4" w:space="0" w:color="auto"/>
            </w:tcBorders>
            <w:vAlign w:val="center"/>
            <w:hideMark/>
          </w:tcPr>
          <w:p w14:paraId="1DC2F26B"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ADAB375" w14:textId="77777777" w:rsidR="006A14D8" w:rsidRPr="006A14D8" w:rsidRDefault="006A14D8" w:rsidP="006A14D8">
            <w:pPr>
              <w:spacing w:after="0" w:line="240" w:lineRule="auto"/>
              <w:jc w:val="center"/>
              <w:rPr>
                <w:rFonts w:eastAsia="Times New Roman"/>
                <w:b/>
                <w:bCs/>
                <w:sz w:val="20"/>
                <w:szCs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13237F60" w14:textId="77777777" w:rsidR="006A14D8" w:rsidRPr="006A14D8" w:rsidRDefault="006A14D8" w:rsidP="006A14D8">
            <w:pPr>
              <w:spacing w:after="0" w:line="240" w:lineRule="auto"/>
              <w:jc w:val="center"/>
              <w:rPr>
                <w:rFonts w:eastAsia="Times New Roman"/>
                <w:b/>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3DA409E" w14:textId="77777777" w:rsidR="006A14D8" w:rsidRPr="006A14D8" w:rsidRDefault="006A14D8" w:rsidP="006A14D8">
            <w:pPr>
              <w:spacing w:after="0" w:line="240" w:lineRule="auto"/>
              <w:jc w:val="center"/>
              <w:rPr>
                <w:rFonts w:eastAsia="Times New Roman"/>
                <w:b/>
                <w:bCs/>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76EDD6D2" w14:textId="77777777" w:rsidR="006A14D8" w:rsidRPr="006A14D8" w:rsidRDefault="006A14D8" w:rsidP="006A14D8">
            <w:pPr>
              <w:spacing w:after="0" w:line="240" w:lineRule="auto"/>
              <w:jc w:val="center"/>
              <w:rPr>
                <w:rFonts w:eastAsia="Times New Roman"/>
                <w:b/>
                <w:bCs/>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D5725EF" w14:textId="77777777" w:rsidR="006A14D8" w:rsidRPr="006A14D8" w:rsidRDefault="006A14D8" w:rsidP="006A14D8">
            <w:pPr>
              <w:spacing w:after="0" w:line="240" w:lineRule="auto"/>
              <w:jc w:val="center"/>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3570E2D" w14:textId="77777777" w:rsidR="006A14D8" w:rsidRPr="006A14D8" w:rsidRDefault="006A14D8" w:rsidP="006A14D8">
            <w:pPr>
              <w:spacing w:after="0" w:line="240" w:lineRule="auto"/>
              <w:jc w:val="center"/>
              <w:rPr>
                <w:rFonts w:eastAsia="Times New Roman"/>
                <w:b/>
                <w:bCs/>
                <w:sz w:val="20"/>
                <w:szCs w:val="20"/>
              </w:rPr>
            </w:pPr>
          </w:p>
        </w:tc>
        <w:tc>
          <w:tcPr>
            <w:tcW w:w="2974" w:type="pct"/>
            <w:gridSpan w:val="9"/>
            <w:tcBorders>
              <w:top w:val="single" w:sz="4" w:space="0" w:color="auto"/>
              <w:left w:val="nil"/>
              <w:bottom w:val="single" w:sz="4" w:space="0" w:color="auto"/>
              <w:right w:val="single" w:sz="4" w:space="0" w:color="auto"/>
            </w:tcBorders>
            <w:shd w:val="clear" w:color="auto" w:fill="auto"/>
            <w:vAlign w:val="center"/>
            <w:hideMark/>
          </w:tcPr>
          <w:p w14:paraId="2DC7B1B6" w14:textId="3E25540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Ngân sách nhà nước</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14:paraId="60F95308"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Ngoài NSNN</w:t>
            </w:r>
          </w:p>
        </w:tc>
      </w:tr>
      <w:tr w:rsidR="006A14D8" w:rsidRPr="006A14D8" w14:paraId="266D793C" w14:textId="77777777" w:rsidTr="006A14D8">
        <w:trPr>
          <w:trHeight w:val="300"/>
          <w:tblHeader/>
        </w:trPr>
        <w:tc>
          <w:tcPr>
            <w:tcW w:w="149" w:type="pct"/>
            <w:vMerge/>
            <w:tcBorders>
              <w:top w:val="single" w:sz="4" w:space="0" w:color="auto"/>
              <w:left w:val="single" w:sz="4" w:space="0" w:color="auto"/>
              <w:bottom w:val="single" w:sz="4" w:space="0" w:color="auto"/>
              <w:right w:val="single" w:sz="4" w:space="0" w:color="auto"/>
            </w:tcBorders>
            <w:vAlign w:val="center"/>
            <w:hideMark/>
          </w:tcPr>
          <w:p w14:paraId="27BBDC12"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CF65E3A" w14:textId="77777777" w:rsidR="006A14D8" w:rsidRPr="006A14D8" w:rsidRDefault="006A14D8" w:rsidP="006A14D8">
            <w:pPr>
              <w:spacing w:after="0" w:line="240" w:lineRule="auto"/>
              <w:jc w:val="center"/>
              <w:rPr>
                <w:rFonts w:eastAsia="Times New Roman"/>
                <w:b/>
                <w:bCs/>
                <w:sz w:val="20"/>
                <w:szCs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4289C00C" w14:textId="77777777" w:rsidR="006A14D8" w:rsidRPr="006A14D8" w:rsidRDefault="006A14D8" w:rsidP="006A14D8">
            <w:pPr>
              <w:spacing w:after="0" w:line="240" w:lineRule="auto"/>
              <w:jc w:val="center"/>
              <w:rPr>
                <w:rFonts w:eastAsia="Times New Roman"/>
                <w:b/>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9995245" w14:textId="77777777" w:rsidR="006A14D8" w:rsidRPr="006A14D8" w:rsidRDefault="006A14D8" w:rsidP="006A14D8">
            <w:pPr>
              <w:spacing w:after="0" w:line="240" w:lineRule="auto"/>
              <w:jc w:val="center"/>
              <w:rPr>
                <w:rFonts w:eastAsia="Times New Roman"/>
                <w:b/>
                <w:bCs/>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49F5E699" w14:textId="77777777" w:rsidR="006A14D8" w:rsidRPr="006A14D8" w:rsidRDefault="006A14D8" w:rsidP="006A14D8">
            <w:pPr>
              <w:spacing w:after="0" w:line="240" w:lineRule="auto"/>
              <w:jc w:val="center"/>
              <w:rPr>
                <w:rFonts w:eastAsia="Times New Roman"/>
                <w:b/>
                <w:bCs/>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99C6AFF" w14:textId="77777777" w:rsidR="006A14D8" w:rsidRPr="006A14D8" w:rsidRDefault="006A14D8" w:rsidP="006A14D8">
            <w:pPr>
              <w:spacing w:after="0" w:line="240" w:lineRule="auto"/>
              <w:jc w:val="center"/>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00C1BCAA" w14:textId="77777777" w:rsidR="006A14D8" w:rsidRPr="006A14D8" w:rsidRDefault="006A14D8" w:rsidP="006A14D8">
            <w:pPr>
              <w:spacing w:after="0" w:line="240" w:lineRule="auto"/>
              <w:jc w:val="center"/>
              <w:rPr>
                <w:rFonts w:eastAsia="Times New Roman"/>
                <w:b/>
                <w:bCs/>
                <w:sz w:val="20"/>
                <w:szCs w:val="20"/>
              </w:rPr>
            </w:pPr>
          </w:p>
        </w:tc>
        <w:tc>
          <w:tcPr>
            <w:tcW w:w="939" w:type="pct"/>
            <w:gridSpan w:val="3"/>
            <w:tcBorders>
              <w:top w:val="single" w:sz="4" w:space="0" w:color="auto"/>
              <w:left w:val="nil"/>
              <w:bottom w:val="single" w:sz="4" w:space="0" w:color="auto"/>
              <w:right w:val="single" w:sz="4" w:space="0" w:color="auto"/>
            </w:tcBorders>
            <w:shd w:val="clear" w:color="auto" w:fill="auto"/>
            <w:vAlign w:val="center"/>
            <w:hideMark/>
          </w:tcPr>
          <w:p w14:paraId="236F7B55" w14:textId="740C6DA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Năm 2023</w:t>
            </w:r>
          </w:p>
        </w:tc>
        <w:tc>
          <w:tcPr>
            <w:tcW w:w="1082" w:type="pct"/>
            <w:gridSpan w:val="3"/>
            <w:tcBorders>
              <w:top w:val="single" w:sz="4" w:space="0" w:color="auto"/>
              <w:left w:val="nil"/>
              <w:bottom w:val="single" w:sz="4" w:space="0" w:color="auto"/>
              <w:right w:val="single" w:sz="4" w:space="0" w:color="auto"/>
            </w:tcBorders>
            <w:shd w:val="clear" w:color="auto" w:fill="auto"/>
            <w:vAlign w:val="center"/>
            <w:hideMark/>
          </w:tcPr>
          <w:p w14:paraId="06DB40DA" w14:textId="4BF4922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Năm 2024</w:t>
            </w:r>
          </w:p>
        </w:tc>
        <w:tc>
          <w:tcPr>
            <w:tcW w:w="953" w:type="pct"/>
            <w:gridSpan w:val="3"/>
            <w:tcBorders>
              <w:top w:val="single" w:sz="4" w:space="0" w:color="auto"/>
              <w:left w:val="nil"/>
              <w:bottom w:val="single" w:sz="4" w:space="0" w:color="auto"/>
              <w:right w:val="single" w:sz="4" w:space="0" w:color="auto"/>
            </w:tcBorders>
            <w:shd w:val="clear" w:color="auto" w:fill="auto"/>
            <w:vAlign w:val="center"/>
            <w:hideMark/>
          </w:tcPr>
          <w:p w14:paraId="2453A96D" w14:textId="07C4652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Năm 2025</w:t>
            </w:r>
          </w:p>
        </w:tc>
        <w:tc>
          <w:tcPr>
            <w:tcW w:w="234" w:type="pct"/>
            <w:vMerge/>
            <w:tcBorders>
              <w:top w:val="nil"/>
              <w:left w:val="single" w:sz="4" w:space="0" w:color="auto"/>
              <w:bottom w:val="single" w:sz="4" w:space="0" w:color="auto"/>
              <w:right w:val="single" w:sz="4" w:space="0" w:color="auto"/>
            </w:tcBorders>
            <w:vAlign w:val="center"/>
            <w:hideMark/>
          </w:tcPr>
          <w:p w14:paraId="38977B99" w14:textId="77777777" w:rsidR="006A14D8" w:rsidRPr="006A14D8" w:rsidRDefault="006A14D8" w:rsidP="006A14D8">
            <w:pPr>
              <w:spacing w:after="0" w:line="240" w:lineRule="auto"/>
              <w:jc w:val="center"/>
              <w:rPr>
                <w:rFonts w:eastAsia="Times New Roman"/>
                <w:b/>
                <w:bCs/>
                <w:sz w:val="20"/>
                <w:szCs w:val="20"/>
              </w:rPr>
            </w:pPr>
          </w:p>
        </w:tc>
      </w:tr>
      <w:tr w:rsidR="006A14D8" w:rsidRPr="006A14D8" w14:paraId="7F3930A6" w14:textId="77777777" w:rsidTr="006A14D8">
        <w:trPr>
          <w:trHeight w:val="270"/>
          <w:tblHeader/>
        </w:trPr>
        <w:tc>
          <w:tcPr>
            <w:tcW w:w="149" w:type="pct"/>
            <w:vMerge/>
            <w:tcBorders>
              <w:top w:val="single" w:sz="4" w:space="0" w:color="auto"/>
              <w:left w:val="single" w:sz="4" w:space="0" w:color="auto"/>
              <w:bottom w:val="single" w:sz="4" w:space="0" w:color="auto"/>
              <w:right w:val="single" w:sz="4" w:space="0" w:color="auto"/>
            </w:tcBorders>
            <w:vAlign w:val="center"/>
            <w:hideMark/>
          </w:tcPr>
          <w:p w14:paraId="50D0AA18"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01A3681" w14:textId="77777777" w:rsidR="006A14D8" w:rsidRPr="006A14D8" w:rsidRDefault="006A14D8" w:rsidP="006A14D8">
            <w:pPr>
              <w:spacing w:after="0" w:line="240" w:lineRule="auto"/>
              <w:jc w:val="center"/>
              <w:rPr>
                <w:rFonts w:eastAsia="Times New Roman"/>
                <w:b/>
                <w:bCs/>
                <w:sz w:val="20"/>
                <w:szCs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38A9E042" w14:textId="77777777" w:rsidR="006A14D8" w:rsidRPr="006A14D8" w:rsidRDefault="006A14D8" w:rsidP="006A14D8">
            <w:pPr>
              <w:spacing w:after="0" w:line="240" w:lineRule="auto"/>
              <w:jc w:val="center"/>
              <w:rPr>
                <w:rFonts w:eastAsia="Times New Roman"/>
                <w:b/>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0D254E" w14:textId="77777777" w:rsidR="006A14D8" w:rsidRPr="006A14D8" w:rsidRDefault="006A14D8" w:rsidP="006A14D8">
            <w:pPr>
              <w:spacing w:after="0" w:line="240" w:lineRule="auto"/>
              <w:jc w:val="center"/>
              <w:rPr>
                <w:rFonts w:eastAsia="Times New Roman"/>
                <w:b/>
                <w:bCs/>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B5D1FAA" w14:textId="77777777" w:rsidR="006A14D8" w:rsidRPr="006A14D8" w:rsidRDefault="006A14D8" w:rsidP="006A14D8">
            <w:pPr>
              <w:spacing w:after="0" w:line="240" w:lineRule="auto"/>
              <w:jc w:val="center"/>
              <w:rPr>
                <w:rFonts w:eastAsia="Times New Roman"/>
                <w:b/>
                <w:bCs/>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E94A00A" w14:textId="77777777" w:rsidR="006A14D8" w:rsidRPr="006A14D8" w:rsidRDefault="006A14D8" w:rsidP="006A14D8">
            <w:pPr>
              <w:spacing w:after="0" w:line="240" w:lineRule="auto"/>
              <w:jc w:val="center"/>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6CC6CF5" w14:textId="77777777" w:rsidR="006A14D8" w:rsidRPr="006A14D8" w:rsidRDefault="006A14D8" w:rsidP="006A14D8">
            <w:pPr>
              <w:spacing w:after="0" w:line="240" w:lineRule="auto"/>
              <w:jc w:val="center"/>
              <w:rPr>
                <w:rFonts w:eastAsia="Times New Roman"/>
                <w:b/>
                <w:bCs/>
                <w:sz w:val="20"/>
                <w:szCs w:val="20"/>
              </w:rPr>
            </w:pP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2B7CDE3A" w14:textId="28B2104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w:t>
            </w:r>
          </w:p>
        </w:tc>
        <w:tc>
          <w:tcPr>
            <w:tcW w:w="575" w:type="pct"/>
            <w:gridSpan w:val="2"/>
            <w:tcBorders>
              <w:top w:val="single" w:sz="4" w:space="0" w:color="auto"/>
              <w:left w:val="nil"/>
              <w:bottom w:val="single" w:sz="4" w:space="0" w:color="auto"/>
              <w:right w:val="single" w:sz="4" w:space="0" w:color="auto"/>
            </w:tcBorders>
            <w:shd w:val="clear" w:color="auto" w:fill="auto"/>
            <w:vAlign w:val="center"/>
            <w:hideMark/>
          </w:tcPr>
          <w:p w14:paraId="70662E22" w14:textId="5AFAF0B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Trong đó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14:paraId="1B04D11B" w14:textId="46E78F1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14:paraId="22D6AAF0" w14:textId="0970E88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Trong đó</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20688086" w14:textId="41ADBB8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w:t>
            </w:r>
          </w:p>
        </w:tc>
        <w:tc>
          <w:tcPr>
            <w:tcW w:w="589" w:type="pct"/>
            <w:gridSpan w:val="2"/>
            <w:tcBorders>
              <w:top w:val="single" w:sz="4" w:space="0" w:color="auto"/>
              <w:left w:val="nil"/>
              <w:bottom w:val="single" w:sz="4" w:space="0" w:color="auto"/>
              <w:right w:val="single" w:sz="4" w:space="0" w:color="auto"/>
            </w:tcBorders>
            <w:shd w:val="clear" w:color="auto" w:fill="auto"/>
            <w:vAlign w:val="center"/>
            <w:hideMark/>
          </w:tcPr>
          <w:p w14:paraId="64174528" w14:textId="0E1650C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Trong đó</w:t>
            </w:r>
          </w:p>
        </w:tc>
        <w:tc>
          <w:tcPr>
            <w:tcW w:w="234" w:type="pct"/>
            <w:vMerge/>
            <w:tcBorders>
              <w:top w:val="nil"/>
              <w:left w:val="single" w:sz="4" w:space="0" w:color="auto"/>
              <w:bottom w:val="single" w:sz="4" w:space="0" w:color="auto"/>
              <w:right w:val="single" w:sz="4" w:space="0" w:color="auto"/>
            </w:tcBorders>
            <w:vAlign w:val="center"/>
            <w:hideMark/>
          </w:tcPr>
          <w:p w14:paraId="6BC4FD60" w14:textId="77777777" w:rsidR="006A14D8" w:rsidRPr="006A14D8" w:rsidRDefault="006A14D8" w:rsidP="006A14D8">
            <w:pPr>
              <w:spacing w:after="0" w:line="240" w:lineRule="auto"/>
              <w:jc w:val="center"/>
              <w:rPr>
                <w:rFonts w:eastAsia="Times New Roman"/>
                <w:b/>
                <w:bCs/>
                <w:sz w:val="20"/>
                <w:szCs w:val="20"/>
              </w:rPr>
            </w:pPr>
          </w:p>
        </w:tc>
      </w:tr>
      <w:tr w:rsidR="006A14D8" w:rsidRPr="006A14D8" w14:paraId="2D5C0D42" w14:textId="77777777" w:rsidTr="006A14D8">
        <w:trPr>
          <w:trHeight w:val="810"/>
          <w:tblHeader/>
        </w:trPr>
        <w:tc>
          <w:tcPr>
            <w:tcW w:w="149" w:type="pct"/>
            <w:vMerge/>
            <w:tcBorders>
              <w:top w:val="single" w:sz="4" w:space="0" w:color="auto"/>
              <w:left w:val="single" w:sz="4" w:space="0" w:color="auto"/>
              <w:bottom w:val="single" w:sz="4" w:space="0" w:color="auto"/>
              <w:right w:val="single" w:sz="4" w:space="0" w:color="auto"/>
            </w:tcBorders>
            <w:vAlign w:val="center"/>
            <w:hideMark/>
          </w:tcPr>
          <w:p w14:paraId="500C5C58"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53F888B" w14:textId="77777777" w:rsidR="006A14D8" w:rsidRPr="006A14D8" w:rsidRDefault="006A14D8" w:rsidP="006A14D8">
            <w:pPr>
              <w:spacing w:after="0" w:line="240" w:lineRule="auto"/>
              <w:jc w:val="center"/>
              <w:rPr>
                <w:rFonts w:eastAsia="Times New Roman"/>
                <w:b/>
                <w:bCs/>
                <w:sz w:val="20"/>
                <w:szCs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165F789" w14:textId="77777777" w:rsidR="006A14D8" w:rsidRPr="006A14D8" w:rsidRDefault="006A14D8" w:rsidP="006A14D8">
            <w:pPr>
              <w:spacing w:after="0" w:line="240" w:lineRule="auto"/>
              <w:jc w:val="center"/>
              <w:rPr>
                <w:rFonts w:eastAsia="Times New Roman"/>
                <w:b/>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FD64810" w14:textId="77777777" w:rsidR="006A14D8" w:rsidRPr="006A14D8" w:rsidRDefault="006A14D8" w:rsidP="006A14D8">
            <w:pPr>
              <w:spacing w:after="0" w:line="240" w:lineRule="auto"/>
              <w:jc w:val="center"/>
              <w:rPr>
                <w:rFonts w:eastAsia="Times New Roman"/>
                <w:b/>
                <w:bCs/>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0A97936A" w14:textId="77777777" w:rsidR="006A14D8" w:rsidRPr="006A14D8" w:rsidRDefault="006A14D8" w:rsidP="006A14D8">
            <w:pPr>
              <w:spacing w:after="0" w:line="240" w:lineRule="auto"/>
              <w:jc w:val="center"/>
              <w:rPr>
                <w:rFonts w:eastAsia="Times New Roman"/>
                <w:b/>
                <w:bCs/>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3FEF7E3" w14:textId="77777777" w:rsidR="006A14D8" w:rsidRPr="006A14D8" w:rsidRDefault="006A14D8" w:rsidP="006A14D8">
            <w:pPr>
              <w:spacing w:after="0" w:line="240" w:lineRule="auto"/>
              <w:jc w:val="center"/>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1778AA04" w14:textId="77777777" w:rsidR="006A14D8" w:rsidRPr="006A14D8" w:rsidRDefault="006A14D8" w:rsidP="006A14D8">
            <w:pPr>
              <w:spacing w:after="0" w:line="240" w:lineRule="auto"/>
              <w:jc w:val="center"/>
              <w:rPr>
                <w:rFonts w:eastAsia="Times New Roman"/>
                <w:b/>
                <w:bCs/>
                <w:sz w:val="20"/>
                <w:szCs w:val="20"/>
              </w:rPr>
            </w:pPr>
          </w:p>
        </w:tc>
        <w:tc>
          <w:tcPr>
            <w:tcW w:w="364" w:type="pct"/>
            <w:vMerge/>
            <w:tcBorders>
              <w:top w:val="nil"/>
              <w:left w:val="single" w:sz="4" w:space="0" w:color="auto"/>
              <w:bottom w:val="single" w:sz="4" w:space="0" w:color="auto"/>
              <w:right w:val="single" w:sz="4" w:space="0" w:color="auto"/>
            </w:tcBorders>
            <w:vAlign w:val="center"/>
            <w:hideMark/>
          </w:tcPr>
          <w:p w14:paraId="0B1F1A52" w14:textId="77777777" w:rsidR="006A14D8" w:rsidRPr="006A14D8" w:rsidRDefault="006A14D8" w:rsidP="006A14D8">
            <w:pPr>
              <w:spacing w:after="0" w:line="240" w:lineRule="auto"/>
              <w:jc w:val="center"/>
              <w:rPr>
                <w:rFonts w:eastAsia="Times New Roman"/>
                <w:b/>
                <w:bCs/>
                <w:sz w:val="20"/>
                <w:szCs w:val="20"/>
              </w:rPr>
            </w:pPr>
          </w:p>
        </w:tc>
        <w:tc>
          <w:tcPr>
            <w:tcW w:w="344" w:type="pct"/>
            <w:tcBorders>
              <w:top w:val="nil"/>
              <w:left w:val="nil"/>
              <w:bottom w:val="single" w:sz="4" w:space="0" w:color="auto"/>
              <w:right w:val="single" w:sz="4" w:space="0" w:color="auto"/>
            </w:tcBorders>
            <w:shd w:val="clear" w:color="auto" w:fill="auto"/>
            <w:vAlign w:val="center"/>
            <w:hideMark/>
          </w:tcPr>
          <w:p w14:paraId="43417E7A" w14:textId="18FCCEB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khoán chi</w:t>
            </w:r>
          </w:p>
        </w:tc>
        <w:tc>
          <w:tcPr>
            <w:tcW w:w="231" w:type="pct"/>
            <w:tcBorders>
              <w:top w:val="nil"/>
              <w:left w:val="nil"/>
              <w:bottom w:val="single" w:sz="4" w:space="0" w:color="auto"/>
              <w:right w:val="single" w:sz="4" w:space="0" w:color="auto"/>
            </w:tcBorders>
            <w:shd w:val="clear" w:color="auto" w:fill="auto"/>
            <w:vAlign w:val="center"/>
            <w:hideMark/>
          </w:tcPr>
          <w:p w14:paraId="429DDB1F" w14:textId="014940B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không khoán chi</w:t>
            </w:r>
          </w:p>
        </w:tc>
        <w:tc>
          <w:tcPr>
            <w:tcW w:w="403" w:type="pct"/>
            <w:vMerge/>
            <w:tcBorders>
              <w:top w:val="nil"/>
              <w:left w:val="single" w:sz="4" w:space="0" w:color="auto"/>
              <w:bottom w:val="single" w:sz="4" w:space="0" w:color="auto"/>
              <w:right w:val="single" w:sz="4" w:space="0" w:color="auto"/>
            </w:tcBorders>
            <w:vAlign w:val="center"/>
            <w:hideMark/>
          </w:tcPr>
          <w:p w14:paraId="3CEC1512" w14:textId="77777777" w:rsidR="006A14D8" w:rsidRPr="006A14D8" w:rsidRDefault="006A14D8" w:rsidP="006A14D8">
            <w:pPr>
              <w:spacing w:after="0" w:line="240" w:lineRule="auto"/>
              <w:jc w:val="center"/>
              <w:rPr>
                <w:rFonts w:eastAsia="Times New Roman"/>
                <w:b/>
                <w:bCs/>
                <w:sz w:val="20"/>
                <w:szCs w:val="20"/>
              </w:rPr>
            </w:pPr>
          </w:p>
        </w:tc>
        <w:tc>
          <w:tcPr>
            <w:tcW w:w="448" w:type="pct"/>
            <w:tcBorders>
              <w:top w:val="nil"/>
              <w:left w:val="nil"/>
              <w:bottom w:val="single" w:sz="4" w:space="0" w:color="auto"/>
              <w:right w:val="single" w:sz="4" w:space="0" w:color="auto"/>
            </w:tcBorders>
            <w:shd w:val="clear" w:color="auto" w:fill="auto"/>
            <w:vAlign w:val="center"/>
            <w:hideMark/>
          </w:tcPr>
          <w:p w14:paraId="47F12117" w14:textId="5C20D74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khoán chi</w:t>
            </w:r>
          </w:p>
        </w:tc>
        <w:tc>
          <w:tcPr>
            <w:tcW w:w="231" w:type="pct"/>
            <w:tcBorders>
              <w:top w:val="nil"/>
              <w:left w:val="nil"/>
              <w:bottom w:val="single" w:sz="4" w:space="0" w:color="auto"/>
              <w:right w:val="single" w:sz="4" w:space="0" w:color="auto"/>
            </w:tcBorders>
            <w:shd w:val="clear" w:color="auto" w:fill="auto"/>
            <w:vAlign w:val="center"/>
            <w:hideMark/>
          </w:tcPr>
          <w:p w14:paraId="088F4920" w14:textId="193090A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không khoán chi</w:t>
            </w:r>
          </w:p>
        </w:tc>
        <w:tc>
          <w:tcPr>
            <w:tcW w:w="364" w:type="pct"/>
            <w:vMerge/>
            <w:tcBorders>
              <w:top w:val="nil"/>
              <w:left w:val="single" w:sz="4" w:space="0" w:color="auto"/>
              <w:bottom w:val="single" w:sz="4" w:space="0" w:color="auto"/>
              <w:right w:val="single" w:sz="4" w:space="0" w:color="auto"/>
            </w:tcBorders>
            <w:vAlign w:val="center"/>
            <w:hideMark/>
          </w:tcPr>
          <w:p w14:paraId="7BF4F4F6" w14:textId="77777777" w:rsidR="006A14D8" w:rsidRPr="006A14D8" w:rsidRDefault="006A14D8" w:rsidP="006A14D8">
            <w:pPr>
              <w:spacing w:after="0" w:line="240" w:lineRule="auto"/>
              <w:jc w:val="center"/>
              <w:rPr>
                <w:rFonts w:eastAsia="Times New Roman"/>
                <w:b/>
                <w:bCs/>
                <w:sz w:val="20"/>
                <w:szCs w:val="20"/>
              </w:rPr>
            </w:pPr>
          </w:p>
        </w:tc>
        <w:tc>
          <w:tcPr>
            <w:tcW w:w="359" w:type="pct"/>
            <w:tcBorders>
              <w:top w:val="nil"/>
              <w:left w:val="nil"/>
              <w:bottom w:val="single" w:sz="4" w:space="0" w:color="auto"/>
              <w:right w:val="single" w:sz="4" w:space="0" w:color="auto"/>
            </w:tcBorders>
            <w:shd w:val="clear" w:color="auto" w:fill="auto"/>
            <w:vAlign w:val="center"/>
            <w:hideMark/>
          </w:tcPr>
          <w:p w14:paraId="7F66853D" w14:textId="277FC95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khoán chi</w:t>
            </w:r>
          </w:p>
        </w:tc>
        <w:tc>
          <w:tcPr>
            <w:tcW w:w="231" w:type="pct"/>
            <w:tcBorders>
              <w:top w:val="nil"/>
              <w:left w:val="nil"/>
              <w:bottom w:val="single" w:sz="4" w:space="0" w:color="auto"/>
              <w:right w:val="single" w:sz="4" w:space="0" w:color="auto"/>
            </w:tcBorders>
            <w:shd w:val="clear" w:color="auto" w:fill="auto"/>
            <w:vAlign w:val="center"/>
            <w:hideMark/>
          </w:tcPr>
          <w:p w14:paraId="1B126960" w14:textId="76736A6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Kinh phí không khoán chi</w:t>
            </w:r>
          </w:p>
        </w:tc>
        <w:tc>
          <w:tcPr>
            <w:tcW w:w="234" w:type="pct"/>
            <w:vMerge/>
            <w:tcBorders>
              <w:top w:val="nil"/>
              <w:left w:val="single" w:sz="4" w:space="0" w:color="auto"/>
              <w:bottom w:val="single" w:sz="4" w:space="0" w:color="auto"/>
              <w:right w:val="single" w:sz="4" w:space="0" w:color="auto"/>
            </w:tcBorders>
            <w:vAlign w:val="center"/>
            <w:hideMark/>
          </w:tcPr>
          <w:p w14:paraId="2C61573A" w14:textId="77777777" w:rsidR="006A14D8" w:rsidRPr="006A14D8" w:rsidRDefault="006A14D8" w:rsidP="006A14D8">
            <w:pPr>
              <w:spacing w:after="0" w:line="240" w:lineRule="auto"/>
              <w:jc w:val="center"/>
              <w:rPr>
                <w:rFonts w:eastAsia="Times New Roman"/>
                <w:b/>
                <w:bCs/>
                <w:sz w:val="20"/>
                <w:szCs w:val="20"/>
              </w:rPr>
            </w:pPr>
          </w:p>
        </w:tc>
      </w:tr>
      <w:tr w:rsidR="006A14D8" w:rsidRPr="006A14D8" w14:paraId="25F2CAA9" w14:textId="77777777" w:rsidTr="006A14D8">
        <w:trPr>
          <w:trHeight w:val="171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F7577D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I</w:t>
            </w:r>
          </w:p>
        </w:tc>
        <w:tc>
          <w:tcPr>
            <w:tcW w:w="324" w:type="pct"/>
            <w:tcBorders>
              <w:top w:val="nil"/>
              <w:left w:val="nil"/>
              <w:bottom w:val="single" w:sz="4" w:space="0" w:color="auto"/>
              <w:right w:val="single" w:sz="4" w:space="0" w:color="auto"/>
            </w:tcBorders>
            <w:shd w:val="clear" w:color="auto" w:fill="auto"/>
            <w:vAlign w:val="center"/>
            <w:hideMark/>
          </w:tcPr>
          <w:p w14:paraId="18843FC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Nội dung 1: Nghiên cứu xác định các yếu tố, tiêu chí ảnh hưởng đến dự báo, cảm báo sớm, giám sát dịch sâu róm Thông; giám sát dịch sâu, bệnh hại lá Keo bằng công nghệ địa không gian</w:t>
            </w:r>
          </w:p>
        </w:tc>
        <w:tc>
          <w:tcPr>
            <w:tcW w:w="237" w:type="pct"/>
            <w:tcBorders>
              <w:top w:val="nil"/>
              <w:left w:val="nil"/>
              <w:bottom w:val="single" w:sz="4" w:space="0" w:color="auto"/>
              <w:right w:val="single" w:sz="4" w:space="0" w:color="auto"/>
            </w:tcBorders>
            <w:shd w:val="clear" w:color="auto" w:fill="auto"/>
            <w:vAlign w:val="center"/>
            <w:hideMark/>
          </w:tcPr>
          <w:p w14:paraId="248FEE71" w14:textId="44C64757"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40BB3885" w14:textId="05AB9E90"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69742D7E" w14:textId="23EEB881"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902192F" w14:textId="779448D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2.994</w:t>
            </w:r>
          </w:p>
        </w:tc>
        <w:tc>
          <w:tcPr>
            <w:tcW w:w="344" w:type="pct"/>
            <w:tcBorders>
              <w:top w:val="nil"/>
              <w:left w:val="nil"/>
              <w:bottom w:val="single" w:sz="4" w:space="0" w:color="auto"/>
              <w:right w:val="single" w:sz="4" w:space="0" w:color="auto"/>
            </w:tcBorders>
            <w:shd w:val="clear" w:color="auto" w:fill="auto"/>
            <w:vAlign w:val="center"/>
            <w:hideMark/>
          </w:tcPr>
          <w:p w14:paraId="508CF4D1" w14:textId="4034C47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915.732</w:t>
            </w:r>
          </w:p>
        </w:tc>
        <w:tc>
          <w:tcPr>
            <w:tcW w:w="364" w:type="pct"/>
            <w:tcBorders>
              <w:top w:val="nil"/>
              <w:left w:val="nil"/>
              <w:bottom w:val="single" w:sz="4" w:space="0" w:color="auto"/>
              <w:right w:val="single" w:sz="4" w:space="0" w:color="auto"/>
            </w:tcBorders>
            <w:shd w:val="clear" w:color="auto" w:fill="auto"/>
            <w:vAlign w:val="center"/>
            <w:hideMark/>
          </w:tcPr>
          <w:p w14:paraId="4A98E079" w14:textId="0C25E0F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534.632</w:t>
            </w:r>
          </w:p>
        </w:tc>
        <w:tc>
          <w:tcPr>
            <w:tcW w:w="344" w:type="pct"/>
            <w:tcBorders>
              <w:top w:val="nil"/>
              <w:left w:val="nil"/>
              <w:bottom w:val="single" w:sz="4" w:space="0" w:color="auto"/>
              <w:right w:val="single" w:sz="4" w:space="0" w:color="auto"/>
            </w:tcBorders>
            <w:shd w:val="clear" w:color="auto" w:fill="auto"/>
            <w:vAlign w:val="center"/>
            <w:hideMark/>
          </w:tcPr>
          <w:p w14:paraId="65E86709" w14:textId="6D87B4E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534.632</w:t>
            </w:r>
          </w:p>
        </w:tc>
        <w:tc>
          <w:tcPr>
            <w:tcW w:w="231" w:type="pct"/>
            <w:tcBorders>
              <w:top w:val="nil"/>
              <w:left w:val="nil"/>
              <w:bottom w:val="single" w:sz="4" w:space="0" w:color="auto"/>
              <w:right w:val="single" w:sz="4" w:space="0" w:color="auto"/>
            </w:tcBorders>
            <w:shd w:val="clear" w:color="auto" w:fill="auto"/>
            <w:vAlign w:val="center"/>
            <w:hideMark/>
          </w:tcPr>
          <w:p w14:paraId="1FC59F62" w14:textId="1F32C8D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03" w:type="pct"/>
            <w:tcBorders>
              <w:top w:val="nil"/>
              <w:left w:val="nil"/>
              <w:bottom w:val="single" w:sz="4" w:space="0" w:color="auto"/>
              <w:right w:val="single" w:sz="4" w:space="0" w:color="auto"/>
            </w:tcBorders>
            <w:shd w:val="clear" w:color="auto" w:fill="auto"/>
            <w:vAlign w:val="center"/>
            <w:hideMark/>
          </w:tcPr>
          <w:p w14:paraId="7B8047A4" w14:textId="0CF7603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381.100</w:t>
            </w:r>
          </w:p>
        </w:tc>
        <w:tc>
          <w:tcPr>
            <w:tcW w:w="448" w:type="pct"/>
            <w:tcBorders>
              <w:top w:val="nil"/>
              <w:left w:val="nil"/>
              <w:bottom w:val="single" w:sz="4" w:space="0" w:color="auto"/>
              <w:right w:val="single" w:sz="4" w:space="0" w:color="auto"/>
            </w:tcBorders>
            <w:shd w:val="clear" w:color="auto" w:fill="auto"/>
            <w:vAlign w:val="center"/>
            <w:hideMark/>
          </w:tcPr>
          <w:p w14:paraId="03496501" w14:textId="267F302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381.100</w:t>
            </w:r>
          </w:p>
        </w:tc>
        <w:tc>
          <w:tcPr>
            <w:tcW w:w="231" w:type="pct"/>
            <w:tcBorders>
              <w:top w:val="nil"/>
              <w:left w:val="nil"/>
              <w:bottom w:val="single" w:sz="4" w:space="0" w:color="auto"/>
              <w:right w:val="single" w:sz="4" w:space="0" w:color="auto"/>
            </w:tcBorders>
            <w:shd w:val="clear" w:color="auto" w:fill="auto"/>
            <w:vAlign w:val="center"/>
            <w:hideMark/>
          </w:tcPr>
          <w:p w14:paraId="31B485BF" w14:textId="42EABD5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64" w:type="pct"/>
            <w:tcBorders>
              <w:top w:val="nil"/>
              <w:left w:val="nil"/>
              <w:bottom w:val="single" w:sz="4" w:space="0" w:color="auto"/>
              <w:right w:val="single" w:sz="4" w:space="0" w:color="auto"/>
            </w:tcBorders>
            <w:shd w:val="clear" w:color="auto" w:fill="auto"/>
            <w:vAlign w:val="center"/>
            <w:hideMark/>
          </w:tcPr>
          <w:p w14:paraId="757BB492" w14:textId="4499635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25CB411F" w14:textId="24D9315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18E1450" w14:textId="32DA941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4" w:type="pct"/>
            <w:tcBorders>
              <w:top w:val="nil"/>
              <w:left w:val="nil"/>
              <w:bottom w:val="single" w:sz="4" w:space="0" w:color="auto"/>
              <w:right w:val="single" w:sz="4" w:space="0" w:color="auto"/>
            </w:tcBorders>
            <w:shd w:val="clear" w:color="auto" w:fill="auto"/>
            <w:vAlign w:val="center"/>
            <w:hideMark/>
          </w:tcPr>
          <w:p w14:paraId="42ADF091" w14:textId="6BE62F9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r>
      <w:tr w:rsidR="006A14D8" w:rsidRPr="006A14D8" w14:paraId="6BE6911C" w14:textId="77777777" w:rsidTr="006A14D8">
        <w:trPr>
          <w:trHeight w:val="132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E558E7B"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lastRenderedPageBreak/>
              <w:t>1.1</w:t>
            </w:r>
          </w:p>
        </w:tc>
        <w:tc>
          <w:tcPr>
            <w:tcW w:w="324" w:type="pct"/>
            <w:tcBorders>
              <w:top w:val="nil"/>
              <w:left w:val="nil"/>
              <w:bottom w:val="single" w:sz="4" w:space="0" w:color="auto"/>
              <w:right w:val="single" w:sz="4" w:space="0" w:color="auto"/>
            </w:tcBorders>
            <w:shd w:val="clear" w:color="auto" w:fill="auto"/>
            <w:vAlign w:val="center"/>
            <w:hideMark/>
          </w:tcPr>
          <w:p w14:paraId="634803C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1.1: Thu thập bổ sung và phân tích các tài liệu thứ cấp liên quan đến công tác dự báo, giám sát dịch sâu róm 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5CC52C1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TVC</w:t>
            </w:r>
          </w:p>
        </w:tc>
        <w:tc>
          <w:tcPr>
            <w:tcW w:w="220" w:type="pct"/>
            <w:tcBorders>
              <w:top w:val="nil"/>
              <w:left w:val="nil"/>
              <w:bottom w:val="single" w:sz="4" w:space="0" w:color="auto"/>
              <w:right w:val="single" w:sz="4" w:space="0" w:color="auto"/>
            </w:tcBorders>
            <w:shd w:val="clear" w:color="auto" w:fill="auto"/>
            <w:noWrap/>
            <w:vAlign w:val="center"/>
            <w:hideMark/>
          </w:tcPr>
          <w:p w14:paraId="1338C5B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406F8FF" w14:textId="013F258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522</w:t>
            </w:r>
          </w:p>
        </w:tc>
        <w:tc>
          <w:tcPr>
            <w:tcW w:w="314" w:type="pct"/>
            <w:tcBorders>
              <w:top w:val="nil"/>
              <w:left w:val="nil"/>
              <w:bottom w:val="single" w:sz="4" w:space="0" w:color="auto"/>
              <w:right w:val="single" w:sz="4" w:space="0" w:color="auto"/>
            </w:tcBorders>
            <w:shd w:val="clear" w:color="auto" w:fill="auto"/>
            <w:noWrap/>
            <w:vAlign w:val="center"/>
            <w:hideMark/>
          </w:tcPr>
          <w:p w14:paraId="1A8B027D" w14:textId="18CFBE9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61EB438F" w14:textId="2B347CE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2.610</w:t>
            </w:r>
          </w:p>
        </w:tc>
        <w:tc>
          <w:tcPr>
            <w:tcW w:w="364" w:type="pct"/>
            <w:tcBorders>
              <w:top w:val="nil"/>
              <w:left w:val="nil"/>
              <w:bottom w:val="single" w:sz="4" w:space="0" w:color="auto"/>
              <w:right w:val="single" w:sz="4" w:space="0" w:color="auto"/>
            </w:tcBorders>
            <w:shd w:val="clear" w:color="auto" w:fill="auto"/>
            <w:vAlign w:val="center"/>
            <w:hideMark/>
          </w:tcPr>
          <w:p w14:paraId="198BB019" w14:textId="489CAE4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2.610</w:t>
            </w:r>
          </w:p>
        </w:tc>
        <w:tc>
          <w:tcPr>
            <w:tcW w:w="344" w:type="pct"/>
            <w:tcBorders>
              <w:top w:val="nil"/>
              <w:left w:val="nil"/>
              <w:bottom w:val="single" w:sz="4" w:space="0" w:color="auto"/>
              <w:right w:val="single" w:sz="4" w:space="0" w:color="auto"/>
            </w:tcBorders>
            <w:shd w:val="clear" w:color="auto" w:fill="auto"/>
            <w:vAlign w:val="center"/>
            <w:hideMark/>
          </w:tcPr>
          <w:p w14:paraId="1EEF7F2F" w14:textId="0C7D9F9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2.610</w:t>
            </w:r>
          </w:p>
        </w:tc>
        <w:tc>
          <w:tcPr>
            <w:tcW w:w="231" w:type="pct"/>
            <w:tcBorders>
              <w:top w:val="nil"/>
              <w:left w:val="nil"/>
              <w:bottom w:val="single" w:sz="4" w:space="0" w:color="auto"/>
              <w:right w:val="single" w:sz="4" w:space="0" w:color="auto"/>
            </w:tcBorders>
            <w:shd w:val="clear" w:color="auto" w:fill="auto"/>
            <w:vAlign w:val="center"/>
            <w:hideMark/>
          </w:tcPr>
          <w:p w14:paraId="64EEE837" w14:textId="4A5F8692"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C4F8463" w14:textId="02847AD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51968DD9" w14:textId="2F69D084"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17CCAD67" w14:textId="09713133"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2250DA7" w14:textId="002BAD7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02899338" w14:textId="26A94761"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72E16CC2" w14:textId="472415BA"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4D164F21" w14:textId="4E625F5B" w:rsidR="006A14D8" w:rsidRPr="006A14D8" w:rsidRDefault="006A14D8" w:rsidP="006A14D8">
            <w:pPr>
              <w:spacing w:after="0" w:line="240" w:lineRule="auto"/>
              <w:jc w:val="center"/>
              <w:rPr>
                <w:rFonts w:eastAsia="Times New Roman"/>
                <w:b/>
                <w:bCs/>
                <w:sz w:val="20"/>
                <w:szCs w:val="20"/>
              </w:rPr>
            </w:pPr>
          </w:p>
        </w:tc>
      </w:tr>
      <w:tr w:rsidR="006A14D8" w:rsidRPr="006A14D8" w14:paraId="6CC2337C" w14:textId="77777777" w:rsidTr="006A14D8">
        <w:trPr>
          <w:trHeight w:val="120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759BD2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1.2</w:t>
            </w:r>
          </w:p>
        </w:tc>
        <w:tc>
          <w:tcPr>
            <w:tcW w:w="324" w:type="pct"/>
            <w:tcBorders>
              <w:top w:val="nil"/>
              <w:left w:val="nil"/>
              <w:bottom w:val="single" w:sz="4" w:space="0" w:color="auto"/>
              <w:right w:val="single" w:sz="4" w:space="0" w:color="auto"/>
            </w:tcBorders>
            <w:shd w:val="clear" w:color="auto" w:fill="auto"/>
            <w:vAlign w:val="center"/>
            <w:hideMark/>
          </w:tcPr>
          <w:p w14:paraId="18B992C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Công việc 1.2: Phỏng vấn các bên liên quan về các đặc điểm cơ bản của quá trình </w:t>
            </w:r>
            <w:r w:rsidRPr="006A14D8">
              <w:rPr>
                <w:rFonts w:eastAsia="Times New Roman"/>
                <w:b/>
                <w:bCs/>
                <w:sz w:val="20"/>
                <w:szCs w:val="20"/>
              </w:rPr>
              <w:lastRenderedPageBreak/>
              <w:t>phát sinh, phát triển dịch SRT,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224186F6" w14:textId="2EF0F748"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6E33F98" w14:textId="6D4B5B19"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70B74DA" w14:textId="7EF2B508"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2D8E7F60" w14:textId="6F8FC3D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121</w:t>
            </w:r>
          </w:p>
        </w:tc>
        <w:tc>
          <w:tcPr>
            <w:tcW w:w="344" w:type="pct"/>
            <w:tcBorders>
              <w:top w:val="nil"/>
              <w:left w:val="nil"/>
              <w:bottom w:val="single" w:sz="4" w:space="0" w:color="auto"/>
              <w:right w:val="single" w:sz="4" w:space="0" w:color="auto"/>
            </w:tcBorders>
            <w:shd w:val="clear" w:color="auto" w:fill="auto"/>
            <w:noWrap/>
            <w:vAlign w:val="center"/>
            <w:hideMark/>
          </w:tcPr>
          <w:p w14:paraId="4EB957D9" w14:textId="76519E6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51.538</w:t>
            </w:r>
          </w:p>
        </w:tc>
        <w:tc>
          <w:tcPr>
            <w:tcW w:w="364" w:type="pct"/>
            <w:tcBorders>
              <w:top w:val="nil"/>
              <w:left w:val="nil"/>
              <w:bottom w:val="single" w:sz="4" w:space="0" w:color="auto"/>
              <w:right w:val="single" w:sz="4" w:space="0" w:color="auto"/>
            </w:tcBorders>
            <w:shd w:val="clear" w:color="auto" w:fill="auto"/>
            <w:noWrap/>
            <w:vAlign w:val="center"/>
            <w:hideMark/>
          </w:tcPr>
          <w:p w14:paraId="376BEEBB" w14:textId="1EBD9A3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51.538</w:t>
            </w:r>
          </w:p>
        </w:tc>
        <w:tc>
          <w:tcPr>
            <w:tcW w:w="344" w:type="pct"/>
            <w:tcBorders>
              <w:top w:val="nil"/>
              <w:left w:val="nil"/>
              <w:bottom w:val="single" w:sz="4" w:space="0" w:color="auto"/>
              <w:right w:val="single" w:sz="4" w:space="0" w:color="auto"/>
            </w:tcBorders>
            <w:shd w:val="clear" w:color="auto" w:fill="auto"/>
            <w:noWrap/>
            <w:vAlign w:val="center"/>
            <w:hideMark/>
          </w:tcPr>
          <w:p w14:paraId="42B2600A" w14:textId="2EEB194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51.538</w:t>
            </w:r>
          </w:p>
        </w:tc>
        <w:tc>
          <w:tcPr>
            <w:tcW w:w="231" w:type="pct"/>
            <w:tcBorders>
              <w:top w:val="nil"/>
              <w:left w:val="nil"/>
              <w:bottom w:val="single" w:sz="4" w:space="0" w:color="auto"/>
              <w:right w:val="single" w:sz="4" w:space="0" w:color="auto"/>
            </w:tcBorders>
            <w:shd w:val="clear" w:color="auto" w:fill="auto"/>
            <w:noWrap/>
            <w:vAlign w:val="center"/>
            <w:hideMark/>
          </w:tcPr>
          <w:p w14:paraId="501B2CE2" w14:textId="0C366017"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D95BE5B" w14:textId="3036784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4B4843F" w14:textId="7A1300B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0C4240E7" w14:textId="46104E71"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4C0937D" w14:textId="1F7B5DD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AE71DBE" w14:textId="6012FD1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1F6CDB1E" w14:textId="53845FE7"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E1EC040" w14:textId="36FE00C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r>
      <w:tr w:rsidR="006A14D8" w:rsidRPr="006A14D8" w14:paraId="43362438"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13E0CE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4814F9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Xây dựng 01 mẫu phiếu điều tra (trên 40 chỉ tiêu)</w:t>
            </w:r>
          </w:p>
        </w:tc>
        <w:tc>
          <w:tcPr>
            <w:tcW w:w="237" w:type="pct"/>
            <w:tcBorders>
              <w:top w:val="nil"/>
              <w:left w:val="nil"/>
              <w:bottom w:val="single" w:sz="4" w:space="0" w:color="auto"/>
              <w:right w:val="single" w:sz="4" w:space="0" w:color="auto"/>
            </w:tcBorders>
            <w:shd w:val="clear" w:color="auto" w:fill="auto"/>
            <w:vAlign w:val="center"/>
            <w:hideMark/>
          </w:tcPr>
          <w:p w14:paraId="1FD6EF5B" w14:textId="4971E927"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3A94303" w14:textId="320A62D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F7C9278" w14:textId="4622B22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1.500</w:t>
            </w:r>
          </w:p>
        </w:tc>
        <w:tc>
          <w:tcPr>
            <w:tcW w:w="314" w:type="pct"/>
            <w:tcBorders>
              <w:top w:val="nil"/>
              <w:left w:val="nil"/>
              <w:bottom w:val="single" w:sz="4" w:space="0" w:color="auto"/>
              <w:right w:val="single" w:sz="4" w:space="0" w:color="auto"/>
            </w:tcBorders>
            <w:shd w:val="clear" w:color="auto" w:fill="auto"/>
            <w:vAlign w:val="center"/>
            <w:hideMark/>
          </w:tcPr>
          <w:p w14:paraId="490BF144" w14:textId="3C19FEAD" w:rsidR="006A14D8" w:rsidRPr="006A14D8" w:rsidRDefault="006A14D8" w:rsidP="006A14D8">
            <w:pPr>
              <w:spacing w:after="0" w:line="240" w:lineRule="auto"/>
              <w:jc w:val="center"/>
              <w:rPr>
                <w:rFonts w:eastAsia="Times New Roman"/>
                <w:sz w:val="20"/>
                <w:szCs w:val="20"/>
              </w:rPr>
            </w:pPr>
          </w:p>
        </w:tc>
        <w:tc>
          <w:tcPr>
            <w:tcW w:w="344" w:type="pct"/>
            <w:tcBorders>
              <w:top w:val="nil"/>
              <w:left w:val="nil"/>
              <w:bottom w:val="single" w:sz="4" w:space="0" w:color="auto"/>
              <w:right w:val="single" w:sz="4" w:space="0" w:color="auto"/>
            </w:tcBorders>
            <w:shd w:val="clear" w:color="auto" w:fill="auto"/>
            <w:noWrap/>
            <w:vAlign w:val="center"/>
            <w:hideMark/>
          </w:tcPr>
          <w:p w14:paraId="6A339837" w14:textId="1D4D451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1.500</w:t>
            </w:r>
          </w:p>
        </w:tc>
        <w:tc>
          <w:tcPr>
            <w:tcW w:w="364" w:type="pct"/>
            <w:tcBorders>
              <w:top w:val="nil"/>
              <w:left w:val="nil"/>
              <w:bottom w:val="single" w:sz="4" w:space="0" w:color="auto"/>
              <w:right w:val="single" w:sz="4" w:space="0" w:color="auto"/>
            </w:tcBorders>
            <w:shd w:val="clear" w:color="auto" w:fill="auto"/>
            <w:noWrap/>
            <w:vAlign w:val="center"/>
            <w:hideMark/>
          </w:tcPr>
          <w:p w14:paraId="58636001" w14:textId="4C4FA86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1.500</w:t>
            </w:r>
          </w:p>
        </w:tc>
        <w:tc>
          <w:tcPr>
            <w:tcW w:w="344" w:type="pct"/>
            <w:tcBorders>
              <w:top w:val="nil"/>
              <w:left w:val="nil"/>
              <w:bottom w:val="single" w:sz="4" w:space="0" w:color="auto"/>
              <w:right w:val="single" w:sz="4" w:space="0" w:color="auto"/>
            </w:tcBorders>
            <w:shd w:val="clear" w:color="auto" w:fill="auto"/>
            <w:noWrap/>
            <w:vAlign w:val="center"/>
            <w:hideMark/>
          </w:tcPr>
          <w:p w14:paraId="7766E106" w14:textId="531233C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1.500</w:t>
            </w:r>
          </w:p>
        </w:tc>
        <w:tc>
          <w:tcPr>
            <w:tcW w:w="231" w:type="pct"/>
            <w:tcBorders>
              <w:top w:val="nil"/>
              <w:left w:val="nil"/>
              <w:bottom w:val="single" w:sz="4" w:space="0" w:color="auto"/>
              <w:right w:val="single" w:sz="4" w:space="0" w:color="auto"/>
            </w:tcBorders>
            <w:shd w:val="clear" w:color="auto" w:fill="auto"/>
            <w:noWrap/>
            <w:vAlign w:val="center"/>
            <w:hideMark/>
          </w:tcPr>
          <w:p w14:paraId="40D39B24" w14:textId="7C58CFA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0F38694" w14:textId="15B67DE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97E8EB7" w14:textId="15097DC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735F01A" w14:textId="282C351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B48E552" w14:textId="07A7D8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6924665" w14:textId="4D25307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4A34EBB" w14:textId="26C24C8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8104510" w14:textId="06FDDEF0" w:rsidR="006A14D8" w:rsidRPr="006A14D8" w:rsidRDefault="006A14D8" w:rsidP="006A14D8">
            <w:pPr>
              <w:spacing w:after="0" w:line="240" w:lineRule="auto"/>
              <w:jc w:val="center"/>
              <w:rPr>
                <w:rFonts w:eastAsia="Times New Roman"/>
                <w:sz w:val="20"/>
                <w:szCs w:val="20"/>
              </w:rPr>
            </w:pPr>
          </w:p>
        </w:tc>
      </w:tr>
      <w:tr w:rsidR="006A14D8" w:rsidRPr="006A14D8" w14:paraId="0F76C384"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185509"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3382E1D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Chi cho người đi phỏng vấn </w:t>
            </w:r>
            <w:proofErr w:type="gramStart"/>
            <w:r w:rsidRPr="006A14D8">
              <w:rPr>
                <w:rFonts w:eastAsia="Times New Roman"/>
                <w:sz w:val="20"/>
                <w:szCs w:val="20"/>
              </w:rPr>
              <w:t>( phỏng</w:t>
            </w:r>
            <w:proofErr w:type="gramEnd"/>
            <w:r w:rsidRPr="006A14D8">
              <w:rPr>
                <w:rFonts w:eastAsia="Times New Roman"/>
                <w:sz w:val="20"/>
                <w:szCs w:val="20"/>
              </w:rPr>
              <w:t xml:space="preserve"> vấn 20 người/tỉnh x 11 tỉnh = 220 phiếu</w:t>
            </w:r>
          </w:p>
        </w:tc>
        <w:tc>
          <w:tcPr>
            <w:tcW w:w="237" w:type="pct"/>
            <w:tcBorders>
              <w:top w:val="nil"/>
              <w:left w:val="nil"/>
              <w:bottom w:val="single" w:sz="4" w:space="0" w:color="auto"/>
              <w:right w:val="single" w:sz="4" w:space="0" w:color="auto"/>
            </w:tcBorders>
            <w:shd w:val="clear" w:color="auto" w:fill="auto"/>
            <w:vAlign w:val="center"/>
            <w:hideMark/>
          </w:tcPr>
          <w:p w14:paraId="3F1E7E9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FEC763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D804816" w14:textId="404F46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D5A7CF6" w14:textId="00385D4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5378C4B4" w14:textId="1EB4BD8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5B1F1757" w14:textId="6F64AC4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44" w:type="pct"/>
            <w:tcBorders>
              <w:top w:val="nil"/>
              <w:left w:val="nil"/>
              <w:bottom w:val="single" w:sz="4" w:space="0" w:color="auto"/>
              <w:right w:val="single" w:sz="4" w:space="0" w:color="auto"/>
            </w:tcBorders>
            <w:shd w:val="clear" w:color="auto" w:fill="auto"/>
            <w:noWrap/>
            <w:vAlign w:val="center"/>
            <w:hideMark/>
          </w:tcPr>
          <w:p w14:paraId="52CF384D" w14:textId="7526D7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72AFB7B0" w14:textId="6E2FC3F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A26D359" w14:textId="181A3C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E86D347" w14:textId="419CE1C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5640B62" w14:textId="3A8DF7F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A15781B" w14:textId="1A4C9B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4AD84EB" w14:textId="07FCC72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FD0EE6F" w14:textId="07715A2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D57E19A" w14:textId="229C06A6" w:rsidR="006A14D8" w:rsidRPr="006A14D8" w:rsidRDefault="006A14D8" w:rsidP="006A14D8">
            <w:pPr>
              <w:spacing w:after="0" w:line="240" w:lineRule="auto"/>
              <w:jc w:val="center"/>
              <w:rPr>
                <w:rFonts w:eastAsia="Times New Roman"/>
                <w:sz w:val="20"/>
                <w:szCs w:val="20"/>
              </w:rPr>
            </w:pPr>
          </w:p>
        </w:tc>
      </w:tr>
      <w:tr w:rsidR="006A14D8" w:rsidRPr="006A14D8" w14:paraId="3580D7A2"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A374803"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5D2899D"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8F5FC7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1FE23B9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4513EC36" w14:textId="653B28A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859B8D9" w14:textId="3CA6849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w:t>
            </w:r>
          </w:p>
        </w:tc>
        <w:tc>
          <w:tcPr>
            <w:tcW w:w="344" w:type="pct"/>
            <w:tcBorders>
              <w:top w:val="nil"/>
              <w:left w:val="nil"/>
              <w:bottom w:val="single" w:sz="4" w:space="0" w:color="auto"/>
              <w:right w:val="single" w:sz="4" w:space="0" w:color="auto"/>
            </w:tcBorders>
            <w:shd w:val="clear" w:color="auto" w:fill="auto"/>
            <w:noWrap/>
            <w:vAlign w:val="center"/>
            <w:hideMark/>
          </w:tcPr>
          <w:p w14:paraId="15151F85" w14:textId="1C652B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20.860</w:t>
            </w:r>
          </w:p>
        </w:tc>
        <w:tc>
          <w:tcPr>
            <w:tcW w:w="364" w:type="pct"/>
            <w:tcBorders>
              <w:top w:val="nil"/>
              <w:left w:val="nil"/>
              <w:bottom w:val="single" w:sz="4" w:space="0" w:color="auto"/>
              <w:right w:val="single" w:sz="4" w:space="0" w:color="auto"/>
            </w:tcBorders>
            <w:shd w:val="clear" w:color="auto" w:fill="auto"/>
            <w:noWrap/>
            <w:vAlign w:val="center"/>
            <w:hideMark/>
          </w:tcPr>
          <w:p w14:paraId="6666FE1E" w14:textId="1552E19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20.860</w:t>
            </w:r>
          </w:p>
        </w:tc>
        <w:tc>
          <w:tcPr>
            <w:tcW w:w="344" w:type="pct"/>
            <w:tcBorders>
              <w:top w:val="nil"/>
              <w:left w:val="nil"/>
              <w:bottom w:val="single" w:sz="4" w:space="0" w:color="auto"/>
              <w:right w:val="single" w:sz="4" w:space="0" w:color="auto"/>
            </w:tcBorders>
            <w:shd w:val="clear" w:color="auto" w:fill="auto"/>
            <w:noWrap/>
            <w:vAlign w:val="center"/>
            <w:hideMark/>
          </w:tcPr>
          <w:p w14:paraId="182FA5B5" w14:textId="04FDDFE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20.860</w:t>
            </w:r>
          </w:p>
        </w:tc>
        <w:tc>
          <w:tcPr>
            <w:tcW w:w="231" w:type="pct"/>
            <w:tcBorders>
              <w:top w:val="nil"/>
              <w:left w:val="nil"/>
              <w:bottom w:val="single" w:sz="4" w:space="0" w:color="auto"/>
              <w:right w:val="single" w:sz="4" w:space="0" w:color="auto"/>
            </w:tcBorders>
            <w:shd w:val="clear" w:color="auto" w:fill="auto"/>
            <w:noWrap/>
            <w:vAlign w:val="center"/>
            <w:hideMark/>
          </w:tcPr>
          <w:p w14:paraId="76F4DE4D" w14:textId="1A826E3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B01301A" w14:textId="3FA4B1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79F204C" w14:textId="2C295AA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EA6EF0E" w14:textId="49886A9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52DD80F" w14:textId="52AF7B9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AC6877A" w14:textId="312630E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D48067E" w14:textId="212F7D0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F2E124C" w14:textId="35DBCD88" w:rsidR="006A14D8" w:rsidRPr="006A14D8" w:rsidRDefault="006A14D8" w:rsidP="006A14D8">
            <w:pPr>
              <w:spacing w:after="0" w:line="240" w:lineRule="auto"/>
              <w:jc w:val="center"/>
              <w:rPr>
                <w:rFonts w:eastAsia="Times New Roman"/>
                <w:sz w:val="20"/>
                <w:szCs w:val="20"/>
              </w:rPr>
            </w:pPr>
          </w:p>
        </w:tc>
      </w:tr>
      <w:tr w:rsidR="006A14D8" w:rsidRPr="006A14D8" w14:paraId="7D83446E"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2ADD3C84"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467658E"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DAFA4A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264C204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17F8243" w14:textId="67DD664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23B513D7" w14:textId="2B8F993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74C6EE3A" w14:textId="11479D2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4.760</w:t>
            </w:r>
          </w:p>
        </w:tc>
        <w:tc>
          <w:tcPr>
            <w:tcW w:w="364" w:type="pct"/>
            <w:tcBorders>
              <w:top w:val="nil"/>
              <w:left w:val="nil"/>
              <w:bottom w:val="single" w:sz="4" w:space="0" w:color="auto"/>
              <w:right w:val="single" w:sz="4" w:space="0" w:color="auto"/>
            </w:tcBorders>
            <w:shd w:val="clear" w:color="auto" w:fill="auto"/>
            <w:noWrap/>
            <w:vAlign w:val="center"/>
            <w:hideMark/>
          </w:tcPr>
          <w:p w14:paraId="0EAE2015" w14:textId="3AC5C1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4.760</w:t>
            </w:r>
          </w:p>
        </w:tc>
        <w:tc>
          <w:tcPr>
            <w:tcW w:w="344" w:type="pct"/>
            <w:tcBorders>
              <w:top w:val="nil"/>
              <w:left w:val="nil"/>
              <w:bottom w:val="single" w:sz="4" w:space="0" w:color="auto"/>
              <w:right w:val="single" w:sz="4" w:space="0" w:color="auto"/>
            </w:tcBorders>
            <w:shd w:val="clear" w:color="auto" w:fill="auto"/>
            <w:noWrap/>
            <w:vAlign w:val="center"/>
            <w:hideMark/>
          </w:tcPr>
          <w:p w14:paraId="49118697" w14:textId="64F058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4.760</w:t>
            </w:r>
          </w:p>
        </w:tc>
        <w:tc>
          <w:tcPr>
            <w:tcW w:w="231" w:type="pct"/>
            <w:tcBorders>
              <w:top w:val="nil"/>
              <w:left w:val="nil"/>
              <w:bottom w:val="single" w:sz="4" w:space="0" w:color="auto"/>
              <w:right w:val="single" w:sz="4" w:space="0" w:color="auto"/>
            </w:tcBorders>
            <w:shd w:val="clear" w:color="auto" w:fill="auto"/>
            <w:noWrap/>
            <w:vAlign w:val="center"/>
            <w:hideMark/>
          </w:tcPr>
          <w:p w14:paraId="40653B34" w14:textId="737BB7B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69D0665" w14:textId="57D0149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510B15A0" w14:textId="64B29D6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1497929" w14:textId="334E3DC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AB9F228" w14:textId="3F00EB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A8BE7AE" w14:textId="2146143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44407C7" w14:textId="18812D5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0EB4A04" w14:textId="2EB5030D" w:rsidR="006A14D8" w:rsidRPr="006A14D8" w:rsidRDefault="006A14D8" w:rsidP="006A14D8">
            <w:pPr>
              <w:spacing w:after="0" w:line="240" w:lineRule="auto"/>
              <w:jc w:val="center"/>
              <w:rPr>
                <w:rFonts w:eastAsia="Times New Roman"/>
                <w:sz w:val="20"/>
                <w:szCs w:val="20"/>
              </w:rPr>
            </w:pPr>
          </w:p>
        </w:tc>
      </w:tr>
      <w:tr w:rsidR="006A14D8" w:rsidRPr="006A14D8" w14:paraId="3BD611BF"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FE52D04"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5FCD27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Chi cho người phỏng vấn (20 người/tỉnh </w:t>
            </w:r>
            <w:r w:rsidRPr="006A14D8">
              <w:rPr>
                <w:rFonts w:eastAsia="Times New Roman"/>
                <w:sz w:val="20"/>
                <w:szCs w:val="20"/>
              </w:rPr>
              <w:lastRenderedPageBreak/>
              <w:t>x 11 tỉnh = 220 phiếu)</w:t>
            </w:r>
          </w:p>
        </w:tc>
        <w:tc>
          <w:tcPr>
            <w:tcW w:w="237" w:type="pct"/>
            <w:tcBorders>
              <w:top w:val="nil"/>
              <w:left w:val="nil"/>
              <w:bottom w:val="single" w:sz="4" w:space="0" w:color="auto"/>
              <w:right w:val="single" w:sz="4" w:space="0" w:color="auto"/>
            </w:tcBorders>
            <w:shd w:val="clear" w:color="auto" w:fill="auto"/>
            <w:vAlign w:val="center"/>
            <w:hideMark/>
          </w:tcPr>
          <w:p w14:paraId="4F21E050" w14:textId="7142D626"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1A73DCB" w14:textId="2C1E542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7FA81B1" w14:textId="4F9AF8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14" w:type="pct"/>
            <w:tcBorders>
              <w:top w:val="nil"/>
              <w:left w:val="nil"/>
              <w:bottom w:val="single" w:sz="4" w:space="0" w:color="auto"/>
              <w:right w:val="single" w:sz="4" w:space="0" w:color="auto"/>
            </w:tcBorders>
            <w:shd w:val="clear" w:color="auto" w:fill="auto"/>
            <w:vAlign w:val="center"/>
            <w:hideMark/>
          </w:tcPr>
          <w:p w14:paraId="104E4130" w14:textId="074EDA1B" w:rsidR="006A14D8" w:rsidRPr="006A14D8" w:rsidRDefault="006A14D8" w:rsidP="006A14D8">
            <w:pPr>
              <w:spacing w:after="0" w:line="240" w:lineRule="auto"/>
              <w:jc w:val="center"/>
              <w:rPr>
                <w:rFonts w:eastAsia="Times New Roman"/>
                <w:sz w:val="20"/>
                <w:szCs w:val="20"/>
              </w:rPr>
            </w:pPr>
          </w:p>
        </w:tc>
        <w:tc>
          <w:tcPr>
            <w:tcW w:w="344" w:type="pct"/>
            <w:tcBorders>
              <w:top w:val="nil"/>
              <w:left w:val="nil"/>
              <w:bottom w:val="single" w:sz="4" w:space="0" w:color="auto"/>
              <w:right w:val="single" w:sz="4" w:space="0" w:color="auto"/>
            </w:tcBorders>
            <w:shd w:val="clear" w:color="auto" w:fill="auto"/>
            <w:noWrap/>
            <w:vAlign w:val="center"/>
            <w:hideMark/>
          </w:tcPr>
          <w:p w14:paraId="252798C5" w14:textId="052EBD0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11.000</w:t>
            </w:r>
          </w:p>
        </w:tc>
        <w:tc>
          <w:tcPr>
            <w:tcW w:w="364" w:type="pct"/>
            <w:tcBorders>
              <w:top w:val="nil"/>
              <w:left w:val="nil"/>
              <w:bottom w:val="single" w:sz="4" w:space="0" w:color="auto"/>
              <w:right w:val="single" w:sz="4" w:space="0" w:color="auto"/>
            </w:tcBorders>
            <w:shd w:val="clear" w:color="auto" w:fill="auto"/>
            <w:noWrap/>
            <w:vAlign w:val="center"/>
            <w:hideMark/>
          </w:tcPr>
          <w:p w14:paraId="7B1C783B" w14:textId="185054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11.000</w:t>
            </w:r>
          </w:p>
        </w:tc>
        <w:tc>
          <w:tcPr>
            <w:tcW w:w="344" w:type="pct"/>
            <w:tcBorders>
              <w:top w:val="nil"/>
              <w:left w:val="nil"/>
              <w:bottom w:val="single" w:sz="4" w:space="0" w:color="auto"/>
              <w:right w:val="single" w:sz="4" w:space="0" w:color="auto"/>
            </w:tcBorders>
            <w:shd w:val="clear" w:color="auto" w:fill="auto"/>
            <w:noWrap/>
            <w:vAlign w:val="center"/>
            <w:hideMark/>
          </w:tcPr>
          <w:p w14:paraId="0E3D7842" w14:textId="0F5C0A8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11.000</w:t>
            </w:r>
          </w:p>
        </w:tc>
        <w:tc>
          <w:tcPr>
            <w:tcW w:w="231" w:type="pct"/>
            <w:tcBorders>
              <w:top w:val="nil"/>
              <w:left w:val="nil"/>
              <w:bottom w:val="single" w:sz="4" w:space="0" w:color="auto"/>
              <w:right w:val="single" w:sz="4" w:space="0" w:color="auto"/>
            </w:tcBorders>
            <w:shd w:val="clear" w:color="auto" w:fill="auto"/>
            <w:noWrap/>
            <w:vAlign w:val="center"/>
            <w:hideMark/>
          </w:tcPr>
          <w:p w14:paraId="673B2329" w14:textId="590D42F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2C0DC05" w14:textId="06CC7D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BC59CE3" w14:textId="6E05394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20679E" w14:textId="59729F1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133BFE4" w14:textId="62F8351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95536BD" w14:textId="6719BD4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521D13F" w14:textId="617FF5C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D6521FF" w14:textId="0505E0F1" w:rsidR="006A14D8" w:rsidRPr="006A14D8" w:rsidRDefault="006A14D8" w:rsidP="006A14D8">
            <w:pPr>
              <w:spacing w:after="0" w:line="240" w:lineRule="auto"/>
              <w:jc w:val="center"/>
              <w:rPr>
                <w:rFonts w:eastAsia="Times New Roman"/>
                <w:sz w:val="20"/>
                <w:szCs w:val="20"/>
              </w:rPr>
            </w:pPr>
          </w:p>
        </w:tc>
      </w:tr>
      <w:tr w:rsidR="006A14D8" w:rsidRPr="006A14D8" w14:paraId="402F6223"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73AB9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568BC76E" w14:textId="4D932FC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Nhập và xử lý phiếu phỏng vấn</w:t>
            </w:r>
          </w:p>
        </w:tc>
        <w:tc>
          <w:tcPr>
            <w:tcW w:w="237" w:type="pct"/>
            <w:tcBorders>
              <w:top w:val="nil"/>
              <w:left w:val="nil"/>
              <w:bottom w:val="single" w:sz="4" w:space="0" w:color="auto"/>
              <w:right w:val="single" w:sz="4" w:space="0" w:color="auto"/>
            </w:tcBorders>
            <w:shd w:val="clear" w:color="auto" w:fill="auto"/>
            <w:vAlign w:val="center"/>
            <w:hideMark/>
          </w:tcPr>
          <w:p w14:paraId="4B6EAA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F9159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61CEC9E" w14:textId="4E242E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EAE420B" w14:textId="09EAD92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w:t>
            </w:r>
          </w:p>
        </w:tc>
        <w:tc>
          <w:tcPr>
            <w:tcW w:w="344" w:type="pct"/>
            <w:tcBorders>
              <w:top w:val="nil"/>
              <w:left w:val="nil"/>
              <w:bottom w:val="single" w:sz="4" w:space="0" w:color="auto"/>
              <w:right w:val="single" w:sz="4" w:space="0" w:color="auto"/>
            </w:tcBorders>
            <w:shd w:val="clear" w:color="auto" w:fill="auto"/>
            <w:noWrap/>
            <w:vAlign w:val="center"/>
            <w:hideMark/>
          </w:tcPr>
          <w:p w14:paraId="4E284EE7" w14:textId="374ABF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w:t>
            </w:r>
          </w:p>
        </w:tc>
        <w:tc>
          <w:tcPr>
            <w:tcW w:w="364" w:type="pct"/>
            <w:tcBorders>
              <w:top w:val="nil"/>
              <w:left w:val="nil"/>
              <w:bottom w:val="single" w:sz="4" w:space="0" w:color="auto"/>
              <w:right w:val="single" w:sz="4" w:space="0" w:color="auto"/>
            </w:tcBorders>
            <w:shd w:val="clear" w:color="auto" w:fill="auto"/>
            <w:noWrap/>
            <w:vAlign w:val="center"/>
            <w:hideMark/>
          </w:tcPr>
          <w:p w14:paraId="7B67C284" w14:textId="2F3E3F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w:t>
            </w:r>
          </w:p>
        </w:tc>
        <w:tc>
          <w:tcPr>
            <w:tcW w:w="344" w:type="pct"/>
            <w:tcBorders>
              <w:top w:val="nil"/>
              <w:left w:val="nil"/>
              <w:bottom w:val="single" w:sz="4" w:space="0" w:color="auto"/>
              <w:right w:val="single" w:sz="4" w:space="0" w:color="auto"/>
            </w:tcBorders>
            <w:shd w:val="clear" w:color="auto" w:fill="auto"/>
            <w:noWrap/>
            <w:vAlign w:val="center"/>
            <w:hideMark/>
          </w:tcPr>
          <w:p w14:paraId="569E308C" w14:textId="684B22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w:t>
            </w:r>
          </w:p>
        </w:tc>
        <w:tc>
          <w:tcPr>
            <w:tcW w:w="231" w:type="pct"/>
            <w:tcBorders>
              <w:top w:val="nil"/>
              <w:left w:val="nil"/>
              <w:bottom w:val="single" w:sz="4" w:space="0" w:color="auto"/>
              <w:right w:val="single" w:sz="4" w:space="0" w:color="auto"/>
            </w:tcBorders>
            <w:shd w:val="clear" w:color="auto" w:fill="auto"/>
            <w:noWrap/>
            <w:vAlign w:val="center"/>
            <w:hideMark/>
          </w:tcPr>
          <w:p w14:paraId="0DB94899" w14:textId="257B57F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822D1FA" w14:textId="52721F5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ADE26BC" w14:textId="7F2A52C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80B5A5" w14:textId="15B5AEC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FC52905" w14:textId="22C7784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9C399DA" w14:textId="595D42A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FF235E8" w14:textId="69D225B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A0AECE8" w14:textId="3DFD56F6" w:rsidR="006A14D8" w:rsidRPr="006A14D8" w:rsidRDefault="006A14D8" w:rsidP="006A14D8">
            <w:pPr>
              <w:spacing w:after="0" w:line="240" w:lineRule="auto"/>
              <w:jc w:val="center"/>
              <w:rPr>
                <w:rFonts w:eastAsia="Times New Roman"/>
                <w:sz w:val="20"/>
                <w:szCs w:val="20"/>
              </w:rPr>
            </w:pPr>
          </w:p>
        </w:tc>
      </w:tr>
      <w:tr w:rsidR="006A14D8" w:rsidRPr="006A14D8" w14:paraId="6CA89CAB"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74D4BB18"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01A7484"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1F4BBE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14D95F7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2311EB1" w14:textId="3CD716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617355CC" w14:textId="487F121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20AF69B9" w14:textId="29E948A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1.190</w:t>
            </w:r>
          </w:p>
        </w:tc>
        <w:tc>
          <w:tcPr>
            <w:tcW w:w="364" w:type="pct"/>
            <w:tcBorders>
              <w:top w:val="nil"/>
              <w:left w:val="nil"/>
              <w:bottom w:val="single" w:sz="4" w:space="0" w:color="auto"/>
              <w:right w:val="single" w:sz="4" w:space="0" w:color="auto"/>
            </w:tcBorders>
            <w:shd w:val="clear" w:color="auto" w:fill="auto"/>
            <w:noWrap/>
            <w:vAlign w:val="center"/>
            <w:hideMark/>
          </w:tcPr>
          <w:p w14:paraId="0477A64B" w14:textId="441FDE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1.190</w:t>
            </w:r>
          </w:p>
        </w:tc>
        <w:tc>
          <w:tcPr>
            <w:tcW w:w="344" w:type="pct"/>
            <w:tcBorders>
              <w:top w:val="nil"/>
              <w:left w:val="nil"/>
              <w:bottom w:val="single" w:sz="4" w:space="0" w:color="auto"/>
              <w:right w:val="single" w:sz="4" w:space="0" w:color="auto"/>
            </w:tcBorders>
            <w:shd w:val="clear" w:color="auto" w:fill="auto"/>
            <w:noWrap/>
            <w:vAlign w:val="center"/>
            <w:hideMark/>
          </w:tcPr>
          <w:p w14:paraId="7D3334AE" w14:textId="2978137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1.190</w:t>
            </w:r>
          </w:p>
        </w:tc>
        <w:tc>
          <w:tcPr>
            <w:tcW w:w="231" w:type="pct"/>
            <w:tcBorders>
              <w:top w:val="nil"/>
              <w:left w:val="nil"/>
              <w:bottom w:val="single" w:sz="4" w:space="0" w:color="auto"/>
              <w:right w:val="single" w:sz="4" w:space="0" w:color="auto"/>
            </w:tcBorders>
            <w:shd w:val="clear" w:color="auto" w:fill="auto"/>
            <w:noWrap/>
            <w:vAlign w:val="center"/>
            <w:hideMark/>
          </w:tcPr>
          <w:p w14:paraId="3078E236" w14:textId="7E8EB41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88AF3C8" w14:textId="5A3B24E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5B7020A" w14:textId="2A04162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8D6374B" w14:textId="79D2944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D13DCE3" w14:textId="01EB2CE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E0DC37D" w14:textId="3626509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1114FC8" w14:textId="76EF87C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02E5610" w14:textId="5E39C279" w:rsidR="006A14D8" w:rsidRPr="006A14D8" w:rsidRDefault="006A14D8" w:rsidP="006A14D8">
            <w:pPr>
              <w:spacing w:after="0" w:line="240" w:lineRule="auto"/>
              <w:jc w:val="center"/>
              <w:rPr>
                <w:rFonts w:eastAsia="Times New Roman"/>
                <w:sz w:val="20"/>
                <w:szCs w:val="20"/>
              </w:rPr>
            </w:pPr>
          </w:p>
        </w:tc>
      </w:tr>
      <w:tr w:rsidR="006A14D8" w:rsidRPr="006A14D8" w14:paraId="64357F39"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8F4BC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1.3</w:t>
            </w:r>
          </w:p>
        </w:tc>
        <w:tc>
          <w:tcPr>
            <w:tcW w:w="324" w:type="pct"/>
            <w:tcBorders>
              <w:top w:val="nil"/>
              <w:left w:val="nil"/>
              <w:bottom w:val="single" w:sz="4" w:space="0" w:color="auto"/>
              <w:right w:val="single" w:sz="4" w:space="0" w:color="auto"/>
            </w:tcBorders>
            <w:shd w:val="clear" w:color="auto" w:fill="auto"/>
            <w:vAlign w:val="center"/>
            <w:hideMark/>
          </w:tcPr>
          <w:p w14:paraId="635BBEB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1.3: Điều tra khảo sát bổ sung tại các khu vực đã phát dịch sâu róm Thông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51B0DBCE" w14:textId="68E697A9"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8ED5FCE" w14:textId="71552A53"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5811FE1" w14:textId="6B459CA0"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15B0BD81" w14:textId="715EB0F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2.733</w:t>
            </w:r>
          </w:p>
        </w:tc>
        <w:tc>
          <w:tcPr>
            <w:tcW w:w="344" w:type="pct"/>
            <w:tcBorders>
              <w:top w:val="nil"/>
              <w:left w:val="nil"/>
              <w:bottom w:val="single" w:sz="4" w:space="0" w:color="auto"/>
              <w:right w:val="single" w:sz="4" w:space="0" w:color="auto"/>
            </w:tcBorders>
            <w:shd w:val="clear" w:color="auto" w:fill="auto"/>
            <w:noWrap/>
            <w:vAlign w:val="center"/>
            <w:hideMark/>
          </w:tcPr>
          <w:p w14:paraId="3862AB45" w14:textId="2F3C491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789.354</w:t>
            </w:r>
          </w:p>
        </w:tc>
        <w:tc>
          <w:tcPr>
            <w:tcW w:w="364" w:type="pct"/>
            <w:tcBorders>
              <w:top w:val="nil"/>
              <w:left w:val="nil"/>
              <w:bottom w:val="single" w:sz="4" w:space="0" w:color="auto"/>
              <w:right w:val="single" w:sz="4" w:space="0" w:color="auto"/>
            </w:tcBorders>
            <w:shd w:val="clear" w:color="auto" w:fill="auto"/>
            <w:noWrap/>
            <w:vAlign w:val="center"/>
            <w:hideMark/>
          </w:tcPr>
          <w:p w14:paraId="3C5152C1" w14:textId="5557D09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480.484</w:t>
            </w:r>
          </w:p>
        </w:tc>
        <w:tc>
          <w:tcPr>
            <w:tcW w:w="344" w:type="pct"/>
            <w:tcBorders>
              <w:top w:val="nil"/>
              <w:left w:val="nil"/>
              <w:bottom w:val="single" w:sz="4" w:space="0" w:color="auto"/>
              <w:right w:val="single" w:sz="4" w:space="0" w:color="auto"/>
            </w:tcBorders>
            <w:shd w:val="clear" w:color="auto" w:fill="auto"/>
            <w:noWrap/>
            <w:vAlign w:val="center"/>
            <w:hideMark/>
          </w:tcPr>
          <w:p w14:paraId="16E0840B" w14:textId="66E7D35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480.484</w:t>
            </w:r>
          </w:p>
        </w:tc>
        <w:tc>
          <w:tcPr>
            <w:tcW w:w="231" w:type="pct"/>
            <w:tcBorders>
              <w:top w:val="nil"/>
              <w:left w:val="nil"/>
              <w:bottom w:val="single" w:sz="4" w:space="0" w:color="auto"/>
              <w:right w:val="single" w:sz="4" w:space="0" w:color="auto"/>
            </w:tcBorders>
            <w:shd w:val="clear" w:color="auto" w:fill="auto"/>
            <w:noWrap/>
            <w:vAlign w:val="center"/>
            <w:hideMark/>
          </w:tcPr>
          <w:p w14:paraId="3E3649E0" w14:textId="66A463F6"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3BCF2D6" w14:textId="2EFB32F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2BCDB20" w14:textId="75DF7C74"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22F3D3B" w14:textId="19B673F7"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94CDBC5" w14:textId="0FD6ED8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497FE84" w14:textId="4362764F"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60BE1A5" w14:textId="3361859F"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0DC7306" w14:textId="3F500532" w:rsidR="006A14D8" w:rsidRPr="006A14D8" w:rsidRDefault="006A14D8" w:rsidP="006A14D8">
            <w:pPr>
              <w:spacing w:after="0" w:line="240" w:lineRule="auto"/>
              <w:jc w:val="center"/>
              <w:rPr>
                <w:rFonts w:eastAsia="Times New Roman"/>
                <w:b/>
                <w:bCs/>
                <w:sz w:val="20"/>
                <w:szCs w:val="20"/>
              </w:rPr>
            </w:pPr>
          </w:p>
        </w:tc>
      </w:tr>
      <w:tr w:rsidR="006A14D8" w:rsidRPr="006A14D8" w14:paraId="6CB07AEC"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5EA9E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11AA3C2C" w14:textId="7BE4203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Sơ thám, làm việc với địa phương</w:t>
            </w:r>
          </w:p>
        </w:tc>
        <w:tc>
          <w:tcPr>
            <w:tcW w:w="237" w:type="pct"/>
            <w:tcBorders>
              <w:top w:val="nil"/>
              <w:left w:val="nil"/>
              <w:bottom w:val="single" w:sz="4" w:space="0" w:color="auto"/>
              <w:right w:val="single" w:sz="4" w:space="0" w:color="auto"/>
            </w:tcBorders>
            <w:shd w:val="clear" w:color="auto" w:fill="auto"/>
            <w:vAlign w:val="center"/>
            <w:hideMark/>
          </w:tcPr>
          <w:p w14:paraId="4AD331A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325EE4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0132DC42" w14:textId="44CF168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73887E0" w14:textId="31800B1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noWrap/>
            <w:vAlign w:val="center"/>
            <w:hideMark/>
          </w:tcPr>
          <w:p w14:paraId="6EC1632E" w14:textId="09622ED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64" w:type="pct"/>
            <w:tcBorders>
              <w:top w:val="nil"/>
              <w:left w:val="nil"/>
              <w:bottom w:val="single" w:sz="4" w:space="0" w:color="auto"/>
              <w:right w:val="single" w:sz="4" w:space="0" w:color="auto"/>
            </w:tcBorders>
            <w:shd w:val="clear" w:color="auto" w:fill="auto"/>
            <w:noWrap/>
            <w:vAlign w:val="center"/>
            <w:hideMark/>
          </w:tcPr>
          <w:p w14:paraId="0C06DA02" w14:textId="5C8062C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44" w:type="pct"/>
            <w:tcBorders>
              <w:top w:val="nil"/>
              <w:left w:val="nil"/>
              <w:bottom w:val="single" w:sz="4" w:space="0" w:color="auto"/>
              <w:right w:val="single" w:sz="4" w:space="0" w:color="auto"/>
            </w:tcBorders>
            <w:shd w:val="clear" w:color="auto" w:fill="auto"/>
            <w:noWrap/>
            <w:vAlign w:val="center"/>
            <w:hideMark/>
          </w:tcPr>
          <w:p w14:paraId="7DE62503" w14:textId="48B0F4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231" w:type="pct"/>
            <w:tcBorders>
              <w:top w:val="nil"/>
              <w:left w:val="nil"/>
              <w:bottom w:val="single" w:sz="4" w:space="0" w:color="auto"/>
              <w:right w:val="single" w:sz="4" w:space="0" w:color="auto"/>
            </w:tcBorders>
            <w:shd w:val="clear" w:color="auto" w:fill="auto"/>
            <w:noWrap/>
            <w:vAlign w:val="center"/>
            <w:hideMark/>
          </w:tcPr>
          <w:p w14:paraId="0126DD54" w14:textId="47970BA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B058F18" w14:textId="7E86F8B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2F4F72AC" w14:textId="1B00238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5EF0575" w14:textId="6F5EC72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DB10C3C" w14:textId="7C0007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C2F0C26" w14:textId="283E452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3F1EA0B" w14:textId="77EED807"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2AC727A" w14:textId="20E28AF7" w:rsidR="006A14D8" w:rsidRPr="006A14D8" w:rsidRDefault="006A14D8" w:rsidP="006A14D8">
            <w:pPr>
              <w:spacing w:after="0" w:line="240" w:lineRule="auto"/>
              <w:jc w:val="center"/>
              <w:rPr>
                <w:rFonts w:eastAsia="Times New Roman"/>
                <w:sz w:val="20"/>
                <w:szCs w:val="20"/>
              </w:rPr>
            </w:pPr>
          </w:p>
        </w:tc>
      </w:tr>
      <w:tr w:rsidR="006A14D8" w:rsidRPr="006A14D8" w14:paraId="2287C2CE"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4968B050"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040BB36"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E5AF1C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1F9BC4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44B9B67B" w14:textId="6A0ADE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39A64BA" w14:textId="28C9FB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7516F774" w14:textId="118F018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364" w:type="pct"/>
            <w:tcBorders>
              <w:top w:val="nil"/>
              <w:left w:val="nil"/>
              <w:bottom w:val="single" w:sz="4" w:space="0" w:color="auto"/>
              <w:right w:val="single" w:sz="4" w:space="0" w:color="auto"/>
            </w:tcBorders>
            <w:shd w:val="clear" w:color="auto" w:fill="auto"/>
            <w:noWrap/>
            <w:vAlign w:val="center"/>
            <w:hideMark/>
          </w:tcPr>
          <w:p w14:paraId="0D200CB6" w14:textId="0026439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344" w:type="pct"/>
            <w:tcBorders>
              <w:top w:val="nil"/>
              <w:left w:val="nil"/>
              <w:bottom w:val="single" w:sz="4" w:space="0" w:color="auto"/>
              <w:right w:val="single" w:sz="4" w:space="0" w:color="auto"/>
            </w:tcBorders>
            <w:shd w:val="clear" w:color="auto" w:fill="auto"/>
            <w:noWrap/>
            <w:vAlign w:val="center"/>
            <w:hideMark/>
          </w:tcPr>
          <w:p w14:paraId="2194676E" w14:textId="35527E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231" w:type="pct"/>
            <w:tcBorders>
              <w:top w:val="nil"/>
              <w:left w:val="nil"/>
              <w:bottom w:val="single" w:sz="4" w:space="0" w:color="auto"/>
              <w:right w:val="single" w:sz="4" w:space="0" w:color="auto"/>
            </w:tcBorders>
            <w:shd w:val="clear" w:color="auto" w:fill="auto"/>
            <w:noWrap/>
            <w:vAlign w:val="center"/>
            <w:hideMark/>
          </w:tcPr>
          <w:p w14:paraId="55509B1C" w14:textId="38D11DB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05B6B33" w14:textId="6D1CF69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E2C37D4" w14:textId="0B2CF9E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166919D" w14:textId="577B5D3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6ED0674" w14:textId="1BAA24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E1D88D9" w14:textId="694E26E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E17DEA6" w14:textId="7636C015"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4C55CDA" w14:textId="2D73DBDE" w:rsidR="006A14D8" w:rsidRPr="006A14D8" w:rsidRDefault="006A14D8" w:rsidP="006A14D8">
            <w:pPr>
              <w:spacing w:after="0" w:line="240" w:lineRule="auto"/>
              <w:jc w:val="center"/>
              <w:rPr>
                <w:rFonts w:eastAsia="Times New Roman"/>
                <w:sz w:val="20"/>
                <w:szCs w:val="20"/>
              </w:rPr>
            </w:pPr>
          </w:p>
        </w:tc>
      </w:tr>
      <w:tr w:rsidR="006A14D8" w:rsidRPr="006A14D8" w14:paraId="5B530E05"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4D4927BC"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A863B68"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AA1AB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0743A36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48DF7510" w14:textId="6EDDFE6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3F9AC2D3" w14:textId="0F94610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2F30F497" w14:textId="77D5A5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364" w:type="pct"/>
            <w:tcBorders>
              <w:top w:val="nil"/>
              <w:left w:val="nil"/>
              <w:bottom w:val="single" w:sz="4" w:space="0" w:color="auto"/>
              <w:right w:val="single" w:sz="4" w:space="0" w:color="auto"/>
            </w:tcBorders>
            <w:shd w:val="clear" w:color="auto" w:fill="auto"/>
            <w:noWrap/>
            <w:vAlign w:val="center"/>
            <w:hideMark/>
          </w:tcPr>
          <w:p w14:paraId="042419D4" w14:textId="7463D5A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344" w:type="pct"/>
            <w:tcBorders>
              <w:top w:val="nil"/>
              <w:left w:val="nil"/>
              <w:bottom w:val="single" w:sz="4" w:space="0" w:color="auto"/>
              <w:right w:val="single" w:sz="4" w:space="0" w:color="auto"/>
            </w:tcBorders>
            <w:shd w:val="clear" w:color="auto" w:fill="auto"/>
            <w:noWrap/>
            <w:vAlign w:val="center"/>
            <w:hideMark/>
          </w:tcPr>
          <w:p w14:paraId="77FF8CBD" w14:textId="7F79AD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231" w:type="pct"/>
            <w:tcBorders>
              <w:top w:val="nil"/>
              <w:left w:val="nil"/>
              <w:bottom w:val="single" w:sz="4" w:space="0" w:color="auto"/>
              <w:right w:val="single" w:sz="4" w:space="0" w:color="auto"/>
            </w:tcBorders>
            <w:shd w:val="clear" w:color="auto" w:fill="auto"/>
            <w:noWrap/>
            <w:vAlign w:val="center"/>
            <w:hideMark/>
          </w:tcPr>
          <w:p w14:paraId="21C72DBE" w14:textId="79FECA0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13287E5" w14:textId="10C40DB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A944D09" w14:textId="4C4EA08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5C1B06" w14:textId="7F71820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6859D54" w14:textId="07ADF7B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EF18BC9" w14:textId="380484D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38C89FF" w14:textId="2069EF4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196A560" w14:textId="1B0D13DE" w:rsidR="006A14D8" w:rsidRPr="006A14D8" w:rsidRDefault="006A14D8" w:rsidP="006A14D8">
            <w:pPr>
              <w:spacing w:after="0" w:line="240" w:lineRule="auto"/>
              <w:jc w:val="center"/>
              <w:rPr>
                <w:rFonts w:eastAsia="Times New Roman"/>
                <w:sz w:val="20"/>
                <w:szCs w:val="20"/>
              </w:rPr>
            </w:pPr>
          </w:p>
        </w:tc>
      </w:tr>
      <w:tr w:rsidR="006A14D8" w:rsidRPr="006A14D8" w14:paraId="2AB2DD17"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C4DADD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lastRenderedPageBreak/>
              <w:t>-</w:t>
            </w:r>
          </w:p>
        </w:tc>
        <w:tc>
          <w:tcPr>
            <w:tcW w:w="324" w:type="pct"/>
            <w:tcBorders>
              <w:top w:val="nil"/>
              <w:left w:val="nil"/>
              <w:bottom w:val="single" w:sz="4" w:space="0" w:color="auto"/>
              <w:right w:val="single" w:sz="4" w:space="0" w:color="auto"/>
            </w:tcBorders>
            <w:shd w:val="clear" w:color="auto" w:fill="auto"/>
            <w:vAlign w:val="center"/>
            <w:hideMark/>
          </w:tcPr>
          <w:p w14:paraId="6B1394C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Điều tra khảo sát dịch sâu róm Thông tại 4 tỉnh: Hà Tĩnh, Quảng Bình, Quảng Trị và Thừa Thiên Huế</w:t>
            </w:r>
          </w:p>
        </w:tc>
        <w:tc>
          <w:tcPr>
            <w:tcW w:w="237" w:type="pct"/>
            <w:tcBorders>
              <w:top w:val="nil"/>
              <w:left w:val="nil"/>
              <w:bottom w:val="single" w:sz="4" w:space="0" w:color="auto"/>
              <w:right w:val="single" w:sz="4" w:space="0" w:color="auto"/>
            </w:tcBorders>
            <w:shd w:val="clear" w:color="auto" w:fill="auto"/>
            <w:vAlign w:val="center"/>
            <w:hideMark/>
          </w:tcPr>
          <w:p w14:paraId="69409267" w14:textId="5FBFF168"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D3D6516" w14:textId="619D00B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75BFDDE" w14:textId="5F324A5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F2717AC" w14:textId="440C9DD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700</w:t>
            </w:r>
          </w:p>
        </w:tc>
        <w:tc>
          <w:tcPr>
            <w:tcW w:w="344" w:type="pct"/>
            <w:tcBorders>
              <w:top w:val="nil"/>
              <w:left w:val="nil"/>
              <w:bottom w:val="single" w:sz="4" w:space="0" w:color="auto"/>
              <w:right w:val="single" w:sz="4" w:space="0" w:color="auto"/>
            </w:tcBorders>
            <w:shd w:val="clear" w:color="auto" w:fill="auto"/>
            <w:vAlign w:val="center"/>
            <w:hideMark/>
          </w:tcPr>
          <w:p w14:paraId="29C3FC26" w14:textId="2640F8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199.720</w:t>
            </w:r>
          </w:p>
        </w:tc>
        <w:tc>
          <w:tcPr>
            <w:tcW w:w="364" w:type="pct"/>
            <w:tcBorders>
              <w:top w:val="nil"/>
              <w:left w:val="nil"/>
              <w:bottom w:val="single" w:sz="4" w:space="0" w:color="auto"/>
              <w:right w:val="single" w:sz="4" w:space="0" w:color="auto"/>
            </w:tcBorders>
            <w:shd w:val="clear" w:color="auto" w:fill="auto"/>
            <w:vAlign w:val="center"/>
            <w:hideMark/>
          </w:tcPr>
          <w:p w14:paraId="5EAD0F66" w14:textId="34A41E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199.720</w:t>
            </w:r>
          </w:p>
        </w:tc>
        <w:tc>
          <w:tcPr>
            <w:tcW w:w="344" w:type="pct"/>
            <w:tcBorders>
              <w:top w:val="nil"/>
              <w:left w:val="nil"/>
              <w:bottom w:val="single" w:sz="4" w:space="0" w:color="auto"/>
              <w:right w:val="single" w:sz="4" w:space="0" w:color="auto"/>
            </w:tcBorders>
            <w:shd w:val="clear" w:color="auto" w:fill="auto"/>
            <w:vAlign w:val="center"/>
            <w:hideMark/>
          </w:tcPr>
          <w:p w14:paraId="3034B4D7" w14:textId="7B1204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199.720</w:t>
            </w:r>
          </w:p>
        </w:tc>
        <w:tc>
          <w:tcPr>
            <w:tcW w:w="231" w:type="pct"/>
            <w:tcBorders>
              <w:top w:val="nil"/>
              <w:left w:val="nil"/>
              <w:bottom w:val="single" w:sz="4" w:space="0" w:color="auto"/>
              <w:right w:val="single" w:sz="4" w:space="0" w:color="auto"/>
            </w:tcBorders>
            <w:shd w:val="clear" w:color="auto" w:fill="auto"/>
            <w:vAlign w:val="center"/>
            <w:hideMark/>
          </w:tcPr>
          <w:p w14:paraId="710A6E73" w14:textId="7D41F46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83C2385" w14:textId="29B8AE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62B74F6" w14:textId="2CFFAC8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C3304CA" w14:textId="6789796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C4BAA4D" w14:textId="33424C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DD11BA0" w14:textId="11700BB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A1D7FD3" w14:textId="127D86D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8BD8C0E" w14:textId="74AB3534" w:rsidR="006A14D8" w:rsidRPr="006A14D8" w:rsidRDefault="006A14D8" w:rsidP="006A14D8">
            <w:pPr>
              <w:spacing w:after="0" w:line="240" w:lineRule="auto"/>
              <w:jc w:val="center"/>
              <w:rPr>
                <w:rFonts w:eastAsia="Times New Roman"/>
                <w:sz w:val="20"/>
                <w:szCs w:val="20"/>
              </w:rPr>
            </w:pPr>
          </w:p>
        </w:tc>
      </w:tr>
      <w:tr w:rsidR="006A14D8" w:rsidRPr="006A14D8" w14:paraId="391450C0"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D87354"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4CCD2B4A" w14:textId="67250E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Thực hiện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7602A48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5E6F99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A70F7BB" w14:textId="3977388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ADCAA95" w14:textId="4954B4D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noWrap/>
            <w:vAlign w:val="center"/>
            <w:hideMark/>
          </w:tcPr>
          <w:p w14:paraId="5E88F476" w14:textId="7F67FDD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64" w:type="pct"/>
            <w:tcBorders>
              <w:top w:val="nil"/>
              <w:left w:val="nil"/>
              <w:bottom w:val="single" w:sz="4" w:space="0" w:color="auto"/>
              <w:right w:val="single" w:sz="4" w:space="0" w:color="auto"/>
            </w:tcBorders>
            <w:shd w:val="clear" w:color="auto" w:fill="auto"/>
            <w:noWrap/>
            <w:vAlign w:val="center"/>
            <w:hideMark/>
          </w:tcPr>
          <w:p w14:paraId="47174702" w14:textId="201C6ED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44" w:type="pct"/>
            <w:tcBorders>
              <w:top w:val="nil"/>
              <w:left w:val="nil"/>
              <w:bottom w:val="single" w:sz="4" w:space="0" w:color="auto"/>
              <w:right w:val="single" w:sz="4" w:space="0" w:color="auto"/>
            </w:tcBorders>
            <w:shd w:val="clear" w:color="auto" w:fill="auto"/>
            <w:noWrap/>
            <w:vAlign w:val="center"/>
            <w:hideMark/>
          </w:tcPr>
          <w:p w14:paraId="630BE008" w14:textId="074FFB3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231" w:type="pct"/>
            <w:tcBorders>
              <w:top w:val="nil"/>
              <w:left w:val="nil"/>
              <w:bottom w:val="single" w:sz="4" w:space="0" w:color="auto"/>
              <w:right w:val="single" w:sz="4" w:space="0" w:color="auto"/>
            </w:tcBorders>
            <w:shd w:val="clear" w:color="auto" w:fill="auto"/>
            <w:noWrap/>
            <w:vAlign w:val="center"/>
            <w:hideMark/>
          </w:tcPr>
          <w:p w14:paraId="599E779C" w14:textId="226568F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F5F7A4F" w14:textId="7ABCCF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CE3EBFB" w14:textId="38808A2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EE100BB" w14:textId="36413E6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8E5EC36" w14:textId="3151D9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7A3AB23" w14:textId="2C05CF9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CE9172E" w14:textId="75F8E02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52B4C21" w14:textId="67BB2A24" w:rsidR="006A14D8" w:rsidRPr="006A14D8" w:rsidRDefault="006A14D8" w:rsidP="006A14D8">
            <w:pPr>
              <w:spacing w:after="0" w:line="240" w:lineRule="auto"/>
              <w:jc w:val="center"/>
              <w:rPr>
                <w:rFonts w:eastAsia="Times New Roman"/>
                <w:sz w:val="20"/>
                <w:szCs w:val="20"/>
              </w:rPr>
            </w:pPr>
          </w:p>
        </w:tc>
      </w:tr>
      <w:tr w:rsidR="006A14D8" w:rsidRPr="006A14D8" w14:paraId="3498819A"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B6AA985"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5F6300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09C64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AC0412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205" w:type="pct"/>
            <w:tcBorders>
              <w:top w:val="nil"/>
              <w:left w:val="nil"/>
              <w:bottom w:val="single" w:sz="4" w:space="0" w:color="auto"/>
              <w:right w:val="single" w:sz="4" w:space="0" w:color="auto"/>
            </w:tcBorders>
            <w:shd w:val="clear" w:color="auto" w:fill="auto"/>
            <w:vAlign w:val="center"/>
            <w:hideMark/>
          </w:tcPr>
          <w:p w14:paraId="7C8F4528" w14:textId="1D257B9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F5D1C40" w14:textId="1314ED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400</w:t>
            </w:r>
          </w:p>
        </w:tc>
        <w:tc>
          <w:tcPr>
            <w:tcW w:w="344" w:type="pct"/>
            <w:tcBorders>
              <w:top w:val="nil"/>
              <w:left w:val="nil"/>
              <w:bottom w:val="single" w:sz="4" w:space="0" w:color="auto"/>
              <w:right w:val="single" w:sz="4" w:space="0" w:color="auto"/>
            </w:tcBorders>
            <w:shd w:val="clear" w:color="auto" w:fill="auto"/>
            <w:noWrap/>
            <w:vAlign w:val="center"/>
            <w:hideMark/>
          </w:tcPr>
          <w:p w14:paraId="52117B85" w14:textId="312110D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119.200</w:t>
            </w:r>
          </w:p>
        </w:tc>
        <w:tc>
          <w:tcPr>
            <w:tcW w:w="364" w:type="pct"/>
            <w:tcBorders>
              <w:top w:val="nil"/>
              <w:left w:val="nil"/>
              <w:bottom w:val="single" w:sz="4" w:space="0" w:color="auto"/>
              <w:right w:val="single" w:sz="4" w:space="0" w:color="auto"/>
            </w:tcBorders>
            <w:shd w:val="clear" w:color="auto" w:fill="auto"/>
            <w:noWrap/>
            <w:vAlign w:val="center"/>
            <w:hideMark/>
          </w:tcPr>
          <w:p w14:paraId="03BC86F8" w14:textId="0CDD85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119.200</w:t>
            </w:r>
          </w:p>
        </w:tc>
        <w:tc>
          <w:tcPr>
            <w:tcW w:w="344" w:type="pct"/>
            <w:tcBorders>
              <w:top w:val="nil"/>
              <w:left w:val="nil"/>
              <w:bottom w:val="single" w:sz="4" w:space="0" w:color="auto"/>
              <w:right w:val="single" w:sz="4" w:space="0" w:color="auto"/>
            </w:tcBorders>
            <w:shd w:val="clear" w:color="auto" w:fill="auto"/>
            <w:noWrap/>
            <w:vAlign w:val="center"/>
            <w:hideMark/>
          </w:tcPr>
          <w:p w14:paraId="72928FEA" w14:textId="28A8E0D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119.200</w:t>
            </w:r>
          </w:p>
        </w:tc>
        <w:tc>
          <w:tcPr>
            <w:tcW w:w="231" w:type="pct"/>
            <w:tcBorders>
              <w:top w:val="nil"/>
              <w:left w:val="nil"/>
              <w:bottom w:val="single" w:sz="4" w:space="0" w:color="auto"/>
              <w:right w:val="single" w:sz="4" w:space="0" w:color="auto"/>
            </w:tcBorders>
            <w:shd w:val="clear" w:color="auto" w:fill="auto"/>
            <w:noWrap/>
            <w:vAlign w:val="center"/>
            <w:hideMark/>
          </w:tcPr>
          <w:p w14:paraId="7BA7EA35" w14:textId="71C764D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3D0EA2A" w14:textId="720AAF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0B4314A" w14:textId="1EF836B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BD3AA3E" w14:textId="335725B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236D581" w14:textId="20D911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CA98C8F" w14:textId="427DBD5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82037F" w14:textId="6CD678E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9CCE5CC" w14:textId="7AE9AAEE" w:rsidR="006A14D8" w:rsidRPr="006A14D8" w:rsidRDefault="006A14D8" w:rsidP="006A14D8">
            <w:pPr>
              <w:spacing w:after="0" w:line="240" w:lineRule="auto"/>
              <w:jc w:val="center"/>
              <w:rPr>
                <w:rFonts w:eastAsia="Times New Roman"/>
                <w:sz w:val="20"/>
                <w:szCs w:val="20"/>
              </w:rPr>
            </w:pPr>
          </w:p>
        </w:tc>
      </w:tr>
      <w:tr w:rsidR="006A14D8" w:rsidRPr="006A14D8" w14:paraId="0F2C7C1C"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9B0B727"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B6F3493"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440CA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649F247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484730FD" w14:textId="0EDA89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6E2F3D7D" w14:textId="5B41717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220</w:t>
            </w:r>
          </w:p>
        </w:tc>
        <w:tc>
          <w:tcPr>
            <w:tcW w:w="344" w:type="pct"/>
            <w:tcBorders>
              <w:top w:val="nil"/>
              <w:left w:val="nil"/>
              <w:bottom w:val="single" w:sz="4" w:space="0" w:color="auto"/>
              <w:right w:val="single" w:sz="4" w:space="0" w:color="auto"/>
            </w:tcBorders>
            <w:shd w:val="clear" w:color="auto" w:fill="auto"/>
            <w:noWrap/>
            <w:vAlign w:val="center"/>
            <w:hideMark/>
          </w:tcPr>
          <w:p w14:paraId="2556CD9D" w14:textId="20CB1F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52.360</w:t>
            </w:r>
          </w:p>
        </w:tc>
        <w:tc>
          <w:tcPr>
            <w:tcW w:w="364" w:type="pct"/>
            <w:tcBorders>
              <w:top w:val="nil"/>
              <w:left w:val="nil"/>
              <w:bottom w:val="single" w:sz="4" w:space="0" w:color="auto"/>
              <w:right w:val="single" w:sz="4" w:space="0" w:color="auto"/>
            </w:tcBorders>
            <w:shd w:val="clear" w:color="auto" w:fill="auto"/>
            <w:noWrap/>
            <w:vAlign w:val="center"/>
            <w:hideMark/>
          </w:tcPr>
          <w:p w14:paraId="0E1AB46A" w14:textId="501B21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52.360</w:t>
            </w:r>
          </w:p>
        </w:tc>
        <w:tc>
          <w:tcPr>
            <w:tcW w:w="344" w:type="pct"/>
            <w:tcBorders>
              <w:top w:val="nil"/>
              <w:left w:val="nil"/>
              <w:bottom w:val="single" w:sz="4" w:space="0" w:color="auto"/>
              <w:right w:val="single" w:sz="4" w:space="0" w:color="auto"/>
            </w:tcBorders>
            <w:shd w:val="clear" w:color="auto" w:fill="auto"/>
            <w:noWrap/>
            <w:vAlign w:val="center"/>
            <w:hideMark/>
          </w:tcPr>
          <w:p w14:paraId="3187F8B6" w14:textId="6C4E45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52.360</w:t>
            </w:r>
          </w:p>
        </w:tc>
        <w:tc>
          <w:tcPr>
            <w:tcW w:w="231" w:type="pct"/>
            <w:tcBorders>
              <w:top w:val="nil"/>
              <w:left w:val="nil"/>
              <w:bottom w:val="single" w:sz="4" w:space="0" w:color="auto"/>
              <w:right w:val="single" w:sz="4" w:space="0" w:color="auto"/>
            </w:tcBorders>
            <w:shd w:val="clear" w:color="auto" w:fill="auto"/>
            <w:noWrap/>
            <w:vAlign w:val="center"/>
            <w:hideMark/>
          </w:tcPr>
          <w:p w14:paraId="485D2C6B" w14:textId="11BA8BC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97DD798" w14:textId="336B07B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2BC4AA14" w14:textId="2C1327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2BD7C29" w14:textId="75D4EE0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A5101E5" w14:textId="4DFF35F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0C26F3C" w14:textId="52C758E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E31F763" w14:textId="44AA1A3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DEC5959" w14:textId="4CBB8AD7" w:rsidR="006A14D8" w:rsidRPr="006A14D8" w:rsidRDefault="006A14D8" w:rsidP="006A14D8">
            <w:pPr>
              <w:spacing w:after="0" w:line="240" w:lineRule="auto"/>
              <w:jc w:val="center"/>
              <w:rPr>
                <w:rFonts w:eastAsia="Times New Roman"/>
                <w:sz w:val="20"/>
                <w:szCs w:val="20"/>
              </w:rPr>
            </w:pPr>
          </w:p>
        </w:tc>
      </w:tr>
      <w:tr w:rsidR="006A14D8" w:rsidRPr="006A14D8" w14:paraId="40113DEA"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1EA4E"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36A68BA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Nhập biểu và xử lý số liệu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2E484C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26BBEFF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2F1EF10" w14:textId="534932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66CF6DA" w14:textId="58E56C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D46F251" w14:textId="2F7AD02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25CB0790" w14:textId="420BAF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44" w:type="pct"/>
            <w:tcBorders>
              <w:top w:val="nil"/>
              <w:left w:val="nil"/>
              <w:bottom w:val="single" w:sz="4" w:space="0" w:color="auto"/>
              <w:right w:val="single" w:sz="4" w:space="0" w:color="auto"/>
            </w:tcBorders>
            <w:shd w:val="clear" w:color="auto" w:fill="auto"/>
            <w:noWrap/>
            <w:vAlign w:val="center"/>
            <w:hideMark/>
          </w:tcPr>
          <w:p w14:paraId="78EDD5C8" w14:textId="2E82A0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572F5BE1" w14:textId="645330C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EE4BB40" w14:textId="4CD2CD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7F07166" w14:textId="4E1FDF5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E3B2628" w14:textId="37C8A39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E3386AD" w14:textId="1E34AA6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9C272E3" w14:textId="657A8B9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3BE58B7" w14:textId="294AB71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85E2DD6" w14:textId="325FAC67" w:rsidR="006A14D8" w:rsidRPr="006A14D8" w:rsidRDefault="006A14D8" w:rsidP="006A14D8">
            <w:pPr>
              <w:spacing w:after="0" w:line="240" w:lineRule="auto"/>
              <w:jc w:val="center"/>
              <w:rPr>
                <w:rFonts w:eastAsia="Times New Roman"/>
                <w:sz w:val="20"/>
                <w:szCs w:val="20"/>
              </w:rPr>
            </w:pPr>
          </w:p>
        </w:tc>
      </w:tr>
      <w:tr w:rsidR="006A14D8" w:rsidRPr="006A14D8" w14:paraId="5BE09610"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7081054F"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0B59698"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15F187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683A5F8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26E9C6D" w14:textId="27002C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0873BCCB" w14:textId="45078A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5B1E7E41" w14:textId="26DB34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364" w:type="pct"/>
            <w:tcBorders>
              <w:top w:val="nil"/>
              <w:left w:val="nil"/>
              <w:bottom w:val="single" w:sz="4" w:space="0" w:color="auto"/>
              <w:right w:val="single" w:sz="4" w:space="0" w:color="auto"/>
            </w:tcBorders>
            <w:shd w:val="clear" w:color="auto" w:fill="auto"/>
            <w:noWrap/>
            <w:vAlign w:val="center"/>
            <w:hideMark/>
          </w:tcPr>
          <w:p w14:paraId="3BDE5A88" w14:textId="0028226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344" w:type="pct"/>
            <w:tcBorders>
              <w:top w:val="nil"/>
              <w:left w:val="nil"/>
              <w:bottom w:val="single" w:sz="4" w:space="0" w:color="auto"/>
              <w:right w:val="single" w:sz="4" w:space="0" w:color="auto"/>
            </w:tcBorders>
            <w:shd w:val="clear" w:color="auto" w:fill="auto"/>
            <w:noWrap/>
            <w:vAlign w:val="center"/>
            <w:hideMark/>
          </w:tcPr>
          <w:p w14:paraId="5C43E1DB" w14:textId="6AD802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9.520</w:t>
            </w:r>
          </w:p>
        </w:tc>
        <w:tc>
          <w:tcPr>
            <w:tcW w:w="231" w:type="pct"/>
            <w:tcBorders>
              <w:top w:val="nil"/>
              <w:left w:val="nil"/>
              <w:bottom w:val="single" w:sz="4" w:space="0" w:color="auto"/>
              <w:right w:val="single" w:sz="4" w:space="0" w:color="auto"/>
            </w:tcBorders>
            <w:shd w:val="clear" w:color="auto" w:fill="auto"/>
            <w:noWrap/>
            <w:vAlign w:val="center"/>
            <w:hideMark/>
          </w:tcPr>
          <w:p w14:paraId="333C6F38" w14:textId="7BD6AF7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08376F6" w14:textId="702DFF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E777703" w14:textId="2FAEF35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81D780C" w14:textId="65B937F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D93228C" w14:textId="195184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0A14BEC" w14:textId="67494FA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6EA6857" w14:textId="02826DB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9B18FA5" w14:textId="60B73B4D" w:rsidR="006A14D8" w:rsidRPr="006A14D8" w:rsidRDefault="006A14D8" w:rsidP="006A14D8">
            <w:pPr>
              <w:spacing w:after="0" w:line="240" w:lineRule="auto"/>
              <w:jc w:val="center"/>
              <w:rPr>
                <w:rFonts w:eastAsia="Times New Roman"/>
                <w:sz w:val="20"/>
                <w:szCs w:val="20"/>
              </w:rPr>
            </w:pPr>
          </w:p>
        </w:tc>
      </w:tr>
      <w:tr w:rsidR="006A14D8" w:rsidRPr="006A14D8" w14:paraId="27DE9DFC"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1E9DDF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13F4699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Điều tra khảo sát dịch sâu hại lá Keo tại 3 tỉnh: Tuyên Quang, </w:t>
            </w:r>
            <w:r w:rsidRPr="006A14D8">
              <w:rPr>
                <w:rFonts w:eastAsia="Times New Roman"/>
                <w:sz w:val="20"/>
                <w:szCs w:val="20"/>
              </w:rPr>
              <w:lastRenderedPageBreak/>
              <w:t>Phú Thọ, Thừa Thiên Huế</w:t>
            </w:r>
          </w:p>
        </w:tc>
        <w:tc>
          <w:tcPr>
            <w:tcW w:w="237" w:type="pct"/>
            <w:tcBorders>
              <w:top w:val="nil"/>
              <w:left w:val="nil"/>
              <w:bottom w:val="single" w:sz="4" w:space="0" w:color="auto"/>
              <w:right w:val="single" w:sz="4" w:space="0" w:color="auto"/>
            </w:tcBorders>
            <w:shd w:val="clear" w:color="auto" w:fill="auto"/>
            <w:vAlign w:val="center"/>
            <w:hideMark/>
          </w:tcPr>
          <w:p w14:paraId="228406DF" w14:textId="706AD98E"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E086F41" w14:textId="4E29129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4A0ED13" w14:textId="18BB54B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CB3D14A" w14:textId="5BB269D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523</w:t>
            </w:r>
          </w:p>
        </w:tc>
        <w:tc>
          <w:tcPr>
            <w:tcW w:w="344" w:type="pct"/>
            <w:tcBorders>
              <w:top w:val="nil"/>
              <w:left w:val="nil"/>
              <w:bottom w:val="single" w:sz="4" w:space="0" w:color="auto"/>
              <w:right w:val="single" w:sz="4" w:space="0" w:color="auto"/>
            </w:tcBorders>
            <w:shd w:val="clear" w:color="auto" w:fill="auto"/>
            <w:vAlign w:val="center"/>
            <w:hideMark/>
          </w:tcPr>
          <w:p w14:paraId="6970C01F" w14:textId="5629401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143.534</w:t>
            </w:r>
          </w:p>
        </w:tc>
        <w:tc>
          <w:tcPr>
            <w:tcW w:w="364" w:type="pct"/>
            <w:tcBorders>
              <w:top w:val="nil"/>
              <w:left w:val="nil"/>
              <w:bottom w:val="single" w:sz="4" w:space="0" w:color="auto"/>
              <w:right w:val="single" w:sz="4" w:space="0" w:color="auto"/>
            </w:tcBorders>
            <w:shd w:val="clear" w:color="auto" w:fill="auto"/>
            <w:vAlign w:val="center"/>
            <w:hideMark/>
          </w:tcPr>
          <w:p w14:paraId="258766F7" w14:textId="4CF2C29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143.534</w:t>
            </w:r>
          </w:p>
        </w:tc>
        <w:tc>
          <w:tcPr>
            <w:tcW w:w="344" w:type="pct"/>
            <w:tcBorders>
              <w:top w:val="nil"/>
              <w:left w:val="nil"/>
              <w:bottom w:val="single" w:sz="4" w:space="0" w:color="auto"/>
              <w:right w:val="single" w:sz="4" w:space="0" w:color="auto"/>
            </w:tcBorders>
            <w:shd w:val="clear" w:color="auto" w:fill="auto"/>
            <w:vAlign w:val="center"/>
            <w:hideMark/>
          </w:tcPr>
          <w:p w14:paraId="5685D551" w14:textId="1B0F987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143.534</w:t>
            </w:r>
          </w:p>
        </w:tc>
        <w:tc>
          <w:tcPr>
            <w:tcW w:w="231" w:type="pct"/>
            <w:tcBorders>
              <w:top w:val="nil"/>
              <w:left w:val="nil"/>
              <w:bottom w:val="single" w:sz="4" w:space="0" w:color="auto"/>
              <w:right w:val="single" w:sz="4" w:space="0" w:color="auto"/>
            </w:tcBorders>
            <w:shd w:val="clear" w:color="auto" w:fill="auto"/>
            <w:vAlign w:val="center"/>
            <w:hideMark/>
          </w:tcPr>
          <w:p w14:paraId="6755581E" w14:textId="40585B5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02272FB" w14:textId="5FAED5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54A1D93B" w14:textId="515184C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017824D" w14:textId="3F60333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0EEA3F6" w14:textId="6A6E58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E14BBA1" w14:textId="2656EA4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C6EF038" w14:textId="6F6729C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7028CC1" w14:textId="63BB35D3" w:rsidR="006A14D8" w:rsidRPr="006A14D8" w:rsidRDefault="006A14D8" w:rsidP="006A14D8">
            <w:pPr>
              <w:spacing w:after="0" w:line="240" w:lineRule="auto"/>
              <w:jc w:val="center"/>
              <w:rPr>
                <w:rFonts w:eastAsia="Times New Roman"/>
                <w:sz w:val="20"/>
                <w:szCs w:val="20"/>
              </w:rPr>
            </w:pPr>
          </w:p>
        </w:tc>
      </w:tr>
      <w:tr w:rsidR="006A14D8" w:rsidRPr="006A14D8" w14:paraId="16308621"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225F862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45AAED3F" w14:textId="200CBA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Thực hiện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495C6A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9731C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01339DA" w14:textId="00B9A8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C9F50F7" w14:textId="1F6895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56F1D55E" w14:textId="137094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1693557C" w14:textId="471874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44" w:type="pct"/>
            <w:tcBorders>
              <w:top w:val="nil"/>
              <w:left w:val="nil"/>
              <w:bottom w:val="single" w:sz="4" w:space="0" w:color="auto"/>
              <w:right w:val="single" w:sz="4" w:space="0" w:color="auto"/>
            </w:tcBorders>
            <w:shd w:val="clear" w:color="auto" w:fill="auto"/>
            <w:noWrap/>
            <w:vAlign w:val="center"/>
            <w:hideMark/>
          </w:tcPr>
          <w:p w14:paraId="2D4343D3" w14:textId="6244BE2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088DBDF6" w14:textId="023EAC3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0BD44B5" w14:textId="6D292B3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801B264" w14:textId="5F6BC5F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425699D" w14:textId="44960DE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A518A39" w14:textId="69AF90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5306C8C" w14:textId="0F494EE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DC10768" w14:textId="0A640FE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4604BD" w14:textId="3BC264DC" w:rsidR="006A14D8" w:rsidRPr="006A14D8" w:rsidRDefault="006A14D8" w:rsidP="006A14D8">
            <w:pPr>
              <w:spacing w:after="0" w:line="240" w:lineRule="auto"/>
              <w:jc w:val="center"/>
              <w:rPr>
                <w:rFonts w:eastAsia="Times New Roman"/>
                <w:sz w:val="20"/>
                <w:szCs w:val="20"/>
              </w:rPr>
            </w:pPr>
          </w:p>
        </w:tc>
      </w:tr>
      <w:tr w:rsidR="006A14D8" w:rsidRPr="006A14D8" w14:paraId="648C3D49"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E964DB1"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72F77DC"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31616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172B5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28A28C71" w14:textId="5468EE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EF2955F" w14:textId="7B6AA4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213</w:t>
            </w:r>
          </w:p>
        </w:tc>
        <w:tc>
          <w:tcPr>
            <w:tcW w:w="344" w:type="pct"/>
            <w:tcBorders>
              <w:top w:val="nil"/>
              <w:left w:val="nil"/>
              <w:bottom w:val="single" w:sz="4" w:space="0" w:color="auto"/>
              <w:right w:val="single" w:sz="4" w:space="0" w:color="auto"/>
            </w:tcBorders>
            <w:shd w:val="clear" w:color="auto" w:fill="auto"/>
            <w:noWrap/>
            <w:vAlign w:val="center"/>
            <w:hideMark/>
          </w:tcPr>
          <w:p w14:paraId="3B5951C3" w14:textId="458A41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63.474</w:t>
            </w:r>
          </w:p>
        </w:tc>
        <w:tc>
          <w:tcPr>
            <w:tcW w:w="364" w:type="pct"/>
            <w:tcBorders>
              <w:top w:val="nil"/>
              <w:left w:val="nil"/>
              <w:bottom w:val="single" w:sz="4" w:space="0" w:color="auto"/>
              <w:right w:val="single" w:sz="4" w:space="0" w:color="auto"/>
            </w:tcBorders>
            <w:shd w:val="clear" w:color="auto" w:fill="auto"/>
            <w:noWrap/>
            <w:vAlign w:val="center"/>
            <w:hideMark/>
          </w:tcPr>
          <w:p w14:paraId="6CA28BD1" w14:textId="72F469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63.474</w:t>
            </w:r>
          </w:p>
        </w:tc>
        <w:tc>
          <w:tcPr>
            <w:tcW w:w="344" w:type="pct"/>
            <w:tcBorders>
              <w:top w:val="nil"/>
              <w:left w:val="nil"/>
              <w:bottom w:val="single" w:sz="4" w:space="0" w:color="auto"/>
              <w:right w:val="single" w:sz="4" w:space="0" w:color="auto"/>
            </w:tcBorders>
            <w:shd w:val="clear" w:color="auto" w:fill="auto"/>
            <w:noWrap/>
            <w:vAlign w:val="center"/>
            <w:hideMark/>
          </w:tcPr>
          <w:p w14:paraId="32DAB2EF" w14:textId="58CE43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63.474</w:t>
            </w:r>
          </w:p>
        </w:tc>
        <w:tc>
          <w:tcPr>
            <w:tcW w:w="231" w:type="pct"/>
            <w:tcBorders>
              <w:top w:val="nil"/>
              <w:left w:val="nil"/>
              <w:bottom w:val="single" w:sz="4" w:space="0" w:color="auto"/>
              <w:right w:val="single" w:sz="4" w:space="0" w:color="auto"/>
            </w:tcBorders>
            <w:shd w:val="clear" w:color="auto" w:fill="auto"/>
            <w:noWrap/>
            <w:vAlign w:val="center"/>
            <w:hideMark/>
          </w:tcPr>
          <w:p w14:paraId="0B0F44C8" w14:textId="7C0BE85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3CE6AD8" w14:textId="0F8B6C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0E5D789" w14:textId="72C2177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C8A47F0" w14:textId="1B0B52F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FF67943" w14:textId="36FD36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D96D1BA" w14:textId="2B25533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DF88840" w14:textId="51F7576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28FDFE0" w14:textId="18E1CBA3" w:rsidR="006A14D8" w:rsidRPr="006A14D8" w:rsidRDefault="006A14D8" w:rsidP="006A14D8">
            <w:pPr>
              <w:spacing w:after="0" w:line="240" w:lineRule="auto"/>
              <w:jc w:val="center"/>
              <w:rPr>
                <w:rFonts w:eastAsia="Times New Roman"/>
                <w:sz w:val="20"/>
                <w:szCs w:val="20"/>
              </w:rPr>
            </w:pPr>
          </w:p>
        </w:tc>
      </w:tr>
      <w:tr w:rsidR="006A14D8" w:rsidRPr="006A14D8" w14:paraId="5FAD9307"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7317FA1A"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9E2AD74"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8253EA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17E0EB0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2AA53007" w14:textId="2F87CD1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1E305722" w14:textId="392B1A0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255</w:t>
            </w:r>
          </w:p>
        </w:tc>
        <w:tc>
          <w:tcPr>
            <w:tcW w:w="344" w:type="pct"/>
            <w:tcBorders>
              <w:top w:val="nil"/>
              <w:left w:val="nil"/>
              <w:bottom w:val="single" w:sz="4" w:space="0" w:color="auto"/>
              <w:right w:val="single" w:sz="4" w:space="0" w:color="auto"/>
            </w:tcBorders>
            <w:shd w:val="clear" w:color="auto" w:fill="auto"/>
            <w:noWrap/>
            <w:vAlign w:val="center"/>
            <w:hideMark/>
          </w:tcPr>
          <w:p w14:paraId="3F8B7DFB" w14:textId="2BD6CFA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60.690</w:t>
            </w:r>
          </w:p>
        </w:tc>
        <w:tc>
          <w:tcPr>
            <w:tcW w:w="364" w:type="pct"/>
            <w:tcBorders>
              <w:top w:val="nil"/>
              <w:left w:val="nil"/>
              <w:bottom w:val="single" w:sz="4" w:space="0" w:color="auto"/>
              <w:right w:val="single" w:sz="4" w:space="0" w:color="auto"/>
            </w:tcBorders>
            <w:shd w:val="clear" w:color="auto" w:fill="auto"/>
            <w:noWrap/>
            <w:vAlign w:val="center"/>
            <w:hideMark/>
          </w:tcPr>
          <w:p w14:paraId="656CDCB9" w14:textId="0D97F1A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60.690</w:t>
            </w:r>
          </w:p>
        </w:tc>
        <w:tc>
          <w:tcPr>
            <w:tcW w:w="344" w:type="pct"/>
            <w:tcBorders>
              <w:top w:val="nil"/>
              <w:left w:val="nil"/>
              <w:bottom w:val="single" w:sz="4" w:space="0" w:color="auto"/>
              <w:right w:val="single" w:sz="4" w:space="0" w:color="auto"/>
            </w:tcBorders>
            <w:shd w:val="clear" w:color="auto" w:fill="auto"/>
            <w:noWrap/>
            <w:vAlign w:val="center"/>
            <w:hideMark/>
          </w:tcPr>
          <w:p w14:paraId="1C5C9D8B" w14:textId="1A2012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60.690</w:t>
            </w:r>
          </w:p>
        </w:tc>
        <w:tc>
          <w:tcPr>
            <w:tcW w:w="231" w:type="pct"/>
            <w:tcBorders>
              <w:top w:val="nil"/>
              <w:left w:val="nil"/>
              <w:bottom w:val="single" w:sz="4" w:space="0" w:color="auto"/>
              <w:right w:val="single" w:sz="4" w:space="0" w:color="auto"/>
            </w:tcBorders>
            <w:shd w:val="clear" w:color="auto" w:fill="auto"/>
            <w:noWrap/>
            <w:vAlign w:val="center"/>
            <w:hideMark/>
          </w:tcPr>
          <w:p w14:paraId="2814AC66" w14:textId="5B7BE48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C2682CC" w14:textId="2615503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2C74995D" w14:textId="1AB4289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2C42AE" w14:textId="0C8659C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D06C20A" w14:textId="2374B99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74EAF48" w14:textId="500064B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0A73919" w14:textId="3A23B2C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A4622B0" w14:textId="068EDD15" w:rsidR="006A14D8" w:rsidRPr="006A14D8" w:rsidRDefault="006A14D8" w:rsidP="006A14D8">
            <w:pPr>
              <w:spacing w:after="0" w:line="240" w:lineRule="auto"/>
              <w:jc w:val="center"/>
              <w:rPr>
                <w:rFonts w:eastAsia="Times New Roman"/>
                <w:sz w:val="20"/>
                <w:szCs w:val="20"/>
              </w:rPr>
            </w:pPr>
          </w:p>
        </w:tc>
      </w:tr>
      <w:tr w:rsidR="006A14D8" w:rsidRPr="006A14D8" w14:paraId="652D181F"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E57C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72A9985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Nhập biểu và xử lý số liệu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6F4582B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58B57DB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5A52628" w14:textId="4BEA3CA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BB5A159" w14:textId="65FB76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31FBC4D9" w14:textId="325AE7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22BB99DE" w14:textId="1BA009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44" w:type="pct"/>
            <w:tcBorders>
              <w:top w:val="nil"/>
              <w:left w:val="nil"/>
              <w:bottom w:val="single" w:sz="4" w:space="0" w:color="auto"/>
              <w:right w:val="single" w:sz="4" w:space="0" w:color="auto"/>
            </w:tcBorders>
            <w:shd w:val="clear" w:color="auto" w:fill="auto"/>
            <w:noWrap/>
            <w:vAlign w:val="center"/>
            <w:hideMark/>
          </w:tcPr>
          <w:p w14:paraId="120A95BE" w14:textId="69CCB13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3B1F676D" w14:textId="6CB8AF6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ECF8C6D" w14:textId="6F78B5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B4B048B" w14:textId="04D8420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7FA2542" w14:textId="776AB01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27429DE" w14:textId="282EACE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D772223" w14:textId="21AB5F5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E654F2F" w14:textId="4674CB5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F9BC04E" w14:textId="09A9C0CB" w:rsidR="006A14D8" w:rsidRPr="006A14D8" w:rsidRDefault="006A14D8" w:rsidP="006A14D8">
            <w:pPr>
              <w:spacing w:after="0" w:line="240" w:lineRule="auto"/>
              <w:jc w:val="center"/>
              <w:rPr>
                <w:rFonts w:eastAsia="Times New Roman"/>
                <w:sz w:val="20"/>
                <w:szCs w:val="20"/>
              </w:rPr>
            </w:pPr>
          </w:p>
        </w:tc>
      </w:tr>
      <w:tr w:rsidR="006A14D8" w:rsidRPr="006A14D8" w14:paraId="26F0074D"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0E03486A"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EFDB43F"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5F88F0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3B93FDF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782172A" w14:textId="0B66C81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14BF6F77" w14:textId="77E2843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noWrap/>
            <w:vAlign w:val="center"/>
            <w:hideMark/>
          </w:tcPr>
          <w:p w14:paraId="0F23ED78" w14:textId="666E8F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5.950</w:t>
            </w:r>
          </w:p>
        </w:tc>
        <w:tc>
          <w:tcPr>
            <w:tcW w:w="364" w:type="pct"/>
            <w:tcBorders>
              <w:top w:val="nil"/>
              <w:left w:val="nil"/>
              <w:bottom w:val="single" w:sz="4" w:space="0" w:color="auto"/>
              <w:right w:val="single" w:sz="4" w:space="0" w:color="auto"/>
            </w:tcBorders>
            <w:shd w:val="clear" w:color="auto" w:fill="auto"/>
            <w:noWrap/>
            <w:vAlign w:val="center"/>
            <w:hideMark/>
          </w:tcPr>
          <w:p w14:paraId="7059C1C6" w14:textId="3A05C74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5.950</w:t>
            </w:r>
          </w:p>
        </w:tc>
        <w:tc>
          <w:tcPr>
            <w:tcW w:w="344" w:type="pct"/>
            <w:tcBorders>
              <w:top w:val="nil"/>
              <w:left w:val="nil"/>
              <w:bottom w:val="single" w:sz="4" w:space="0" w:color="auto"/>
              <w:right w:val="single" w:sz="4" w:space="0" w:color="auto"/>
            </w:tcBorders>
            <w:shd w:val="clear" w:color="auto" w:fill="auto"/>
            <w:noWrap/>
            <w:vAlign w:val="center"/>
            <w:hideMark/>
          </w:tcPr>
          <w:p w14:paraId="3E6BB713" w14:textId="51B7574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5.950</w:t>
            </w:r>
          </w:p>
        </w:tc>
        <w:tc>
          <w:tcPr>
            <w:tcW w:w="231" w:type="pct"/>
            <w:tcBorders>
              <w:top w:val="nil"/>
              <w:left w:val="nil"/>
              <w:bottom w:val="single" w:sz="4" w:space="0" w:color="auto"/>
              <w:right w:val="single" w:sz="4" w:space="0" w:color="auto"/>
            </w:tcBorders>
            <w:shd w:val="clear" w:color="auto" w:fill="auto"/>
            <w:noWrap/>
            <w:vAlign w:val="center"/>
            <w:hideMark/>
          </w:tcPr>
          <w:p w14:paraId="455B2E57" w14:textId="019C0BD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60DA2A9" w14:textId="3968C2C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4260C2D" w14:textId="0304BF8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2AE11EF" w14:textId="6835891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AF2D3C5" w14:textId="4DFEBB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0B2ED28" w14:textId="4072DE9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B40E10A" w14:textId="11D26C0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305F760" w14:textId="5085FC5D" w:rsidR="006A14D8" w:rsidRPr="006A14D8" w:rsidRDefault="006A14D8" w:rsidP="006A14D8">
            <w:pPr>
              <w:spacing w:after="0" w:line="240" w:lineRule="auto"/>
              <w:jc w:val="center"/>
              <w:rPr>
                <w:rFonts w:eastAsia="Times New Roman"/>
                <w:sz w:val="20"/>
                <w:szCs w:val="20"/>
              </w:rPr>
            </w:pPr>
          </w:p>
        </w:tc>
      </w:tr>
      <w:tr w:rsidR="006A14D8" w:rsidRPr="006A14D8" w14:paraId="447A95E1" w14:textId="77777777" w:rsidTr="006A14D8">
        <w:trPr>
          <w:trHeight w:val="102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154DE4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FDF2FD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Điều tra khảo sát dịch bệnh hại lá Keo tại 8 tỉnh: Tuyên Quang, Phú Thọ, Quảng Ninh, Bắc Kạn, Yên Bái, Thanh Hóa, Nghệ An, Thừa - </w:t>
            </w:r>
            <w:r w:rsidRPr="006A14D8">
              <w:rPr>
                <w:rFonts w:eastAsia="Times New Roman"/>
                <w:sz w:val="20"/>
                <w:szCs w:val="20"/>
              </w:rPr>
              <w:lastRenderedPageBreak/>
              <w:t>Thiên Huế</w:t>
            </w:r>
          </w:p>
        </w:tc>
        <w:tc>
          <w:tcPr>
            <w:tcW w:w="237" w:type="pct"/>
            <w:tcBorders>
              <w:top w:val="nil"/>
              <w:left w:val="nil"/>
              <w:bottom w:val="single" w:sz="4" w:space="0" w:color="auto"/>
              <w:right w:val="single" w:sz="4" w:space="0" w:color="auto"/>
            </w:tcBorders>
            <w:shd w:val="clear" w:color="auto" w:fill="auto"/>
            <w:vAlign w:val="center"/>
            <w:hideMark/>
          </w:tcPr>
          <w:p w14:paraId="003A345B" w14:textId="3F2F56C0"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3F728DA" w14:textId="161FCAD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BE709F7" w14:textId="5CB61BDB"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97617A0" w14:textId="28D934D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1.400</w:t>
            </w:r>
          </w:p>
        </w:tc>
        <w:tc>
          <w:tcPr>
            <w:tcW w:w="344" w:type="pct"/>
            <w:tcBorders>
              <w:top w:val="nil"/>
              <w:left w:val="nil"/>
              <w:bottom w:val="single" w:sz="4" w:space="0" w:color="auto"/>
              <w:right w:val="single" w:sz="4" w:space="0" w:color="auto"/>
            </w:tcBorders>
            <w:shd w:val="clear" w:color="auto" w:fill="auto"/>
            <w:vAlign w:val="center"/>
            <w:hideMark/>
          </w:tcPr>
          <w:p w14:paraId="42755F98" w14:textId="7F5BA72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409.000</w:t>
            </w:r>
          </w:p>
        </w:tc>
        <w:tc>
          <w:tcPr>
            <w:tcW w:w="364" w:type="pct"/>
            <w:tcBorders>
              <w:top w:val="nil"/>
              <w:left w:val="nil"/>
              <w:bottom w:val="single" w:sz="4" w:space="0" w:color="auto"/>
              <w:right w:val="single" w:sz="4" w:space="0" w:color="auto"/>
            </w:tcBorders>
            <w:shd w:val="clear" w:color="auto" w:fill="auto"/>
            <w:vAlign w:val="center"/>
            <w:hideMark/>
          </w:tcPr>
          <w:p w14:paraId="2BE11779" w14:textId="2D20151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100.130</w:t>
            </w:r>
          </w:p>
        </w:tc>
        <w:tc>
          <w:tcPr>
            <w:tcW w:w="344" w:type="pct"/>
            <w:tcBorders>
              <w:top w:val="nil"/>
              <w:left w:val="nil"/>
              <w:bottom w:val="single" w:sz="4" w:space="0" w:color="auto"/>
              <w:right w:val="single" w:sz="4" w:space="0" w:color="auto"/>
            </w:tcBorders>
            <w:shd w:val="clear" w:color="auto" w:fill="auto"/>
            <w:vAlign w:val="center"/>
            <w:hideMark/>
          </w:tcPr>
          <w:p w14:paraId="754E3AD8" w14:textId="269FCA5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100.130</w:t>
            </w:r>
          </w:p>
        </w:tc>
        <w:tc>
          <w:tcPr>
            <w:tcW w:w="231" w:type="pct"/>
            <w:tcBorders>
              <w:top w:val="nil"/>
              <w:left w:val="nil"/>
              <w:bottom w:val="single" w:sz="4" w:space="0" w:color="auto"/>
              <w:right w:val="single" w:sz="4" w:space="0" w:color="auto"/>
            </w:tcBorders>
            <w:shd w:val="clear" w:color="auto" w:fill="auto"/>
            <w:vAlign w:val="center"/>
            <w:hideMark/>
          </w:tcPr>
          <w:p w14:paraId="55347205" w14:textId="5B21515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80705E7" w14:textId="4EF09D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308.870</w:t>
            </w:r>
          </w:p>
        </w:tc>
        <w:tc>
          <w:tcPr>
            <w:tcW w:w="448" w:type="pct"/>
            <w:tcBorders>
              <w:top w:val="nil"/>
              <w:left w:val="nil"/>
              <w:bottom w:val="single" w:sz="4" w:space="0" w:color="auto"/>
              <w:right w:val="single" w:sz="4" w:space="0" w:color="auto"/>
            </w:tcBorders>
            <w:shd w:val="clear" w:color="auto" w:fill="auto"/>
            <w:vAlign w:val="center"/>
            <w:hideMark/>
          </w:tcPr>
          <w:p w14:paraId="207A51D3" w14:textId="0D8AF69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308.870</w:t>
            </w:r>
          </w:p>
        </w:tc>
        <w:tc>
          <w:tcPr>
            <w:tcW w:w="231" w:type="pct"/>
            <w:tcBorders>
              <w:top w:val="nil"/>
              <w:left w:val="nil"/>
              <w:bottom w:val="single" w:sz="4" w:space="0" w:color="auto"/>
              <w:right w:val="single" w:sz="4" w:space="0" w:color="auto"/>
            </w:tcBorders>
            <w:shd w:val="clear" w:color="auto" w:fill="auto"/>
            <w:vAlign w:val="center"/>
            <w:hideMark/>
          </w:tcPr>
          <w:p w14:paraId="0FA1DC81" w14:textId="27227A7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F94F3F7" w14:textId="0AF5C02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0601FED" w14:textId="10DA681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2B58EBB" w14:textId="25D75FB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A31684A" w14:textId="527EEB62" w:rsidR="006A14D8" w:rsidRPr="006A14D8" w:rsidRDefault="006A14D8" w:rsidP="006A14D8">
            <w:pPr>
              <w:spacing w:after="0" w:line="240" w:lineRule="auto"/>
              <w:jc w:val="center"/>
              <w:rPr>
                <w:rFonts w:eastAsia="Times New Roman"/>
                <w:sz w:val="20"/>
                <w:szCs w:val="20"/>
              </w:rPr>
            </w:pPr>
          </w:p>
        </w:tc>
      </w:tr>
      <w:tr w:rsidR="006A14D8" w:rsidRPr="006A14D8" w14:paraId="00843653"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2DD4BF0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55B0D3F8" w14:textId="6A18DF8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Thực hiện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7BC0B0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A505A2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679F4CED" w14:textId="6592419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5571A3B" w14:textId="0E0B6D0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w:t>
            </w:r>
          </w:p>
        </w:tc>
        <w:tc>
          <w:tcPr>
            <w:tcW w:w="344" w:type="pct"/>
            <w:tcBorders>
              <w:top w:val="nil"/>
              <w:left w:val="nil"/>
              <w:bottom w:val="single" w:sz="4" w:space="0" w:color="auto"/>
              <w:right w:val="single" w:sz="4" w:space="0" w:color="auto"/>
            </w:tcBorders>
            <w:shd w:val="clear" w:color="auto" w:fill="auto"/>
            <w:noWrap/>
            <w:vAlign w:val="center"/>
            <w:hideMark/>
          </w:tcPr>
          <w:p w14:paraId="5996261E" w14:textId="5D2D38E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52.200</w:t>
            </w:r>
          </w:p>
        </w:tc>
        <w:tc>
          <w:tcPr>
            <w:tcW w:w="364" w:type="pct"/>
            <w:tcBorders>
              <w:top w:val="nil"/>
              <w:left w:val="nil"/>
              <w:bottom w:val="single" w:sz="4" w:space="0" w:color="auto"/>
              <w:right w:val="single" w:sz="4" w:space="0" w:color="auto"/>
            </w:tcBorders>
            <w:shd w:val="clear" w:color="auto" w:fill="auto"/>
            <w:noWrap/>
            <w:vAlign w:val="center"/>
            <w:hideMark/>
          </w:tcPr>
          <w:p w14:paraId="7041412F" w14:textId="56EE79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20.880</w:t>
            </w:r>
          </w:p>
        </w:tc>
        <w:tc>
          <w:tcPr>
            <w:tcW w:w="344" w:type="pct"/>
            <w:tcBorders>
              <w:top w:val="nil"/>
              <w:left w:val="nil"/>
              <w:bottom w:val="single" w:sz="4" w:space="0" w:color="auto"/>
              <w:right w:val="single" w:sz="4" w:space="0" w:color="auto"/>
            </w:tcBorders>
            <w:shd w:val="clear" w:color="auto" w:fill="auto"/>
            <w:noWrap/>
            <w:vAlign w:val="center"/>
            <w:hideMark/>
          </w:tcPr>
          <w:p w14:paraId="126EA4AF" w14:textId="16B784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20.880</w:t>
            </w:r>
          </w:p>
        </w:tc>
        <w:tc>
          <w:tcPr>
            <w:tcW w:w="231" w:type="pct"/>
            <w:tcBorders>
              <w:top w:val="nil"/>
              <w:left w:val="nil"/>
              <w:bottom w:val="single" w:sz="4" w:space="0" w:color="auto"/>
              <w:right w:val="single" w:sz="4" w:space="0" w:color="auto"/>
            </w:tcBorders>
            <w:shd w:val="clear" w:color="auto" w:fill="auto"/>
            <w:noWrap/>
            <w:vAlign w:val="center"/>
            <w:hideMark/>
          </w:tcPr>
          <w:p w14:paraId="39B083C0" w14:textId="196131E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3BB1CBD" w14:textId="69FB491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31.320</w:t>
            </w:r>
          </w:p>
        </w:tc>
        <w:tc>
          <w:tcPr>
            <w:tcW w:w="448" w:type="pct"/>
            <w:tcBorders>
              <w:top w:val="nil"/>
              <w:left w:val="nil"/>
              <w:bottom w:val="single" w:sz="4" w:space="0" w:color="auto"/>
              <w:right w:val="single" w:sz="4" w:space="0" w:color="auto"/>
            </w:tcBorders>
            <w:shd w:val="clear" w:color="auto" w:fill="auto"/>
            <w:noWrap/>
            <w:vAlign w:val="center"/>
            <w:hideMark/>
          </w:tcPr>
          <w:p w14:paraId="7C4A5D24" w14:textId="243057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31.320</w:t>
            </w:r>
          </w:p>
        </w:tc>
        <w:tc>
          <w:tcPr>
            <w:tcW w:w="231" w:type="pct"/>
            <w:tcBorders>
              <w:top w:val="nil"/>
              <w:left w:val="nil"/>
              <w:bottom w:val="single" w:sz="4" w:space="0" w:color="auto"/>
              <w:right w:val="single" w:sz="4" w:space="0" w:color="auto"/>
            </w:tcBorders>
            <w:shd w:val="clear" w:color="auto" w:fill="auto"/>
            <w:noWrap/>
            <w:vAlign w:val="center"/>
            <w:hideMark/>
          </w:tcPr>
          <w:p w14:paraId="4BE43027" w14:textId="6D8E7FF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C182E99" w14:textId="3CCF221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6C062AD" w14:textId="715AEFE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D963813" w14:textId="48B1F87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6F217B4" w14:textId="6E969438" w:rsidR="006A14D8" w:rsidRPr="006A14D8" w:rsidRDefault="006A14D8" w:rsidP="006A14D8">
            <w:pPr>
              <w:spacing w:after="0" w:line="240" w:lineRule="auto"/>
              <w:jc w:val="center"/>
              <w:rPr>
                <w:rFonts w:eastAsia="Times New Roman"/>
                <w:sz w:val="20"/>
                <w:szCs w:val="20"/>
              </w:rPr>
            </w:pPr>
          </w:p>
        </w:tc>
      </w:tr>
      <w:tr w:rsidR="006A14D8" w:rsidRPr="006A14D8" w14:paraId="66DFF585"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6B24D123"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E781463"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FB31C4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55031B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205" w:type="pct"/>
            <w:tcBorders>
              <w:top w:val="nil"/>
              <w:left w:val="nil"/>
              <w:bottom w:val="single" w:sz="4" w:space="0" w:color="auto"/>
              <w:right w:val="single" w:sz="4" w:space="0" w:color="auto"/>
            </w:tcBorders>
            <w:shd w:val="clear" w:color="auto" w:fill="auto"/>
            <w:vAlign w:val="center"/>
            <w:hideMark/>
          </w:tcPr>
          <w:p w14:paraId="20914C72" w14:textId="0AECAC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12E862A" w14:textId="2B3382B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750</w:t>
            </w:r>
          </w:p>
        </w:tc>
        <w:tc>
          <w:tcPr>
            <w:tcW w:w="344" w:type="pct"/>
            <w:tcBorders>
              <w:top w:val="nil"/>
              <w:left w:val="nil"/>
              <w:bottom w:val="single" w:sz="4" w:space="0" w:color="auto"/>
              <w:right w:val="single" w:sz="4" w:space="0" w:color="auto"/>
            </w:tcBorders>
            <w:shd w:val="clear" w:color="auto" w:fill="auto"/>
            <w:noWrap/>
            <w:vAlign w:val="center"/>
            <w:hideMark/>
          </w:tcPr>
          <w:p w14:paraId="70DD9714" w14:textId="527B3F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223.500</w:t>
            </w:r>
          </w:p>
        </w:tc>
        <w:tc>
          <w:tcPr>
            <w:tcW w:w="364" w:type="pct"/>
            <w:tcBorders>
              <w:top w:val="nil"/>
              <w:left w:val="nil"/>
              <w:bottom w:val="single" w:sz="4" w:space="0" w:color="auto"/>
              <w:right w:val="single" w:sz="4" w:space="0" w:color="auto"/>
            </w:tcBorders>
            <w:shd w:val="clear" w:color="auto" w:fill="auto"/>
            <w:noWrap/>
            <w:vAlign w:val="center"/>
            <w:hideMark/>
          </w:tcPr>
          <w:p w14:paraId="7FF9BF57" w14:textId="4F0AC91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68.540</w:t>
            </w:r>
          </w:p>
        </w:tc>
        <w:tc>
          <w:tcPr>
            <w:tcW w:w="344" w:type="pct"/>
            <w:tcBorders>
              <w:top w:val="nil"/>
              <w:left w:val="nil"/>
              <w:bottom w:val="single" w:sz="4" w:space="0" w:color="auto"/>
              <w:right w:val="single" w:sz="4" w:space="0" w:color="auto"/>
            </w:tcBorders>
            <w:shd w:val="clear" w:color="auto" w:fill="auto"/>
            <w:noWrap/>
            <w:vAlign w:val="center"/>
            <w:hideMark/>
          </w:tcPr>
          <w:p w14:paraId="2B2E79B2" w14:textId="3B324A3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68.540</w:t>
            </w:r>
          </w:p>
        </w:tc>
        <w:tc>
          <w:tcPr>
            <w:tcW w:w="231" w:type="pct"/>
            <w:tcBorders>
              <w:top w:val="nil"/>
              <w:left w:val="nil"/>
              <w:bottom w:val="single" w:sz="4" w:space="0" w:color="auto"/>
              <w:right w:val="single" w:sz="4" w:space="0" w:color="auto"/>
            </w:tcBorders>
            <w:shd w:val="clear" w:color="auto" w:fill="auto"/>
            <w:noWrap/>
            <w:vAlign w:val="center"/>
            <w:hideMark/>
          </w:tcPr>
          <w:p w14:paraId="30FF7CB4" w14:textId="1356DD0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45FD377" w14:textId="0D69E1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154.960</w:t>
            </w:r>
          </w:p>
        </w:tc>
        <w:tc>
          <w:tcPr>
            <w:tcW w:w="448" w:type="pct"/>
            <w:tcBorders>
              <w:top w:val="nil"/>
              <w:left w:val="nil"/>
              <w:bottom w:val="single" w:sz="4" w:space="0" w:color="auto"/>
              <w:right w:val="single" w:sz="4" w:space="0" w:color="auto"/>
            </w:tcBorders>
            <w:shd w:val="clear" w:color="auto" w:fill="auto"/>
            <w:noWrap/>
            <w:vAlign w:val="center"/>
            <w:hideMark/>
          </w:tcPr>
          <w:p w14:paraId="7B406068" w14:textId="553F87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154.960</w:t>
            </w:r>
          </w:p>
        </w:tc>
        <w:tc>
          <w:tcPr>
            <w:tcW w:w="231" w:type="pct"/>
            <w:tcBorders>
              <w:top w:val="nil"/>
              <w:left w:val="nil"/>
              <w:bottom w:val="single" w:sz="4" w:space="0" w:color="auto"/>
              <w:right w:val="single" w:sz="4" w:space="0" w:color="auto"/>
            </w:tcBorders>
            <w:shd w:val="clear" w:color="auto" w:fill="auto"/>
            <w:noWrap/>
            <w:vAlign w:val="center"/>
            <w:hideMark/>
          </w:tcPr>
          <w:p w14:paraId="6FBF705D" w14:textId="014EE0C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E467FEC" w14:textId="04BD887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1A63603" w14:textId="7629C7F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072CA30" w14:textId="3BE98DE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EC356A6" w14:textId="09F48BF1" w:rsidR="006A14D8" w:rsidRPr="006A14D8" w:rsidRDefault="006A14D8" w:rsidP="006A14D8">
            <w:pPr>
              <w:spacing w:after="0" w:line="240" w:lineRule="auto"/>
              <w:jc w:val="center"/>
              <w:rPr>
                <w:rFonts w:eastAsia="Times New Roman"/>
                <w:sz w:val="20"/>
                <w:szCs w:val="20"/>
              </w:rPr>
            </w:pPr>
          </w:p>
        </w:tc>
      </w:tr>
      <w:tr w:rsidR="006A14D8" w:rsidRPr="006A14D8" w14:paraId="238DEEC6"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8DAD9A4"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EDC38C0"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17A053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612755F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205" w:type="pct"/>
            <w:tcBorders>
              <w:top w:val="nil"/>
              <w:left w:val="nil"/>
              <w:bottom w:val="single" w:sz="4" w:space="0" w:color="auto"/>
              <w:right w:val="single" w:sz="4" w:space="0" w:color="auto"/>
            </w:tcBorders>
            <w:shd w:val="clear" w:color="auto" w:fill="auto"/>
            <w:vAlign w:val="center"/>
            <w:hideMark/>
          </w:tcPr>
          <w:p w14:paraId="3D1AB589" w14:textId="4B1112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44B30E74" w14:textId="15EFED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450</w:t>
            </w:r>
          </w:p>
        </w:tc>
        <w:tc>
          <w:tcPr>
            <w:tcW w:w="344" w:type="pct"/>
            <w:tcBorders>
              <w:top w:val="nil"/>
              <w:left w:val="nil"/>
              <w:bottom w:val="single" w:sz="4" w:space="0" w:color="auto"/>
              <w:right w:val="single" w:sz="4" w:space="0" w:color="auto"/>
            </w:tcBorders>
            <w:shd w:val="clear" w:color="auto" w:fill="auto"/>
            <w:noWrap/>
            <w:vAlign w:val="center"/>
            <w:hideMark/>
          </w:tcPr>
          <w:p w14:paraId="243E4F22" w14:textId="48738F9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107.100</w:t>
            </w:r>
          </w:p>
        </w:tc>
        <w:tc>
          <w:tcPr>
            <w:tcW w:w="364" w:type="pct"/>
            <w:tcBorders>
              <w:top w:val="nil"/>
              <w:left w:val="nil"/>
              <w:bottom w:val="single" w:sz="4" w:space="0" w:color="auto"/>
              <w:right w:val="single" w:sz="4" w:space="0" w:color="auto"/>
            </w:tcBorders>
            <w:shd w:val="clear" w:color="auto" w:fill="auto"/>
            <w:noWrap/>
            <w:vAlign w:val="center"/>
            <w:hideMark/>
          </w:tcPr>
          <w:p w14:paraId="056EA0C6" w14:textId="06009C8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10.710</w:t>
            </w:r>
          </w:p>
        </w:tc>
        <w:tc>
          <w:tcPr>
            <w:tcW w:w="344" w:type="pct"/>
            <w:tcBorders>
              <w:top w:val="nil"/>
              <w:left w:val="nil"/>
              <w:bottom w:val="single" w:sz="4" w:space="0" w:color="auto"/>
              <w:right w:val="single" w:sz="4" w:space="0" w:color="auto"/>
            </w:tcBorders>
            <w:shd w:val="clear" w:color="auto" w:fill="auto"/>
            <w:noWrap/>
            <w:vAlign w:val="center"/>
            <w:hideMark/>
          </w:tcPr>
          <w:p w14:paraId="001A821B" w14:textId="5E86346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10.710</w:t>
            </w:r>
          </w:p>
        </w:tc>
        <w:tc>
          <w:tcPr>
            <w:tcW w:w="231" w:type="pct"/>
            <w:tcBorders>
              <w:top w:val="nil"/>
              <w:left w:val="nil"/>
              <w:bottom w:val="single" w:sz="4" w:space="0" w:color="auto"/>
              <w:right w:val="single" w:sz="4" w:space="0" w:color="auto"/>
            </w:tcBorders>
            <w:shd w:val="clear" w:color="auto" w:fill="auto"/>
            <w:noWrap/>
            <w:vAlign w:val="center"/>
            <w:hideMark/>
          </w:tcPr>
          <w:p w14:paraId="13FE05CD" w14:textId="5D95498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3314199" w14:textId="664EC07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96.390</w:t>
            </w:r>
          </w:p>
        </w:tc>
        <w:tc>
          <w:tcPr>
            <w:tcW w:w="448" w:type="pct"/>
            <w:tcBorders>
              <w:top w:val="nil"/>
              <w:left w:val="nil"/>
              <w:bottom w:val="single" w:sz="4" w:space="0" w:color="auto"/>
              <w:right w:val="single" w:sz="4" w:space="0" w:color="auto"/>
            </w:tcBorders>
            <w:shd w:val="clear" w:color="auto" w:fill="auto"/>
            <w:noWrap/>
            <w:vAlign w:val="center"/>
            <w:hideMark/>
          </w:tcPr>
          <w:p w14:paraId="63AE4E4C" w14:textId="4870F9B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96.390</w:t>
            </w:r>
          </w:p>
        </w:tc>
        <w:tc>
          <w:tcPr>
            <w:tcW w:w="231" w:type="pct"/>
            <w:tcBorders>
              <w:top w:val="nil"/>
              <w:left w:val="nil"/>
              <w:bottom w:val="single" w:sz="4" w:space="0" w:color="auto"/>
              <w:right w:val="single" w:sz="4" w:space="0" w:color="auto"/>
            </w:tcBorders>
            <w:shd w:val="clear" w:color="auto" w:fill="auto"/>
            <w:noWrap/>
            <w:vAlign w:val="center"/>
            <w:hideMark/>
          </w:tcPr>
          <w:p w14:paraId="30FEA317" w14:textId="3127DAD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3C38179" w14:textId="4D39E9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E4AC9CF" w14:textId="41CC54B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62CF5A5" w14:textId="56DABD2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5D8A710" w14:textId="20969439" w:rsidR="006A14D8" w:rsidRPr="006A14D8" w:rsidRDefault="006A14D8" w:rsidP="006A14D8">
            <w:pPr>
              <w:spacing w:after="0" w:line="240" w:lineRule="auto"/>
              <w:jc w:val="center"/>
              <w:rPr>
                <w:rFonts w:eastAsia="Times New Roman"/>
                <w:sz w:val="20"/>
                <w:szCs w:val="20"/>
              </w:rPr>
            </w:pPr>
          </w:p>
        </w:tc>
      </w:tr>
      <w:tr w:rsidR="006A14D8" w:rsidRPr="006A14D8" w14:paraId="6396DCFC"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170DF33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0D38D4F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Nhập biểu và xử lý số liệu điều tra khảo sát</w:t>
            </w:r>
          </w:p>
        </w:tc>
        <w:tc>
          <w:tcPr>
            <w:tcW w:w="237" w:type="pct"/>
            <w:tcBorders>
              <w:top w:val="nil"/>
              <w:left w:val="nil"/>
              <w:bottom w:val="single" w:sz="4" w:space="0" w:color="auto"/>
              <w:right w:val="single" w:sz="4" w:space="0" w:color="auto"/>
            </w:tcBorders>
            <w:shd w:val="clear" w:color="auto" w:fill="auto"/>
            <w:vAlign w:val="center"/>
            <w:hideMark/>
          </w:tcPr>
          <w:p w14:paraId="584F840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D8857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28B3576" w14:textId="4BA21B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18EEB1F" w14:textId="01EB7B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42DEFCD2" w14:textId="2E8B31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364" w:type="pct"/>
            <w:tcBorders>
              <w:top w:val="nil"/>
              <w:left w:val="nil"/>
              <w:bottom w:val="single" w:sz="4" w:space="0" w:color="auto"/>
              <w:right w:val="single" w:sz="4" w:space="0" w:color="auto"/>
            </w:tcBorders>
            <w:shd w:val="clear" w:color="auto" w:fill="auto"/>
            <w:noWrap/>
            <w:vAlign w:val="center"/>
            <w:hideMark/>
          </w:tcPr>
          <w:p w14:paraId="7F95E817" w14:textId="0C6FB35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4F5B876" w14:textId="343FE7D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B25551" w14:textId="12AD4D9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17FE515" w14:textId="6B1CE8B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448" w:type="pct"/>
            <w:tcBorders>
              <w:top w:val="nil"/>
              <w:left w:val="nil"/>
              <w:bottom w:val="single" w:sz="4" w:space="0" w:color="auto"/>
              <w:right w:val="single" w:sz="4" w:space="0" w:color="auto"/>
            </w:tcBorders>
            <w:shd w:val="clear" w:color="auto" w:fill="auto"/>
            <w:noWrap/>
            <w:vAlign w:val="center"/>
            <w:hideMark/>
          </w:tcPr>
          <w:p w14:paraId="62843C9B" w14:textId="123492D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231" w:type="pct"/>
            <w:tcBorders>
              <w:top w:val="nil"/>
              <w:left w:val="nil"/>
              <w:bottom w:val="single" w:sz="4" w:space="0" w:color="auto"/>
              <w:right w:val="single" w:sz="4" w:space="0" w:color="auto"/>
            </w:tcBorders>
            <w:shd w:val="clear" w:color="auto" w:fill="auto"/>
            <w:noWrap/>
            <w:vAlign w:val="center"/>
            <w:hideMark/>
          </w:tcPr>
          <w:p w14:paraId="0615E852" w14:textId="05F147F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17E3562" w14:textId="32FBFB3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1D2AECB" w14:textId="07E089B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A887271" w14:textId="4C0F7E6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9B4AF1" w14:textId="09702DBA" w:rsidR="006A14D8" w:rsidRPr="006A14D8" w:rsidRDefault="006A14D8" w:rsidP="006A14D8">
            <w:pPr>
              <w:spacing w:after="0" w:line="240" w:lineRule="auto"/>
              <w:jc w:val="center"/>
              <w:rPr>
                <w:rFonts w:eastAsia="Times New Roman"/>
                <w:sz w:val="20"/>
                <w:szCs w:val="20"/>
              </w:rPr>
            </w:pPr>
          </w:p>
        </w:tc>
      </w:tr>
      <w:tr w:rsidR="006A14D8" w:rsidRPr="006A14D8" w14:paraId="770A84E0"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2DA89CCB"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893EB24"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DB0A44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1C9B670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0CD3218" w14:textId="4C3236C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2B078A6D" w14:textId="1CE10C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w:t>
            </w:r>
          </w:p>
        </w:tc>
        <w:tc>
          <w:tcPr>
            <w:tcW w:w="344" w:type="pct"/>
            <w:tcBorders>
              <w:top w:val="nil"/>
              <w:left w:val="nil"/>
              <w:bottom w:val="single" w:sz="4" w:space="0" w:color="auto"/>
              <w:right w:val="single" w:sz="4" w:space="0" w:color="auto"/>
            </w:tcBorders>
            <w:shd w:val="clear" w:color="auto" w:fill="auto"/>
            <w:noWrap/>
            <w:vAlign w:val="center"/>
            <w:hideMark/>
          </w:tcPr>
          <w:p w14:paraId="5B564AEB" w14:textId="4F91D4C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14.280</w:t>
            </w:r>
          </w:p>
        </w:tc>
        <w:tc>
          <w:tcPr>
            <w:tcW w:w="364" w:type="pct"/>
            <w:tcBorders>
              <w:top w:val="nil"/>
              <w:left w:val="nil"/>
              <w:bottom w:val="single" w:sz="4" w:space="0" w:color="auto"/>
              <w:right w:val="single" w:sz="4" w:space="0" w:color="auto"/>
            </w:tcBorders>
            <w:shd w:val="clear" w:color="auto" w:fill="auto"/>
            <w:noWrap/>
            <w:vAlign w:val="center"/>
            <w:hideMark/>
          </w:tcPr>
          <w:p w14:paraId="1884F29D" w14:textId="1AB12C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F5C3153" w14:textId="1A15952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EDD1125" w14:textId="4906F7B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1E7AA09" w14:textId="152AFD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14.280</w:t>
            </w:r>
          </w:p>
        </w:tc>
        <w:tc>
          <w:tcPr>
            <w:tcW w:w="448" w:type="pct"/>
            <w:tcBorders>
              <w:top w:val="nil"/>
              <w:left w:val="nil"/>
              <w:bottom w:val="single" w:sz="4" w:space="0" w:color="auto"/>
              <w:right w:val="single" w:sz="4" w:space="0" w:color="auto"/>
            </w:tcBorders>
            <w:shd w:val="clear" w:color="auto" w:fill="auto"/>
            <w:noWrap/>
            <w:vAlign w:val="center"/>
            <w:hideMark/>
          </w:tcPr>
          <w:p w14:paraId="7F72DCD4" w14:textId="2DDEF0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14.280</w:t>
            </w:r>
          </w:p>
        </w:tc>
        <w:tc>
          <w:tcPr>
            <w:tcW w:w="231" w:type="pct"/>
            <w:tcBorders>
              <w:top w:val="nil"/>
              <w:left w:val="nil"/>
              <w:bottom w:val="single" w:sz="4" w:space="0" w:color="auto"/>
              <w:right w:val="single" w:sz="4" w:space="0" w:color="auto"/>
            </w:tcBorders>
            <w:shd w:val="clear" w:color="auto" w:fill="auto"/>
            <w:noWrap/>
            <w:vAlign w:val="center"/>
            <w:hideMark/>
          </w:tcPr>
          <w:p w14:paraId="748EAEBE" w14:textId="5CB4CAB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0D2A76F" w14:textId="5C77F8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C6E2344" w14:textId="018ABE7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84BCEA8" w14:textId="42B8A92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F43CC89" w14:textId="413D13AE" w:rsidR="006A14D8" w:rsidRPr="006A14D8" w:rsidRDefault="006A14D8" w:rsidP="006A14D8">
            <w:pPr>
              <w:spacing w:after="0" w:line="240" w:lineRule="auto"/>
              <w:jc w:val="center"/>
              <w:rPr>
                <w:rFonts w:eastAsia="Times New Roman"/>
                <w:sz w:val="20"/>
                <w:szCs w:val="20"/>
              </w:rPr>
            </w:pPr>
          </w:p>
        </w:tc>
      </w:tr>
      <w:tr w:rsidR="006A14D8" w:rsidRPr="006A14D8" w14:paraId="6C2E84EB" w14:textId="77777777" w:rsidTr="006A14D8">
        <w:trPr>
          <w:trHeight w:val="39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69986EC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17DF77D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Công </w:t>
            </w:r>
            <w:proofErr w:type="gramStart"/>
            <w:r w:rsidRPr="006A14D8">
              <w:rPr>
                <w:rFonts w:eastAsia="Times New Roman"/>
                <w:b/>
                <w:bCs/>
                <w:sz w:val="20"/>
                <w:szCs w:val="20"/>
              </w:rPr>
              <w:t>việc  1.4</w:t>
            </w:r>
            <w:proofErr w:type="gramEnd"/>
            <w:r w:rsidRPr="006A14D8">
              <w:rPr>
                <w:rFonts w:eastAsia="Times New Roman"/>
                <w:b/>
                <w:bCs/>
                <w:sz w:val="20"/>
                <w:szCs w:val="20"/>
              </w:rPr>
              <w:t xml:space="preserve">:  Phân tích tổng hợp các đặc điểm cơ bản về sinh vật học, sinh thái học, quá trình phát sinh, phát triển của  dịch sâu </w:t>
            </w:r>
            <w:r w:rsidRPr="006A14D8">
              <w:rPr>
                <w:rFonts w:eastAsia="Times New Roman"/>
                <w:b/>
                <w:bCs/>
                <w:sz w:val="20"/>
                <w:szCs w:val="20"/>
              </w:rPr>
              <w:lastRenderedPageBreak/>
              <w:t>róm Thông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7304D32F" w14:textId="5F28E475"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B26A3BE" w14:textId="3ED14C1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46478A1" w14:textId="7E603A2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D7492B5" w14:textId="29B2E63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25</w:t>
            </w:r>
          </w:p>
        </w:tc>
        <w:tc>
          <w:tcPr>
            <w:tcW w:w="344" w:type="pct"/>
            <w:tcBorders>
              <w:top w:val="nil"/>
              <w:left w:val="nil"/>
              <w:bottom w:val="single" w:sz="4" w:space="0" w:color="auto"/>
              <w:right w:val="single" w:sz="4" w:space="0" w:color="auto"/>
            </w:tcBorders>
            <w:shd w:val="clear" w:color="auto" w:fill="auto"/>
            <w:vAlign w:val="center"/>
            <w:hideMark/>
          </w:tcPr>
          <w:p w14:paraId="4C2CD18A" w14:textId="62E2193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14.610</w:t>
            </w:r>
          </w:p>
        </w:tc>
        <w:tc>
          <w:tcPr>
            <w:tcW w:w="364" w:type="pct"/>
            <w:tcBorders>
              <w:top w:val="nil"/>
              <w:left w:val="nil"/>
              <w:bottom w:val="single" w:sz="4" w:space="0" w:color="auto"/>
              <w:right w:val="single" w:sz="4" w:space="0" w:color="auto"/>
            </w:tcBorders>
            <w:shd w:val="clear" w:color="auto" w:fill="auto"/>
            <w:vAlign w:val="center"/>
            <w:hideMark/>
          </w:tcPr>
          <w:p w14:paraId="6E6F8647" w14:textId="634185B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77F4841" w14:textId="5C647FA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903C631" w14:textId="16829DA3"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0D74B2D" w14:textId="3A47210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14.610</w:t>
            </w:r>
          </w:p>
        </w:tc>
        <w:tc>
          <w:tcPr>
            <w:tcW w:w="448" w:type="pct"/>
            <w:tcBorders>
              <w:top w:val="nil"/>
              <w:left w:val="nil"/>
              <w:bottom w:val="single" w:sz="4" w:space="0" w:color="auto"/>
              <w:right w:val="single" w:sz="4" w:space="0" w:color="auto"/>
            </w:tcBorders>
            <w:shd w:val="clear" w:color="auto" w:fill="auto"/>
            <w:vAlign w:val="center"/>
            <w:hideMark/>
          </w:tcPr>
          <w:p w14:paraId="7E6BBD1C" w14:textId="7384FFD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14.610</w:t>
            </w:r>
          </w:p>
        </w:tc>
        <w:tc>
          <w:tcPr>
            <w:tcW w:w="231" w:type="pct"/>
            <w:tcBorders>
              <w:top w:val="nil"/>
              <w:left w:val="nil"/>
              <w:bottom w:val="single" w:sz="4" w:space="0" w:color="auto"/>
              <w:right w:val="single" w:sz="4" w:space="0" w:color="auto"/>
            </w:tcBorders>
            <w:shd w:val="clear" w:color="auto" w:fill="auto"/>
            <w:vAlign w:val="center"/>
            <w:hideMark/>
          </w:tcPr>
          <w:p w14:paraId="0642CB1E" w14:textId="505846E7"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B76FFC3" w14:textId="05A6EBC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F3EA8B8" w14:textId="6FAF893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1DB5C42" w14:textId="3C2F894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76F1968" w14:textId="06B2262A" w:rsidR="006A14D8" w:rsidRPr="006A14D8" w:rsidRDefault="006A14D8" w:rsidP="006A14D8">
            <w:pPr>
              <w:spacing w:after="0" w:line="240" w:lineRule="auto"/>
              <w:jc w:val="center"/>
              <w:rPr>
                <w:rFonts w:eastAsia="Times New Roman"/>
                <w:sz w:val="20"/>
                <w:szCs w:val="20"/>
              </w:rPr>
            </w:pPr>
          </w:p>
        </w:tc>
      </w:tr>
      <w:tr w:rsidR="006A14D8" w:rsidRPr="006A14D8" w14:paraId="020081F8" w14:textId="77777777" w:rsidTr="006A14D8">
        <w:trPr>
          <w:trHeight w:val="390"/>
        </w:trPr>
        <w:tc>
          <w:tcPr>
            <w:tcW w:w="149" w:type="pct"/>
            <w:vMerge/>
            <w:tcBorders>
              <w:top w:val="nil"/>
              <w:left w:val="single" w:sz="4" w:space="0" w:color="auto"/>
              <w:bottom w:val="single" w:sz="4" w:space="0" w:color="auto"/>
              <w:right w:val="single" w:sz="4" w:space="0" w:color="auto"/>
            </w:tcBorders>
            <w:vAlign w:val="center"/>
            <w:hideMark/>
          </w:tcPr>
          <w:p w14:paraId="4FAE18EA"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4FEB86D"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AF60B4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6C1ABEC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9152C3C" w14:textId="6355499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1C4EDB2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83958F5" w14:textId="4F2F129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6B166BEB" w14:textId="30083F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6370A0F" w14:textId="477BCB4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889CCAD" w14:textId="7332840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97DB98C" w14:textId="4A07F3F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6744329B" w14:textId="1308055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E56632A" w14:textId="35C2DAE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3270998" w14:textId="4D26FA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A7BCB2" w14:textId="6B6C0EB2"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CFEE682" w14:textId="2B7CBDEC"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9DDEE01" w14:textId="6B8ED8EE" w:rsidR="006A14D8" w:rsidRPr="006A14D8" w:rsidRDefault="006A14D8" w:rsidP="006A14D8">
            <w:pPr>
              <w:spacing w:after="0" w:line="240" w:lineRule="auto"/>
              <w:jc w:val="center"/>
              <w:rPr>
                <w:rFonts w:eastAsia="Times New Roman"/>
                <w:b/>
                <w:bCs/>
                <w:sz w:val="20"/>
                <w:szCs w:val="20"/>
              </w:rPr>
            </w:pPr>
          </w:p>
        </w:tc>
      </w:tr>
      <w:tr w:rsidR="006A14D8" w:rsidRPr="006A14D8" w14:paraId="4A63CFB2" w14:textId="77777777" w:rsidTr="006A14D8">
        <w:trPr>
          <w:trHeight w:val="390"/>
        </w:trPr>
        <w:tc>
          <w:tcPr>
            <w:tcW w:w="149" w:type="pct"/>
            <w:vMerge/>
            <w:tcBorders>
              <w:top w:val="nil"/>
              <w:left w:val="single" w:sz="4" w:space="0" w:color="auto"/>
              <w:bottom w:val="single" w:sz="4" w:space="0" w:color="auto"/>
              <w:right w:val="single" w:sz="4" w:space="0" w:color="auto"/>
            </w:tcBorders>
            <w:vAlign w:val="center"/>
            <w:hideMark/>
          </w:tcPr>
          <w:p w14:paraId="6886C642"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570B08B"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F31717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46DA486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F1797E4" w14:textId="416E367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72AD9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1F33EE2" w14:textId="6C1EFC1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BC025AA" w14:textId="0958D6D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571C220" w14:textId="3037106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8311786" w14:textId="4B7C595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E60379C" w14:textId="6A87C9B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2C4243E6" w14:textId="40D4F39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05339B6F" w14:textId="44917BD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7DEB2BD" w14:textId="4DBA898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57BC618" w14:textId="083B171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86B3A7F" w14:textId="5DF1FB1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4AFE151" w14:textId="273B69FE" w:rsidR="006A14D8" w:rsidRPr="006A14D8" w:rsidRDefault="006A14D8" w:rsidP="006A14D8">
            <w:pPr>
              <w:spacing w:after="0" w:line="240" w:lineRule="auto"/>
              <w:jc w:val="center"/>
              <w:rPr>
                <w:rFonts w:eastAsia="Times New Roman"/>
                <w:sz w:val="20"/>
                <w:szCs w:val="20"/>
              </w:rPr>
            </w:pPr>
          </w:p>
        </w:tc>
      </w:tr>
      <w:tr w:rsidR="006A14D8" w:rsidRPr="006A14D8" w14:paraId="7D0F35D5" w14:textId="77777777" w:rsidTr="006A14D8">
        <w:trPr>
          <w:trHeight w:val="390"/>
        </w:trPr>
        <w:tc>
          <w:tcPr>
            <w:tcW w:w="149" w:type="pct"/>
            <w:vMerge/>
            <w:tcBorders>
              <w:top w:val="nil"/>
              <w:left w:val="single" w:sz="4" w:space="0" w:color="auto"/>
              <w:bottom w:val="single" w:sz="4" w:space="0" w:color="auto"/>
              <w:right w:val="single" w:sz="4" w:space="0" w:color="auto"/>
            </w:tcBorders>
            <w:vAlign w:val="center"/>
            <w:hideMark/>
          </w:tcPr>
          <w:p w14:paraId="7223AF63"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E0C4CFE"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8F298F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DE437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27367F18" w14:textId="0A9972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0B6754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22BD785D" w14:textId="623D2D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364" w:type="pct"/>
            <w:tcBorders>
              <w:top w:val="nil"/>
              <w:left w:val="nil"/>
              <w:bottom w:val="single" w:sz="4" w:space="0" w:color="auto"/>
              <w:right w:val="single" w:sz="4" w:space="0" w:color="auto"/>
            </w:tcBorders>
            <w:shd w:val="clear" w:color="auto" w:fill="auto"/>
            <w:noWrap/>
            <w:vAlign w:val="center"/>
            <w:hideMark/>
          </w:tcPr>
          <w:p w14:paraId="59BF4659" w14:textId="20EFDC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9FAB7E0" w14:textId="2CE6787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26CC34C" w14:textId="20A73C8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18D19EB" w14:textId="5E7D56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448" w:type="pct"/>
            <w:tcBorders>
              <w:top w:val="nil"/>
              <w:left w:val="nil"/>
              <w:bottom w:val="single" w:sz="4" w:space="0" w:color="auto"/>
              <w:right w:val="single" w:sz="4" w:space="0" w:color="auto"/>
            </w:tcBorders>
            <w:shd w:val="clear" w:color="auto" w:fill="auto"/>
            <w:noWrap/>
            <w:vAlign w:val="center"/>
            <w:hideMark/>
          </w:tcPr>
          <w:p w14:paraId="7D282801" w14:textId="00BE1EE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231" w:type="pct"/>
            <w:tcBorders>
              <w:top w:val="nil"/>
              <w:left w:val="nil"/>
              <w:bottom w:val="single" w:sz="4" w:space="0" w:color="auto"/>
              <w:right w:val="single" w:sz="4" w:space="0" w:color="auto"/>
            </w:tcBorders>
            <w:shd w:val="clear" w:color="auto" w:fill="auto"/>
            <w:noWrap/>
            <w:vAlign w:val="center"/>
            <w:hideMark/>
          </w:tcPr>
          <w:p w14:paraId="0893B430" w14:textId="18B3567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57458CD" w14:textId="6FDEEBE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B7F6F42" w14:textId="560CF40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2DC3F6B" w14:textId="49FA1FA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679E33C" w14:textId="1B9E5B70" w:rsidR="006A14D8" w:rsidRPr="006A14D8" w:rsidRDefault="006A14D8" w:rsidP="006A14D8">
            <w:pPr>
              <w:spacing w:after="0" w:line="240" w:lineRule="auto"/>
              <w:jc w:val="center"/>
              <w:rPr>
                <w:rFonts w:eastAsia="Times New Roman"/>
                <w:sz w:val="20"/>
                <w:szCs w:val="20"/>
              </w:rPr>
            </w:pPr>
          </w:p>
        </w:tc>
      </w:tr>
      <w:tr w:rsidR="006A14D8" w:rsidRPr="006A14D8" w14:paraId="6838C9AD"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4B911FB1"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1979B81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1.5: Xác định các nhân tố ảnh hưởng đến sự phát sinh và phát triển của dịch SRT và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6D994989" w14:textId="25268984"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CA70987" w14:textId="52765EC6"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F254428" w14:textId="221EB94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3B46A46"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50</w:t>
            </w:r>
          </w:p>
        </w:tc>
        <w:tc>
          <w:tcPr>
            <w:tcW w:w="344" w:type="pct"/>
            <w:tcBorders>
              <w:top w:val="nil"/>
              <w:left w:val="nil"/>
              <w:bottom w:val="single" w:sz="4" w:space="0" w:color="auto"/>
              <w:right w:val="single" w:sz="4" w:space="0" w:color="auto"/>
            </w:tcBorders>
            <w:shd w:val="clear" w:color="auto" w:fill="auto"/>
            <w:vAlign w:val="center"/>
            <w:hideMark/>
          </w:tcPr>
          <w:p w14:paraId="6B5E0506" w14:textId="4F374FD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23.180</w:t>
            </w:r>
          </w:p>
        </w:tc>
        <w:tc>
          <w:tcPr>
            <w:tcW w:w="364" w:type="pct"/>
            <w:tcBorders>
              <w:top w:val="nil"/>
              <w:left w:val="nil"/>
              <w:bottom w:val="single" w:sz="4" w:space="0" w:color="auto"/>
              <w:right w:val="single" w:sz="4" w:space="0" w:color="auto"/>
            </w:tcBorders>
            <w:shd w:val="clear" w:color="auto" w:fill="auto"/>
            <w:vAlign w:val="center"/>
            <w:hideMark/>
          </w:tcPr>
          <w:p w14:paraId="10F3B24A" w14:textId="4EB23BF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00B8524" w14:textId="3051FA4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4FFA221" w14:textId="53FBA5B9"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DFB7CC4" w14:textId="55D7F17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23.180</w:t>
            </w:r>
          </w:p>
        </w:tc>
        <w:tc>
          <w:tcPr>
            <w:tcW w:w="448" w:type="pct"/>
            <w:tcBorders>
              <w:top w:val="nil"/>
              <w:left w:val="nil"/>
              <w:bottom w:val="single" w:sz="4" w:space="0" w:color="auto"/>
              <w:right w:val="single" w:sz="4" w:space="0" w:color="auto"/>
            </w:tcBorders>
            <w:shd w:val="clear" w:color="auto" w:fill="auto"/>
            <w:vAlign w:val="center"/>
            <w:hideMark/>
          </w:tcPr>
          <w:p w14:paraId="13EE4E90" w14:textId="02B6E2A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23.180</w:t>
            </w:r>
          </w:p>
        </w:tc>
        <w:tc>
          <w:tcPr>
            <w:tcW w:w="231" w:type="pct"/>
            <w:tcBorders>
              <w:top w:val="nil"/>
              <w:left w:val="nil"/>
              <w:bottom w:val="single" w:sz="4" w:space="0" w:color="auto"/>
              <w:right w:val="single" w:sz="4" w:space="0" w:color="auto"/>
            </w:tcBorders>
            <w:shd w:val="clear" w:color="auto" w:fill="auto"/>
            <w:vAlign w:val="center"/>
            <w:hideMark/>
          </w:tcPr>
          <w:p w14:paraId="3848983F" w14:textId="3D22C543"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40569A0" w14:textId="00BD9A1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EB1F690" w14:textId="04CCED4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C4CF18B" w14:textId="44B7618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EDB2574" w14:textId="4A249DB6" w:rsidR="006A14D8" w:rsidRPr="006A14D8" w:rsidRDefault="006A14D8" w:rsidP="006A14D8">
            <w:pPr>
              <w:spacing w:after="0" w:line="240" w:lineRule="auto"/>
              <w:jc w:val="center"/>
              <w:rPr>
                <w:rFonts w:eastAsia="Times New Roman"/>
                <w:sz w:val="20"/>
                <w:szCs w:val="20"/>
              </w:rPr>
            </w:pPr>
          </w:p>
        </w:tc>
      </w:tr>
      <w:tr w:rsidR="006A14D8" w:rsidRPr="006A14D8" w14:paraId="0115C70E"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659DD979"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3ACD8D0"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90685F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A4D5B6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4B91527" w14:textId="50F29A8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B6D47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5A61590E" w14:textId="20E7E2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63A25436" w14:textId="543DCD0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5858B8F" w14:textId="61EF4A1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47D506" w14:textId="33FAA90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1C42C7C" w14:textId="4F7BAE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2DEB5AB4" w14:textId="372D014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9037412" w14:textId="5497CCF3"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488B7B8" w14:textId="7E1382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BFCFE3D" w14:textId="4D814083"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3B22F51" w14:textId="7294B26F"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5CE295D" w14:textId="4D8E4C27" w:rsidR="006A14D8" w:rsidRPr="006A14D8" w:rsidRDefault="006A14D8" w:rsidP="006A14D8">
            <w:pPr>
              <w:spacing w:after="0" w:line="240" w:lineRule="auto"/>
              <w:jc w:val="center"/>
              <w:rPr>
                <w:rFonts w:eastAsia="Times New Roman"/>
                <w:b/>
                <w:bCs/>
                <w:sz w:val="20"/>
                <w:szCs w:val="20"/>
              </w:rPr>
            </w:pPr>
          </w:p>
        </w:tc>
      </w:tr>
      <w:tr w:rsidR="006A14D8" w:rsidRPr="006A14D8" w14:paraId="1B2BB3D9"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B8217B6"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8D480BB"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B5B3C2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56209E0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C5B7345" w14:textId="5D6CFC2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B61FA2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8C68D13" w14:textId="141F85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141EE2C1" w14:textId="5C6DF6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FEDB936" w14:textId="01953D2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DE7482C" w14:textId="5558AA2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CC8AE0F" w14:textId="3383BA9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09CA2269" w14:textId="36B759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2A96C906" w14:textId="32FFC13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5AAAB77" w14:textId="472773A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F80EE97" w14:textId="4F8C074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04DE22A" w14:textId="4A014C6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6EA076D" w14:textId="2EDCB1B5" w:rsidR="006A14D8" w:rsidRPr="006A14D8" w:rsidRDefault="006A14D8" w:rsidP="006A14D8">
            <w:pPr>
              <w:spacing w:after="0" w:line="240" w:lineRule="auto"/>
              <w:jc w:val="center"/>
              <w:rPr>
                <w:rFonts w:eastAsia="Times New Roman"/>
                <w:sz w:val="20"/>
                <w:szCs w:val="20"/>
              </w:rPr>
            </w:pPr>
          </w:p>
        </w:tc>
      </w:tr>
      <w:tr w:rsidR="006A14D8" w:rsidRPr="006A14D8" w14:paraId="085E98F2"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769F4620"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7521F9A"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493390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EFF927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4DA2BFAA" w14:textId="2F87B2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79FAD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43DC8C63" w14:textId="6BE639B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7F027ADE" w14:textId="2530A1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D308CBD" w14:textId="55B35E8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A93EC53" w14:textId="5D3EC1A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7DE18CC" w14:textId="4699C3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2E6A327C" w14:textId="5B5CC80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3B1F99DC" w14:textId="11729CE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65E6C75" w14:textId="525EF09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F738EAF" w14:textId="1F415AE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F35A2AB" w14:textId="294A102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7AE64D2" w14:textId="195ADB79" w:rsidR="006A14D8" w:rsidRPr="006A14D8" w:rsidRDefault="006A14D8" w:rsidP="006A14D8">
            <w:pPr>
              <w:spacing w:after="0" w:line="240" w:lineRule="auto"/>
              <w:jc w:val="center"/>
              <w:rPr>
                <w:rFonts w:eastAsia="Times New Roman"/>
                <w:sz w:val="20"/>
                <w:szCs w:val="20"/>
              </w:rPr>
            </w:pPr>
          </w:p>
        </w:tc>
      </w:tr>
      <w:tr w:rsidR="006A14D8" w:rsidRPr="006A14D8" w14:paraId="36FFA810"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01E286C"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0018D08"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68C1E8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87D25B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241BFE06" w14:textId="6DC7FB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0ECF64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7DB11AA5" w14:textId="18F3BF1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0E581AC4" w14:textId="3DAA66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5077731" w14:textId="4D309C2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A747029" w14:textId="5CE3B10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FFFBB2D" w14:textId="170125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60BC5E80" w14:textId="122B012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35823456" w14:textId="16D9093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F1E86EE" w14:textId="5571F05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12B4170" w14:textId="0F1F2BA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37A2B85" w14:textId="39DB6A6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0E4723E" w14:textId="318DFA77" w:rsidR="006A14D8" w:rsidRPr="006A14D8" w:rsidRDefault="006A14D8" w:rsidP="006A14D8">
            <w:pPr>
              <w:spacing w:after="0" w:line="240" w:lineRule="auto"/>
              <w:jc w:val="center"/>
              <w:rPr>
                <w:rFonts w:eastAsia="Times New Roman"/>
                <w:sz w:val="20"/>
                <w:szCs w:val="20"/>
              </w:rPr>
            </w:pPr>
          </w:p>
        </w:tc>
      </w:tr>
      <w:tr w:rsidR="006A14D8" w:rsidRPr="006A14D8" w14:paraId="62407B91"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8DF4B1A" w14:textId="77777777" w:rsidR="006A14D8" w:rsidRPr="006A14D8" w:rsidRDefault="006A14D8" w:rsidP="006A14D8">
            <w:pPr>
              <w:spacing w:after="0" w:line="240" w:lineRule="auto"/>
              <w:jc w:val="center"/>
              <w:rPr>
                <w:rFonts w:eastAsia="Times New Roman"/>
                <w:b/>
                <w:bCs/>
                <w:color w:val="000000"/>
                <w:sz w:val="20"/>
                <w:szCs w:val="20"/>
              </w:rPr>
            </w:pPr>
            <w:r w:rsidRPr="006A14D8">
              <w:rPr>
                <w:rFonts w:eastAsia="Times New Roman"/>
                <w:b/>
                <w:bCs/>
                <w:color w:val="000000"/>
                <w:sz w:val="20"/>
                <w:szCs w:val="20"/>
              </w:rPr>
              <w:t>1.6</w:t>
            </w:r>
          </w:p>
        </w:tc>
        <w:tc>
          <w:tcPr>
            <w:tcW w:w="324" w:type="pct"/>
            <w:tcBorders>
              <w:top w:val="nil"/>
              <w:left w:val="nil"/>
              <w:bottom w:val="single" w:sz="4" w:space="0" w:color="auto"/>
              <w:right w:val="single" w:sz="4" w:space="0" w:color="auto"/>
            </w:tcBorders>
            <w:shd w:val="clear" w:color="auto" w:fill="auto"/>
            <w:vAlign w:val="center"/>
            <w:hideMark/>
          </w:tcPr>
          <w:p w14:paraId="7950DD63" w14:textId="77777777" w:rsidR="006A14D8" w:rsidRPr="006A14D8" w:rsidRDefault="006A14D8" w:rsidP="006A14D8">
            <w:pPr>
              <w:spacing w:after="0" w:line="240" w:lineRule="auto"/>
              <w:jc w:val="center"/>
              <w:rPr>
                <w:rFonts w:eastAsia="Times New Roman"/>
                <w:b/>
                <w:bCs/>
                <w:color w:val="000000"/>
                <w:sz w:val="20"/>
                <w:szCs w:val="20"/>
              </w:rPr>
            </w:pPr>
            <w:r w:rsidRPr="006A14D8">
              <w:rPr>
                <w:rFonts w:eastAsia="Times New Roman"/>
                <w:b/>
                <w:bCs/>
                <w:color w:val="000000"/>
                <w:sz w:val="20"/>
                <w:szCs w:val="20"/>
              </w:rPr>
              <w:t xml:space="preserve">Công việc 1.6: Xác định các chỉ số giám sát dịch SRT, sâu, bệnh hại lá Keo bằng </w:t>
            </w:r>
            <w:r w:rsidRPr="006A14D8">
              <w:rPr>
                <w:rFonts w:eastAsia="Times New Roman"/>
                <w:b/>
                <w:bCs/>
                <w:color w:val="000000"/>
                <w:sz w:val="20"/>
                <w:szCs w:val="20"/>
              </w:rPr>
              <w:lastRenderedPageBreak/>
              <w:t>công nghệ địa không gian</w:t>
            </w:r>
          </w:p>
        </w:tc>
        <w:tc>
          <w:tcPr>
            <w:tcW w:w="237" w:type="pct"/>
            <w:tcBorders>
              <w:top w:val="nil"/>
              <w:left w:val="nil"/>
              <w:bottom w:val="single" w:sz="4" w:space="0" w:color="auto"/>
              <w:right w:val="single" w:sz="4" w:space="0" w:color="auto"/>
            </w:tcBorders>
            <w:shd w:val="clear" w:color="auto" w:fill="auto"/>
            <w:vAlign w:val="center"/>
            <w:hideMark/>
          </w:tcPr>
          <w:p w14:paraId="2E4A20F8" w14:textId="2ECE632D" w:rsidR="006A14D8" w:rsidRPr="006A14D8" w:rsidRDefault="006A14D8" w:rsidP="006A14D8">
            <w:pPr>
              <w:spacing w:after="0" w:line="240" w:lineRule="auto"/>
              <w:jc w:val="center"/>
              <w:rPr>
                <w:rFonts w:eastAsia="Times New Roman"/>
                <w:b/>
                <w:bCs/>
                <w:color w:val="000000"/>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CDF8343" w14:textId="3EBF74D0"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5BB91E2" w14:textId="51F123A2"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7D85E5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62A84E9A" w14:textId="736A402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12.000</w:t>
            </w:r>
          </w:p>
        </w:tc>
        <w:tc>
          <w:tcPr>
            <w:tcW w:w="364" w:type="pct"/>
            <w:tcBorders>
              <w:top w:val="nil"/>
              <w:left w:val="nil"/>
              <w:bottom w:val="single" w:sz="4" w:space="0" w:color="auto"/>
              <w:right w:val="single" w:sz="4" w:space="0" w:color="auto"/>
            </w:tcBorders>
            <w:shd w:val="clear" w:color="auto" w:fill="auto"/>
            <w:vAlign w:val="center"/>
            <w:hideMark/>
          </w:tcPr>
          <w:p w14:paraId="6DDC54B7" w14:textId="17DEC57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8AAEA77" w14:textId="1D8F614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FF1A5FC" w14:textId="2094A8FB"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479645A" w14:textId="246B764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12.000</w:t>
            </w:r>
          </w:p>
        </w:tc>
        <w:tc>
          <w:tcPr>
            <w:tcW w:w="448" w:type="pct"/>
            <w:tcBorders>
              <w:top w:val="nil"/>
              <w:left w:val="nil"/>
              <w:bottom w:val="single" w:sz="4" w:space="0" w:color="auto"/>
              <w:right w:val="single" w:sz="4" w:space="0" w:color="auto"/>
            </w:tcBorders>
            <w:shd w:val="clear" w:color="auto" w:fill="auto"/>
            <w:vAlign w:val="center"/>
            <w:hideMark/>
          </w:tcPr>
          <w:p w14:paraId="000BA631" w14:textId="5ADB12B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12.000</w:t>
            </w:r>
          </w:p>
        </w:tc>
        <w:tc>
          <w:tcPr>
            <w:tcW w:w="231" w:type="pct"/>
            <w:tcBorders>
              <w:top w:val="nil"/>
              <w:left w:val="nil"/>
              <w:bottom w:val="single" w:sz="4" w:space="0" w:color="auto"/>
              <w:right w:val="single" w:sz="4" w:space="0" w:color="auto"/>
            </w:tcBorders>
            <w:shd w:val="clear" w:color="auto" w:fill="auto"/>
            <w:vAlign w:val="center"/>
            <w:hideMark/>
          </w:tcPr>
          <w:p w14:paraId="59F362F1" w14:textId="216A8AAB"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92799C8" w14:textId="05F25D5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F437A27" w14:textId="3DF3857B"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AB2049B" w14:textId="4254A656"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A67915E" w14:textId="447E053D" w:rsidR="006A14D8" w:rsidRPr="006A14D8" w:rsidRDefault="006A14D8" w:rsidP="006A14D8">
            <w:pPr>
              <w:spacing w:after="0" w:line="240" w:lineRule="auto"/>
              <w:jc w:val="center"/>
              <w:rPr>
                <w:rFonts w:eastAsia="Times New Roman"/>
                <w:b/>
                <w:bCs/>
                <w:sz w:val="20"/>
                <w:szCs w:val="20"/>
              </w:rPr>
            </w:pPr>
          </w:p>
        </w:tc>
      </w:tr>
      <w:tr w:rsidR="006A14D8" w:rsidRPr="006A14D8" w14:paraId="5CB376B8"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ED16143" w14:textId="319BC064"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18D1D49" w14:textId="3F307DE4"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DA93A1C"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20270DAE" w14:textId="425A6B32"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54486F5" w14:textId="244D40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00FA2812"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7DFDD75" w14:textId="666BE12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23F9DB6" w14:textId="7FECE8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D9203AE" w14:textId="3EADA6F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5A40105" w14:textId="26EB65B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FC7E499" w14:textId="250387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72999BDE" w14:textId="07A7753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09FD8F22" w14:textId="3E49529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F68CC03" w14:textId="5030FAB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26785ED" w14:textId="020EEE5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889B215" w14:textId="11DB1BE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581B96E" w14:textId="1DC98C7D" w:rsidR="006A14D8" w:rsidRPr="006A14D8" w:rsidRDefault="006A14D8" w:rsidP="006A14D8">
            <w:pPr>
              <w:spacing w:after="0" w:line="240" w:lineRule="auto"/>
              <w:jc w:val="center"/>
              <w:rPr>
                <w:rFonts w:eastAsia="Times New Roman"/>
                <w:sz w:val="20"/>
                <w:szCs w:val="20"/>
              </w:rPr>
            </w:pPr>
          </w:p>
        </w:tc>
      </w:tr>
      <w:tr w:rsidR="006A14D8" w:rsidRPr="006A14D8" w14:paraId="6A9C0102"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BDE4ECD" w14:textId="581F6AA8"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A820622" w14:textId="484B814D"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9322356"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1382840B" w14:textId="13AC51C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1105FC2" w14:textId="39467B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C364D13"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A37A334" w14:textId="5A0709E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137CB871" w14:textId="20AFFF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2BC8385" w14:textId="1AE8571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50E4F33" w14:textId="5E61E58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1010EC1" w14:textId="36A3E38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709FB091" w14:textId="2FB78A4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9459C31" w14:textId="2F40603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E85E4D5" w14:textId="7C988D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1A8A1D6" w14:textId="037BDE3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555C25" w14:textId="420915E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EBCC345" w14:textId="719B5ADF" w:rsidR="006A14D8" w:rsidRPr="006A14D8" w:rsidRDefault="006A14D8" w:rsidP="006A14D8">
            <w:pPr>
              <w:spacing w:after="0" w:line="240" w:lineRule="auto"/>
              <w:jc w:val="center"/>
              <w:rPr>
                <w:rFonts w:eastAsia="Times New Roman"/>
                <w:sz w:val="20"/>
                <w:szCs w:val="20"/>
              </w:rPr>
            </w:pPr>
          </w:p>
        </w:tc>
      </w:tr>
      <w:tr w:rsidR="006A14D8" w:rsidRPr="006A14D8" w14:paraId="6D14B43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DDFACD9" w14:textId="6FFA102D"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08F6FC18" w14:textId="674B6F3A"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631D08E"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01A9507" w14:textId="53F6FF0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6D40548" w14:textId="07E7A17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EDB8FE6"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682C1DE1" w14:textId="7B7C120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7F832AD5" w14:textId="6B1CC8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60F355F" w14:textId="4A3BD88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07F716C" w14:textId="74EEAEB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42F3C5C" w14:textId="7E14FB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032B86A4" w14:textId="5F8D57E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37D906AA" w14:textId="4C72DC1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BE16D5F" w14:textId="510DF16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22D962D" w14:textId="1EF2FA3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E70CD3" w14:textId="6A76359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FE3B146" w14:textId="53F20C36" w:rsidR="006A14D8" w:rsidRPr="006A14D8" w:rsidRDefault="006A14D8" w:rsidP="006A14D8">
            <w:pPr>
              <w:spacing w:after="0" w:line="240" w:lineRule="auto"/>
              <w:jc w:val="center"/>
              <w:rPr>
                <w:rFonts w:eastAsia="Times New Roman"/>
                <w:sz w:val="20"/>
                <w:szCs w:val="20"/>
              </w:rPr>
            </w:pPr>
          </w:p>
        </w:tc>
      </w:tr>
      <w:tr w:rsidR="006A14D8" w:rsidRPr="006A14D8" w14:paraId="7EA6BCB6" w14:textId="77777777" w:rsidTr="006A14D8">
        <w:trPr>
          <w:trHeight w:val="102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E530131" w14:textId="77777777" w:rsidR="006A14D8" w:rsidRPr="006A14D8" w:rsidRDefault="006A14D8" w:rsidP="006A14D8">
            <w:pPr>
              <w:spacing w:after="0" w:line="240" w:lineRule="auto"/>
              <w:jc w:val="center"/>
              <w:rPr>
                <w:rFonts w:eastAsia="Times New Roman"/>
                <w:b/>
                <w:bCs/>
                <w:color w:val="000000"/>
                <w:sz w:val="20"/>
                <w:szCs w:val="20"/>
              </w:rPr>
            </w:pPr>
            <w:r w:rsidRPr="006A14D8">
              <w:rPr>
                <w:rFonts w:eastAsia="Times New Roman"/>
                <w:b/>
                <w:bCs/>
                <w:color w:val="000000"/>
                <w:sz w:val="20"/>
                <w:szCs w:val="20"/>
              </w:rPr>
              <w:t>1.7</w:t>
            </w:r>
          </w:p>
        </w:tc>
        <w:tc>
          <w:tcPr>
            <w:tcW w:w="324" w:type="pct"/>
            <w:tcBorders>
              <w:top w:val="nil"/>
              <w:left w:val="nil"/>
              <w:bottom w:val="single" w:sz="4" w:space="0" w:color="auto"/>
              <w:right w:val="single" w:sz="4" w:space="0" w:color="auto"/>
            </w:tcBorders>
            <w:shd w:val="clear" w:color="auto" w:fill="auto"/>
            <w:vAlign w:val="center"/>
            <w:hideMark/>
          </w:tcPr>
          <w:p w14:paraId="616192D6" w14:textId="77777777" w:rsidR="006A14D8" w:rsidRPr="006A14D8" w:rsidRDefault="006A14D8" w:rsidP="006A14D8">
            <w:pPr>
              <w:spacing w:after="0" w:line="240" w:lineRule="auto"/>
              <w:jc w:val="center"/>
              <w:rPr>
                <w:rFonts w:eastAsia="Times New Roman"/>
                <w:b/>
                <w:bCs/>
                <w:color w:val="000000"/>
                <w:sz w:val="20"/>
                <w:szCs w:val="20"/>
              </w:rPr>
            </w:pPr>
            <w:r w:rsidRPr="006A14D8">
              <w:rPr>
                <w:rFonts w:eastAsia="Times New Roman"/>
                <w:b/>
                <w:bCs/>
                <w:color w:val="000000"/>
                <w:sz w:val="20"/>
                <w:szCs w:val="20"/>
              </w:rPr>
              <w:t>Công việc 1.7: Xây dựng báo cáo tổng hợp về đặc điểm sinh vật học và sinh thái học của nhóm sâu róm Thông và nhóm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774AF401" w14:textId="07CB5C39" w:rsidR="006A14D8" w:rsidRPr="006A14D8" w:rsidRDefault="006A14D8" w:rsidP="006A14D8">
            <w:pPr>
              <w:spacing w:after="0" w:line="240" w:lineRule="auto"/>
              <w:jc w:val="center"/>
              <w:rPr>
                <w:rFonts w:eastAsia="Times New Roman"/>
                <w:b/>
                <w:bCs/>
                <w:color w:val="000000"/>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17FC985" w14:textId="1F9D99B3"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E62B03B" w14:textId="7C1E3B32"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B0FBB1F" w14:textId="445E59F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058A7F7D" w14:textId="3CA3F0F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22.440</w:t>
            </w:r>
          </w:p>
        </w:tc>
        <w:tc>
          <w:tcPr>
            <w:tcW w:w="364" w:type="pct"/>
            <w:tcBorders>
              <w:top w:val="nil"/>
              <w:left w:val="nil"/>
              <w:bottom w:val="single" w:sz="4" w:space="0" w:color="auto"/>
              <w:right w:val="single" w:sz="4" w:space="0" w:color="auto"/>
            </w:tcBorders>
            <w:shd w:val="clear" w:color="auto" w:fill="auto"/>
            <w:vAlign w:val="center"/>
            <w:hideMark/>
          </w:tcPr>
          <w:p w14:paraId="2D498F1D" w14:textId="3D0EC06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A0427EB" w14:textId="52EE6D2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C7C6127" w14:textId="1FDD8FFD"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AA7D589" w14:textId="4AB37C5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22.440</w:t>
            </w:r>
          </w:p>
        </w:tc>
        <w:tc>
          <w:tcPr>
            <w:tcW w:w="448" w:type="pct"/>
            <w:tcBorders>
              <w:top w:val="nil"/>
              <w:left w:val="nil"/>
              <w:bottom w:val="single" w:sz="4" w:space="0" w:color="auto"/>
              <w:right w:val="single" w:sz="4" w:space="0" w:color="auto"/>
            </w:tcBorders>
            <w:shd w:val="clear" w:color="auto" w:fill="auto"/>
            <w:vAlign w:val="center"/>
            <w:hideMark/>
          </w:tcPr>
          <w:p w14:paraId="33B79D5F" w14:textId="0609805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22.440</w:t>
            </w:r>
          </w:p>
        </w:tc>
        <w:tc>
          <w:tcPr>
            <w:tcW w:w="231" w:type="pct"/>
            <w:tcBorders>
              <w:top w:val="nil"/>
              <w:left w:val="nil"/>
              <w:bottom w:val="single" w:sz="4" w:space="0" w:color="auto"/>
              <w:right w:val="single" w:sz="4" w:space="0" w:color="auto"/>
            </w:tcBorders>
            <w:shd w:val="clear" w:color="auto" w:fill="auto"/>
            <w:vAlign w:val="center"/>
            <w:hideMark/>
          </w:tcPr>
          <w:p w14:paraId="261D0C9F" w14:textId="358C8762"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379F1B3" w14:textId="0A7BF28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83A33DF" w14:textId="5013194D"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BE4D5AB" w14:textId="07BE8208"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4E5CAEE" w14:textId="328F2554" w:rsidR="006A14D8" w:rsidRPr="006A14D8" w:rsidRDefault="006A14D8" w:rsidP="006A14D8">
            <w:pPr>
              <w:spacing w:after="0" w:line="240" w:lineRule="auto"/>
              <w:jc w:val="center"/>
              <w:rPr>
                <w:rFonts w:eastAsia="Times New Roman"/>
                <w:b/>
                <w:bCs/>
                <w:sz w:val="20"/>
                <w:szCs w:val="20"/>
              </w:rPr>
            </w:pPr>
          </w:p>
        </w:tc>
      </w:tr>
      <w:tr w:rsidR="006A14D8" w:rsidRPr="006A14D8" w14:paraId="4A32BE50"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DA2916B" w14:textId="3897D8BD"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0B1A717" w14:textId="3462A09B"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A63E270"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64F2CEA8" w14:textId="46B81AE6"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1EEF97E" w14:textId="569E278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57E63748"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5E39D33" w14:textId="67B6A85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78127169" w14:textId="179C0B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695B8B6" w14:textId="58818B7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8DC09C9" w14:textId="7CCF1E7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C7064F8" w14:textId="3DA895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5EDE6F16" w14:textId="56CFEA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1658758A" w14:textId="016ABC0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AA1DABD" w14:textId="27AA278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E5179ED" w14:textId="45BBC04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BF36D6" w14:textId="4ECD751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0A7A35B" w14:textId="3B1287EB" w:rsidR="006A14D8" w:rsidRPr="006A14D8" w:rsidRDefault="006A14D8" w:rsidP="006A14D8">
            <w:pPr>
              <w:spacing w:after="0" w:line="240" w:lineRule="auto"/>
              <w:jc w:val="center"/>
              <w:rPr>
                <w:rFonts w:eastAsia="Times New Roman"/>
                <w:sz w:val="20"/>
                <w:szCs w:val="20"/>
              </w:rPr>
            </w:pPr>
          </w:p>
        </w:tc>
      </w:tr>
      <w:tr w:rsidR="006A14D8" w:rsidRPr="006A14D8" w14:paraId="55907E09"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7BBDE41" w14:textId="50F5068E"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D4A1944" w14:textId="63095AAA"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EB7FB47"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332FA7C3" w14:textId="78E806D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643BCEE" w14:textId="0CF6EF3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FB3CF2D"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201FCD96" w14:textId="669906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7F1EBDF8" w14:textId="09D88E2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96AC210" w14:textId="53D143B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FA3BA19" w14:textId="1E1F47A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7274C90" w14:textId="7197D3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9B11757" w14:textId="5B8E25F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59D93527" w14:textId="7752F7B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CD8FD1E" w14:textId="3F63A0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B7373F1" w14:textId="6C09995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33AAC3" w14:textId="474B8F1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42AB5E2" w14:textId="38BE51E2" w:rsidR="006A14D8" w:rsidRPr="006A14D8" w:rsidRDefault="006A14D8" w:rsidP="006A14D8">
            <w:pPr>
              <w:spacing w:after="0" w:line="240" w:lineRule="auto"/>
              <w:jc w:val="center"/>
              <w:rPr>
                <w:rFonts w:eastAsia="Times New Roman"/>
                <w:sz w:val="20"/>
                <w:szCs w:val="20"/>
              </w:rPr>
            </w:pPr>
          </w:p>
        </w:tc>
      </w:tr>
      <w:tr w:rsidR="006A14D8" w:rsidRPr="006A14D8" w14:paraId="009E746F"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33FFE6E" w14:textId="785818B9" w:rsidR="006A14D8" w:rsidRPr="006A14D8" w:rsidRDefault="006A14D8" w:rsidP="006A14D8">
            <w:pPr>
              <w:spacing w:after="0" w:line="240" w:lineRule="auto"/>
              <w:jc w:val="center"/>
              <w:rPr>
                <w:rFonts w:eastAsia="Times New Roman"/>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9108FA9" w14:textId="66B9784D" w:rsidR="006A14D8" w:rsidRPr="006A14D8" w:rsidRDefault="006A14D8" w:rsidP="006A14D8">
            <w:pPr>
              <w:spacing w:after="0" w:line="240" w:lineRule="auto"/>
              <w:jc w:val="center"/>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B642E19"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D49378C" w14:textId="74490EF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CE4ADC1" w14:textId="3BA4B75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BEAB248"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30</w:t>
            </w:r>
          </w:p>
        </w:tc>
        <w:tc>
          <w:tcPr>
            <w:tcW w:w="344" w:type="pct"/>
            <w:tcBorders>
              <w:top w:val="nil"/>
              <w:left w:val="nil"/>
              <w:bottom w:val="single" w:sz="4" w:space="0" w:color="auto"/>
              <w:right w:val="single" w:sz="4" w:space="0" w:color="auto"/>
            </w:tcBorders>
            <w:shd w:val="clear" w:color="auto" w:fill="auto"/>
            <w:noWrap/>
            <w:vAlign w:val="center"/>
            <w:hideMark/>
          </w:tcPr>
          <w:p w14:paraId="75C666F2" w14:textId="4C9EC5C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64" w:type="pct"/>
            <w:tcBorders>
              <w:top w:val="nil"/>
              <w:left w:val="nil"/>
              <w:bottom w:val="single" w:sz="4" w:space="0" w:color="auto"/>
              <w:right w:val="single" w:sz="4" w:space="0" w:color="auto"/>
            </w:tcBorders>
            <w:shd w:val="clear" w:color="auto" w:fill="auto"/>
            <w:noWrap/>
            <w:vAlign w:val="center"/>
            <w:hideMark/>
          </w:tcPr>
          <w:p w14:paraId="5768363E" w14:textId="089E75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3F5CAC1" w14:textId="421B779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7702CFA" w14:textId="32C805C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57A24A6" w14:textId="1DD2EB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448" w:type="pct"/>
            <w:tcBorders>
              <w:top w:val="nil"/>
              <w:left w:val="nil"/>
              <w:bottom w:val="single" w:sz="4" w:space="0" w:color="auto"/>
              <w:right w:val="single" w:sz="4" w:space="0" w:color="auto"/>
            </w:tcBorders>
            <w:shd w:val="clear" w:color="auto" w:fill="auto"/>
            <w:noWrap/>
            <w:vAlign w:val="center"/>
            <w:hideMark/>
          </w:tcPr>
          <w:p w14:paraId="79DCC620" w14:textId="0A4CDF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231" w:type="pct"/>
            <w:tcBorders>
              <w:top w:val="nil"/>
              <w:left w:val="nil"/>
              <w:bottom w:val="single" w:sz="4" w:space="0" w:color="auto"/>
              <w:right w:val="single" w:sz="4" w:space="0" w:color="auto"/>
            </w:tcBorders>
            <w:shd w:val="clear" w:color="auto" w:fill="auto"/>
            <w:noWrap/>
            <w:vAlign w:val="center"/>
            <w:hideMark/>
          </w:tcPr>
          <w:p w14:paraId="25A9A0F4" w14:textId="42262CA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79076B2" w14:textId="094F5C2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C26847E" w14:textId="448E51A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CB5E376" w14:textId="22E0451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8E4124B" w14:textId="10C69A9C" w:rsidR="006A14D8" w:rsidRPr="006A14D8" w:rsidRDefault="006A14D8" w:rsidP="006A14D8">
            <w:pPr>
              <w:spacing w:after="0" w:line="240" w:lineRule="auto"/>
              <w:jc w:val="center"/>
              <w:rPr>
                <w:rFonts w:eastAsia="Times New Roman"/>
                <w:sz w:val="20"/>
                <w:szCs w:val="20"/>
              </w:rPr>
            </w:pPr>
          </w:p>
        </w:tc>
      </w:tr>
      <w:tr w:rsidR="006A14D8" w:rsidRPr="006A14D8" w14:paraId="3026E55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9E567BE" w14:textId="2E2608B2"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0C9BE5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1:</w:t>
            </w:r>
          </w:p>
        </w:tc>
        <w:tc>
          <w:tcPr>
            <w:tcW w:w="237" w:type="pct"/>
            <w:tcBorders>
              <w:top w:val="nil"/>
              <w:left w:val="nil"/>
              <w:bottom w:val="single" w:sz="4" w:space="0" w:color="auto"/>
              <w:right w:val="single" w:sz="4" w:space="0" w:color="auto"/>
            </w:tcBorders>
            <w:shd w:val="clear" w:color="auto" w:fill="auto"/>
            <w:noWrap/>
            <w:vAlign w:val="center"/>
            <w:hideMark/>
          </w:tcPr>
          <w:p w14:paraId="6696E3A5" w14:textId="04286D15"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45A80FF3" w14:textId="1DED7EFF"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5B78C367" w14:textId="3B2DB13D"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42ED365C" w14:textId="747C710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2.964</w:t>
            </w:r>
          </w:p>
        </w:tc>
        <w:tc>
          <w:tcPr>
            <w:tcW w:w="344" w:type="pct"/>
            <w:tcBorders>
              <w:top w:val="nil"/>
              <w:left w:val="nil"/>
              <w:bottom w:val="single" w:sz="4" w:space="0" w:color="auto"/>
              <w:right w:val="single" w:sz="4" w:space="0" w:color="auto"/>
            </w:tcBorders>
            <w:shd w:val="clear" w:color="auto" w:fill="auto"/>
            <w:noWrap/>
            <w:vAlign w:val="center"/>
            <w:hideMark/>
          </w:tcPr>
          <w:p w14:paraId="214B4F80" w14:textId="00095FF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887.572</w:t>
            </w:r>
          </w:p>
        </w:tc>
        <w:tc>
          <w:tcPr>
            <w:tcW w:w="364" w:type="pct"/>
            <w:tcBorders>
              <w:top w:val="nil"/>
              <w:left w:val="nil"/>
              <w:bottom w:val="single" w:sz="4" w:space="0" w:color="auto"/>
              <w:right w:val="single" w:sz="4" w:space="0" w:color="auto"/>
            </w:tcBorders>
            <w:shd w:val="clear" w:color="auto" w:fill="auto"/>
            <w:noWrap/>
            <w:vAlign w:val="center"/>
            <w:hideMark/>
          </w:tcPr>
          <w:p w14:paraId="6135A070" w14:textId="51EF774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158D8B4" w14:textId="65922D6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287E6070" w14:textId="33E4F37B"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3466382" w14:textId="2B890E2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E643C42" w14:textId="2598287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36687523" w14:textId="59545C94"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0628C4A" w14:textId="39C4EAD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FACE526" w14:textId="7339526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66DFBCB7" w14:textId="791B0D7C"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57B77C" w14:textId="66644BE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r>
      <w:tr w:rsidR="006A14D8" w:rsidRPr="006A14D8" w14:paraId="50717B30"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F38230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7A48BC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Chủ nhiệm đề tài</w:t>
            </w:r>
          </w:p>
        </w:tc>
        <w:tc>
          <w:tcPr>
            <w:tcW w:w="237" w:type="pct"/>
            <w:tcBorders>
              <w:top w:val="nil"/>
              <w:left w:val="nil"/>
              <w:bottom w:val="single" w:sz="4" w:space="0" w:color="auto"/>
              <w:right w:val="single" w:sz="4" w:space="0" w:color="auto"/>
            </w:tcBorders>
            <w:shd w:val="clear" w:color="auto" w:fill="auto"/>
            <w:vAlign w:val="center"/>
            <w:hideMark/>
          </w:tcPr>
          <w:p w14:paraId="4E9308A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9C0448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0113EDD" w14:textId="13ECD8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10A58612" w14:textId="2A971AF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39151597" w14:textId="5D869AE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16.680</w:t>
            </w:r>
          </w:p>
        </w:tc>
        <w:tc>
          <w:tcPr>
            <w:tcW w:w="364" w:type="pct"/>
            <w:tcBorders>
              <w:top w:val="nil"/>
              <w:left w:val="nil"/>
              <w:bottom w:val="single" w:sz="4" w:space="0" w:color="auto"/>
              <w:right w:val="single" w:sz="4" w:space="0" w:color="auto"/>
            </w:tcBorders>
            <w:shd w:val="clear" w:color="auto" w:fill="auto"/>
            <w:noWrap/>
            <w:vAlign w:val="center"/>
            <w:hideMark/>
          </w:tcPr>
          <w:p w14:paraId="78EA0C68" w14:textId="23A8123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5EAE7B8" w14:textId="752EFB2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5FC85416" w14:textId="2666336F"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34EAC75" w14:textId="7770297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C3ABD87" w14:textId="37EA678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1485A04A" w14:textId="36935F18"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562EBDB" w14:textId="6845079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EFF1A82" w14:textId="5E4CD47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3BA8C0EC" w14:textId="447EE385"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3FDF374" w14:textId="23D4AAD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r>
      <w:tr w:rsidR="006A14D8" w:rsidRPr="006A14D8" w14:paraId="6FD266A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C8FB64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2051AE52"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Thư ký khoa học</w:t>
            </w:r>
          </w:p>
        </w:tc>
        <w:tc>
          <w:tcPr>
            <w:tcW w:w="237" w:type="pct"/>
            <w:tcBorders>
              <w:top w:val="nil"/>
              <w:left w:val="nil"/>
              <w:bottom w:val="single" w:sz="4" w:space="0" w:color="auto"/>
              <w:right w:val="single" w:sz="4" w:space="0" w:color="auto"/>
            </w:tcBorders>
            <w:shd w:val="clear" w:color="auto" w:fill="auto"/>
            <w:vAlign w:val="center"/>
            <w:hideMark/>
          </w:tcPr>
          <w:p w14:paraId="78994D6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2C3BBC3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AB15D2F" w14:textId="5087624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1509290" w14:textId="379CF92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1B138AE3" w14:textId="1387F6A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57C3E182" w14:textId="3661106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0AF172A" w14:textId="7D0BCDF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28185F0E" w14:textId="48E9DA4B"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A0369C9" w14:textId="126F5B2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FFE2BB7" w14:textId="55092ACE"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4E01AAB" w14:textId="5BBC04CA"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46BF075" w14:textId="33B2EEF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BF48648" w14:textId="7285945A"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ED04076" w14:textId="099923C1"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645D391" w14:textId="52FD5BAF" w:rsidR="006A14D8" w:rsidRPr="006A14D8" w:rsidRDefault="006A14D8" w:rsidP="006A14D8">
            <w:pPr>
              <w:spacing w:after="0" w:line="240" w:lineRule="auto"/>
              <w:jc w:val="center"/>
              <w:rPr>
                <w:rFonts w:eastAsia="Times New Roman"/>
                <w:i/>
                <w:iCs/>
                <w:sz w:val="20"/>
                <w:szCs w:val="20"/>
              </w:rPr>
            </w:pPr>
          </w:p>
        </w:tc>
      </w:tr>
      <w:tr w:rsidR="006A14D8" w:rsidRPr="006A14D8" w14:paraId="2DEA704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5B9BE3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1C2DC7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5B9143C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6EE3300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w:t>
            </w:r>
          </w:p>
        </w:tc>
        <w:tc>
          <w:tcPr>
            <w:tcW w:w="205" w:type="pct"/>
            <w:tcBorders>
              <w:top w:val="nil"/>
              <w:left w:val="nil"/>
              <w:bottom w:val="single" w:sz="4" w:space="0" w:color="auto"/>
              <w:right w:val="single" w:sz="4" w:space="0" w:color="auto"/>
            </w:tcBorders>
            <w:shd w:val="clear" w:color="auto" w:fill="auto"/>
            <w:vAlign w:val="center"/>
            <w:hideMark/>
          </w:tcPr>
          <w:p w14:paraId="1CB6F9A7" w14:textId="600824F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29445A0" w14:textId="5817F61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250</w:t>
            </w:r>
          </w:p>
        </w:tc>
        <w:tc>
          <w:tcPr>
            <w:tcW w:w="344" w:type="pct"/>
            <w:tcBorders>
              <w:top w:val="nil"/>
              <w:left w:val="nil"/>
              <w:bottom w:val="single" w:sz="4" w:space="0" w:color="auto"/>
              <w:right w:val="single" w:sz="4" w:space="0" w:color="auto"/>
            </w:tcBorders>
            <w:shd w:val="clear" w:color="auto" w:fill="auto"/>
            <w:vAlign w:val="center"/>
            <w:hideMark/>
          </w:tcPr>
          <w:p w14:paraId="7D3FC950" w14:textId="1EE1377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130.500</w:t>
            </w:r>
          </w:p>
        </w:tc>
        <w:tc>
          <w:tcPr>
            <w:tcW w:w="364" w:type="pct"/>
            <w:tcBorders>
              <w:top w:val="nil"/>
              <w:left w:val="nil"/>
              <w:bottom w:val="single" w:sz="4" w:space="0" w:color="auto"/>
              <w:right w:val="single" w:sz="4" w:space="0" w:color="auto"/>
            </w:tcBorders>
            <w:shd w:val="clear" w:color="auto" w:fill="auto"/>
            <w:noWrap/>
            <w:vAlign w:val="center"/>
            <w:hideMark/>
          </w:tcPr>
          <w:p w14:paraId="131AF920" w14:textId="3C99ABA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CD40C3B" w14:textId="6E5A94BB"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DE5F17A" w14:textId="2408C831"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96D9815" w14:textId="69F0381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C703166" w14:textId="09ABDAE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3723F2BE" w14:textId="20F8D736"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92430F2" w14:textId="0D06BF6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C76B084" w14:textId="0738F13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705EBADA" w14:textId="2E8A2E82"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D33239E" w14:textId="22BDDE6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r>
      <w:tr w:rsidR="006A14D8" w:rsidRPr="006A14D8" w14:paraId="6025A425"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E2A58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32F4A29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w:t>
            </w:r>
          </w:p>
        </w:tc>
        <w:tc>
          <w:tcPr>
            <w:tcW w:w="237" w:type="pct"/>
            <w:tcBorders>
              <w:top w:val="nil"/>
              <w:left w:val="nil"/>
              <w:bottom w:val="single" w:sz="4" w:space="0" w:color="auto"/>
              <w:right w:val="single" w:sz="4" w:space="0" w:color="auto"/>
            </w:tcBorders>
            <w:shd w:val="clear" w:color="auto" w:fill="auto"/>
            <w:vAlign w:val="center"/>
            <w:hideMark/>
          </w:tcPr>
          <w:p w14:paraId="6E0ECC2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8B9F43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14:paraId="20D9CC5A" w14:textId="3904F88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E815649" w14:textId="2D648CD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1.559</w:t>
            </w:r>
          </w:p>
        </w:tc>
        <w:tc>
          <w:tcPr>
            <w:tcW w:w="344" w:type="pct"/>
            <w:tcBorders>
              <w:top w:val="nil"/>
              <w:left w:val="nil"/>
              <w:bottom w:val="single" w:sz="4" w:space="0" w:color="auto"/>
              <w:right w:val="single" w:sz="4" w:space="0" w:color="auto"/>
            </w:tcBorders>
            <w:shd w:val="clear" w:color="auto" w:fill="auto"/>
            <w:vAlign w:val="center"/>
            <w:hideMark/>
          </w:tcPr>
          <w:p w14:paraId="22D81433" w14:textId="245239B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464.582</w:t>
            </w:r>
          </w:p>
        </w:tc>
        <w:tc>
          <w:tcPr>
            <w:tcW w:w="364" w:type="pct"/>
            <w:tcBorders>
              <w:top w:val="nil"/>
              <w:left w:val="nil"/>
              <w:bottom w:val="single" w:sz="4" w:space="0" w:color="auto"/>
              <w:right w:val="single" w:sz="4" w:space="0" w:color="auto"/>
            </w:tcBorders>
            <w:shd w:val="clear" w:color="auto" w:fill="auto"/>
            <w:noWrap/>
            <w:vAlign w:val="center"/>
            <w:hideMark/>
          </w:tcPr>
          <w:p w14:paraId="568BAEA9" w14:textId="3EEE3E4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7B863D5" w14:textId="54D7CBBC"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DAC570" w14:textId="75AFDB76"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ED5121B" w14:textId="23756FC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F248D64" w14:textId="2242E91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385131A3" w14:textId="7BF57690"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DE9FAE1" w14:textId="2F1E1CA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44A5A36" w14:textId="427EA71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2373A69B" w14:textId="0FDDCE2B"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6CB4BBF" w14:textId="3041457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r>
      <w:tr w:rsidR="006A14D8" w:rsidRPr="006A14D8" w14:paraId="1BCA8BA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F16FD6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500429B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Nhân viên hỗ trợ</w:t>
            </w:r>
          </w:p>
        </w:tc>
        <w:tc>
          <w:tcPr>
            <w:tcW w:w="237" w:type="pct"/>
            <w:tcBorders>
              <w:top w:val="nil"/>
              <w:left w:val="nil"/>
              <w:bottom w:val="single" w:sz="4" w:space="0" w:color="auto"/>
              <w:right w:val="single" w:sz="4" w:space="0" w:color="auto"/>
            </w:tcBorders>
            <w:shd w:val="clear" w:color="auto" w:fill="auto"/>
            <w:vAlign w:val="center"/>
            <w:hideMark/>
          </w:tcPr>
          <w:p w14:paraId="4AC12E6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NVHT</w:t>
            </w:r>
          </w:p>
        </w:tc>
        <w:tc>
          <w:tcPr>
            <w:tcW w:w="220" w:type="pct"/>
            <w:tcBorders>
              <w:top w:val="nil"/>
              <w:left w:val="nil"/>
              <w:bottom w:val="single" w:sz="4" w:space="0" w:color="auto"/>
              <w:right w:val="single" w:sz="4" w:space="0" w:color="auto"/>
            </w:tcBorders>
            <w:shd w:val="clear" w:color="auto" w:fill="auto"/>
            <w:vAlign w:val="center"/>
            <w:hideMark/>
          </w:tcPr>
          <w:p w14:paraId="701D952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w:t>
            </w:r>
          </w:p>
        </w:tc>
        <w:tc>
          <w:tcPr>
            <w:tcW w:w="205" w:type="pct"/>
            <w:tcBorders>
              <w:top w:val="nil"/>
              <w:left w:val="nil"/>
              <w:bottom w:val="single" w:sz="4" w:space="0" w:color="auto"/>
              <w:right w:val="single" w:sz="4" w:space="0" w:color="auto"/>
            </w:tcBorders>
            <w:shd w:val="clear" w:color="auto" w:fill="auto"/>
            <w:vAlign w:val="center"/>
            <w:hideMark/>
          </w:tcPr>
          <w:p w14:paraId="39F00FC6" w14:textId="72FCE22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238</w:t>
            </w:r>
          </w:p>
        </w:tc>
        <w:tc>
          <w:tcPr>
            <w:tcW w:w="314" w:type="pct"/>
            <w:tcBorders>
              <w:top w:val="nil"/>
              <w:left w:val="nil"/>
              <w:bottom w:val="single" w:sz="4" w:space="0" w:color="auto"/>
              <w:right w:val="single" w:sz="4" w:space="0" w:color="auto"/>
            </w:tcBorders>
            <w:shd w:val="clear" w:color="auto" w:fill="auto"/>
            <w:vAlign w:val="center"/>
            <w:hideMark/>
          </w:tcPr>
          <w:p w14:paraId="4999FCAA" w14:textId="65C7475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1.115</w:t>
            </w:r>
          </w:p>
        </w:tc>
        <w:tc>
          <w:tcPr>
            <w:tcW w:w="344" w:type="pct"/>
            <w:tcBorders>
              <w:top w:val="nil"/>
              <w:left w:val="nil"/>
              <w:bottom w:val="single" w:sz="4" w:space="0" w:color="auto"/>
              <w:right w:val="single" w:sz="4" w:space="0" w:color="auto"/>
            </w:tcBorders>
            <w:shd w:val="clear" w:color="auto" w:fill="auto"/>
            <w:vAlign w:val="center"/>
            <w:hideMark/>
          </w:tcPr>
          <w:p w14:paraId="337EE884" w14:textId="4E582EB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265.370</w:t>
            </w:r>
          </w:p>
        </w:tc>
        <w:tc>
          <w:tcPr>
            <w:tcW w:w="364" w:type="pct"/>
            <w:tcBorders>
              <w:top w:val="nil"/>
              <w:left w:val="nil"/>
              <w:bottom w:val="single" w:sz="4" w:space="0" w:color="auto"/>
              <w:right w:val="single" w:sz="4" w:space="0" w:color="auto"/>
            </w:tcBorders>
            <w:shd w:val="clear" w:color="auto" w:fill="auto"/>
            <w:noWrap/>
            <w:vAlign w:val="center"/>
            <w:hideMark/>
          </w:tcPr>
          <w:p w14:paraId="26AAD2DE" w14:textId="79AE7A5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26849FF" w14:textId="3597F9BA"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EB69B7" w14:textId="22542F50"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3438685" w14:textId="48D4790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08C8298" w14:textId="1A32EE16"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7AD8BD" w14:textId="2EE489DA"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8D98422" w14:textId="7946E25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BAECC0A" w14:textId="2F667E19"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BD6849C" w14:textId="0A00520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AA1A94" w14:textId="4957EBA6" w:rsidR="006A14D8" w:rsidRPr="006A14D8" w:rsidRDefault="006A14D8" w:rsidP="006A14D8">
            <w:pPr>
              <w:spacing w:after="0" w:line="240" w:lineRule="auto"/>
              <w:jc w:val="center"/>
              <w:rPr>
                <w:rFonts w:eastAsia="Times New Roman"/>
                <w:i/>
                <w:iCs/>
                <w:sz w:val="20"/>
                <w:szCs w:val="20"/>
              </w:rPr>
            </w:pPr>
          </w:p>
        </w:tc>
      </w:tr>
      <w:tr w:rsidR="006A14D8" w:rsidRPr="006A14D8" w14:paraId="2EA5EDBD" w14:textId="77777777" w:rsidTr="006A14D8">
        <w:trPr>
          <w:trHeight w:val="11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45CC1D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II</w:t>
            </w:r>
          </w:p>
        </w:tc>
        <w:tc>
          <w:tcPr>
            <w:tcW w:w="324" w:type="pct"/>
            <w:tcBorders>
              <w:top w:val="nil"/>
              <w:left w:val="nil"/>
              <w:bottom w:val="single" w:sz="4" w:space="0" w:color="auto"/>
              <w:right w:val="single" w:sz="4" w:space="0" w:color="auto"/>
            </w:tcBorders>
            <w:shd w:val="clear" w:color="auto" w:fill="auto"/>
            <w:vAlign w:val="center"/>
            <w:hideMark/>
          </w:tcPr>
          <w:p w14:paraId="35842639"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Nội dung 2: Hoàn thiện cơ sở dữ liệu phục vụ công tác dự báo và giám sát dịch sâu róm Thông; giám sát dịch sâu, </w:t>
            </w:r>
            <w:r w:rsidRPr="006A14D8">
              <w:rPr>
                <w:rFonts w:eastAsia="Times New Roman"/>
                <w:b/>
                <w:bCs/>
                <w:sz w:val="20"/>
                <w:szCs w:val="20"/>
              </w:rPr>
              <w:lastRenderedPageBreak/>
              <w:t>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29BB347F" w14:textId="4CF82AFA"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0DD9B32C" w14:textId="67959355"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73BB59F3" w14:textId="70420DE6"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7576BD9B" w14:textId="21A6F2E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1.700</w:t>
            </w:r>
          </w:p>
        </w:tc>
        <w:tc>
          <w:tcPr>
            <w:tcW w:w="344" w:type="pct"/>
            <w:tcBorders>
              <w:top w:val="nil"/>
              <w:left w:val="nil"/>
              <w:bottom w:val="single" w:sz="4" w:space="0" w:color="auto"/>
              <w:right w:val="single" w:sz="4" w:space="0" w:color="auto"/>
            </w:tcBorders>
            <w:shd w:val="clear" w:color="auto" w:fill="auto"/>
            <w:noWrap/>
            <w:vAlign w:val="center"/>
            <w:hideMark/>
          </w:tcPr>
          <w:p w14:paraId="6754C6BD" w14:textId="1A8C056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816.344</w:t>
            </w:r>
          </w:p>
        </w:tc>
        <w:tc>
          <w:tcPr>
            <w:tcW w:w="364" w:type="pct"/>
            <w:tcBorders>
              <w:top w:val="nil"/>
              <w:left w:val="nil"/>
              <w:bottom w:val="single" w:sz="4" w:space="0" w:color="auto"/>
              <w:right w:val="single" w:sz="4" w:space="0" w:color="auto"/>
            </w:tcBorders>
            <w:shd w:val="clear" w:color="auto" w:fill="auto"/>
            <w:noWrap/>
            <w:vAlign w:val="center"/>
            <w:hideMark/>
          </w:tcPr>
          <w:p w14:paraId="3A591C00" w14:textId="17C61F5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793EF97" w14:textId="3721F9C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515B2130" w14:textId="2D78580E"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0150428" w14:textId="5B97DC6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816.344</w:t>
            </w:r>
          </w:p>
        </w:tc>
        <w:tc>
          <w:tcPr>
            <w:tcW w:w="448" w:type="pct"/>
            <w:tcBorders>
              <w:top w:val="nil"/>
              <w:left w:val="nil"/>
              <w:bottom w:val="single" w:sz="4" w:space="0" w:color="auto"/>
              <w:right w:val="single" w:sz="4" w:space="0" w:color="auto"/>
            </w:tcBorders>
            <w:shd w:val="clear" w:color="auto" w:fill="auto"/>
            <w:noWrap/>
            <w:vAlign w:val="center"/>
            <w:hideMark/>
          </w:tcPr>
          <w:p w14:paraId="314D4494" w14:textId="748A72A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816.344</w:t>
            </w:r>
          </w:p>
        </w:tc>
        <w:tc>
          <w:tcPr>
            <w:tcW w:w="231" w:type="pct"/>
            <w:tcBorders>
              <w:top w:val="nil"/>
              <w:left w:val="nil"/>
              <w:bottom w:val="single" w:sz="4" w:space="0" w:color="auto"/>
              <w:right w:val="single" w:sz="4" w:space="0" w:color="auto"/>
            </w:tcBorders>
            <w:shd w:val="clear" w:color="auto" w:fill="auto"/>
            <w:noWrap/>
            <w:vAlign w:val="center"/>
            <w:hideMark/>
          </w:tcPr>
          <w:p w14:paraId="7C4CB7A1" w14:textId="7E5DFFD4"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62DA1D6" w14:textId="7FB7E64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3FA65C71" w14:textId="4D0AB4AB"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6C3542C0" w14:textId="2EC1F3D7"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524EA893" w14:textId="61B45246" w:rsidR="006A14D8" w:rsidRPr="006A14D8" w:rsidRDefault="006A14D8" w:rsidP="006A14D8">
            <w:pPr>
              <w:spacing w:after="0" w:line="240" w:lineRule="auto"/>
              <w:jc w:val="center"/>
              <w:rPr>
                <w:rFonts w:eastAsia="Times New Roman"/>
                <w:b/>
                <w:bCs/>
                <w:sz w:val="20"/>
                <w:szCs w:val="20"/>
              </w:rPr>
            </w:pPr>
          </w:p>
        </w:tc>
      </w:tr>
      <w:tr w:rsidR="006A14D8" w:rsidRPr="006A14D8" w14:paraId="33B76607" w14:textId="77777777" w:rsidTr="006A14D8">
        <w:trPr>
          <w:trHeight w:val="37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2E9E397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2.1</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070E45F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2.1: Hoàn thiện cấu trúc của cơ sở dữ liệu phục vụ công tác dự báo và giám sát dịch sâu róm 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49A005FA" w14:textId="5DC53918"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1B122675" w14:textId="722C3C9C"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225A19CB" w14:textId="261E2648"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59C3891" w14:textId="7D95A23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0532F8E2" w14:textId="2B0D191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9.320</w:t>
            </w:r>
          </w:p>
        </w:tc>
        <w:tc>
          <w:tcPr>
            <w:tcW w:w="364" w:type="pct"/>
            <w:tcBorders>
              <w:top w:val="nil"/>
              <w:left w:val="nil"/>
              <w:bottom w:val="single" w:sz="4" w:space="0" w:color="auto"/>
              <w:right w:val="single" w:sz="4" w:space="0" w:color="auto"/>
            </w:tcBorders>
            <w:shd w:val="clear" w:color="auto" w:fill="auto"/>
            <w:vAlign w:val="center"/>
            <w:hideMark/>
          </w:tcPr>
          <w:p w14:paraId="0F82A04A" w14:textId="27C1899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14BF47A" w14:textId="1C9C596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9EEABA2" w14:textId="351E7499"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43B5259" w14:textId="02058D7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9.320</w:t>
            </w:r>
          </w:p>
        </w:tc>
        <w:tc>
          <w:tcPr>
            <w:tcW w:w="448" w:type="pct"/>
            <w:tcBorders>
              <w:top w:val="nil"/>
              <w:left w:val="nil"/>
              <w:bottom w:val="single" w:sz="4" w:space="0" w:color="auto"/>
              <w:right w:val="single" w:sz="4" w:space="0" w:color="auto"/>
            </w:tcBorders>
            <w:shd w:val="clear" w:color="auto" w:fill="auto"/>
            <w:vAlign w:val="center"/>
            <w:hideMark/>
          </w:tcPr>
          <w:p w14:paraId="02D2FAC6" w14:textId="03EF2F4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9.320</w:t>
            </w:r>
          </w:p>
        </w:tc>
        <w:tc>
          <w:tcPr>
            <w:tcW w:w="231" w:type="pct"/>
            <w:tcBorders>
              <w:top w:val="nil"/>
              <w:left w:val="nil"/>
              <w:bottom w:val="single" w:sz="4" w:space="0" w:color="auto"/>
              <w:right w:val="single" w:sz="4" w:space="0" w:color="auto"/>
            </w:tcBorders>
            <w:shd w:val="clear" w:color="auto" w:fill="auto"/>
            <w:vAlign w:val="center"/>
            <w:hideMark/>
          </w:tcPr>
          <w:p w14:paraId="72EB3A9E" w14:textId="09F62106"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534C48C" w14:textId="1A4FC96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14651716" w14:textId="01ED5580"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053373DF" w14:textId="08F5B904"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21F0F36D" w14:textId="55C773B2" w:rsidR="006A14D8" w:rsidRPr="006A14D8" w:rsidRDefault="006A14D8" w:rsidP="006A14D8">
            <w:pPr>
              <w:spacing w:after="0" w:line="240" w:lineRule="auto"/>
              <w:jc w:val="center"/>
              <w:rPr>
                <w:rFonts w:eastAsia="Times New Roman"/>
                <w:b/>
                <w:bCs/>
                <w:sz w:val="20"/>
                <w:szCs w:val="20"/>
              </w:rPr>
            </w:pPr>
          </w:p>
        </w:tc>
      </w:tr>
      <w:tr w:rsidR="006A14D8" w:rsidRPr="006A14D8" w14:paraId="24231BC8" w14:textId="77777777" w:rsidTr="006A14D8">
        <w:trPr>
          <w:trHeight w:val="375"/>
        </w:trPr>
        <w:tc>
          <w:tcPr>
            <w:tcW w:w="149" w:type="pct"/>
            <w:vMerge/>
            <w:tcBorders>
              <w:top w:val="nil"/>
              <w:left w:val="single" w:sz="4" w:space="0" w:color="auto"/>
              <w:bottom w:val="single" w:sz="4" w:space="0" w:color="auto"/>
              <w:right w:val="single" w:sz="4" w:space="0" w:color="auto"/>
            </w:tcBorders>
            <w:vAlign w:val="center"/>
            <w:hideMark/>
          </w:tcPr>
          <w:p w14:paraId="1DD1F4AF"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AA4A4C2"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9516F6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42AD2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9D39E2E" w14:textId="3C27CB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668375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27208696" w14:textId="019C88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364" w:type="pct"/>
            <w:tcBorders>
              <w:top w:val="nil"/>
              <w:left w:val="nil"/>
              <w:bottom w:val="single" w:sz="4" w:space="0" w:color="auto"/>
              <w:right w:val="single" w:sz="4" w:space="0" w:color="auto"/>
            </w:tcBorders>
            <w:shd w:val="clear" w:color="auto" w:fill="auto"/>
            <w:noWrap/>
            <w:vAlign w:val="center"/>
            <w:hideMark/>
          </w:tcPr>
          <w:p w14:paraId="25D7EAE1" w14:textId="7C389E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75A9107" w14:textId="231D7A6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87AAAD6" w14:textId="3CED0B6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4F89FCC" w14:textId="2826FF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448" w:type="pct"/>
            <w:tcBorders>
              <w:top w:val="nil"/>
              <w:left w:val="nil"/>
              <w:bottom w:val="single" w:sz="4" w:space="0" w:color="auto"/>
              <w:right w:val="single" w:sz="4" w:space="0" w:color="auto"/>
            </w:tcBorders>
            <w:shd w:val="clear" w:color="auto" w:fill="auto"/>
            <w:noWrap/>
            <w:vAlign w:val="center"/>
            <w:hideMark/>
          </w:tcPr>
          <w:p w14:paraId="41171699" w14:textId="7ABB38F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231" w:type="pct"/>
            <w:tcBorders>
              <w:top w:val="nil"/>
              <w:left w:val="nil"/>
              <w:bottom w:val="single" w:sz="4" w:space="0" w:color="auto"/>
              <w:right w:val="single" w:sz="4" w:space="0" w:color="auto"/>
            </w:tcBorders>
            <w:shd w:val="clear" w:color="auto" w:fill="auto"/>
            <w:noWrap/>
            <w:vAlign w:val="center"/>
            <w:hideMark/>
          </w:tcPr>
          <w:p w14:paraId="2DCABBFB" w14:textId="7B85C6A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59A6233" w14:textId="706A12C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EB62C73" w14:textId="305F29C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DD3FD29" w14:textId="4DD23D8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8A3EF60" w14:textId="158EA75B" w:rsidR="006A14D8" w:rsidRPr="006A14D8" w:rsidRDefault="006A14D8" w:rsidP="006A14D8">
            <w:pPr>
              <w:spacing w:after="0" w:line="240" w:lineRule="auto"/>
              <w:jc w:val="center"/>
              <w:rPr>
                <w:rFonts w:eastAsia="Times New Roman"/>
                <w:sz w:val="20"/>
                <w:szCs w:val="20"/>
              </w:rPr>
            </w:pPr>
          </w:p>
        </w:tc>
      </w:tr>
      <w:tr w:rsidR="006A14D8" w:rsidRPr="006A14D8" w14:paraId="009CA68E" w14:textId="77777777" w:rsidTr="006A14D8">
        <w:trPr>
          <w:trHeight w:val="375"/>
        </w:trPr>
        <w:tc>
          <w:tcPr>
            <w:tcW w:w="149" w:type="pct"/>
            <w:vMerge/>
            <w:tcBorders>
              <w:top w:val="nil"/>
              <w:left w:val="single" w:sz="4" w:space="0" w:color="auto"/>
              <w:bottom w:val="single" w:sz="4" w:space="0" w:color="auto"/>
              <w:right w:val="single" w:sz="4" w:space="0" w:color="auto"/>
            </w:tcBorders>
            <w:vAlign w:val="center"/>
            <w:hideMark/>
          </w:tcPr>
          <w:p w14:paraId="71ED7C54" w14:textId="77777777" w:rsidR="006A14D8" w:rsidRPr="006A14D8" w:rsidRDefault="006A14D8" w:rsidP="006A14D8">
            <w:pPr>
              <w:spacing w:after="0" w:line="240" w:lineRule="auto"/>
              <w:jc w:val="center"/>
              <w:rPr>
                <w:rFonts w:eastAsia="Times New Roman"/>
                <w:b/>
                <w:b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EC796F4" w14:textId="77777777"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9F6F2F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1D3F64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B9ACD25" w14:textId="3304FEF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CBCBA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F475FC7" w14:textId="35319D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403219C7" w14:textId="01A9BD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D13C1E1" w14:textId="67C4F46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A01C5BB" w14:textId="09E1FFB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10B6D7B" w14:textId="5813816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7E73B34A" w14:textId="79B11F3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37B21325" w14:textId="1B0820E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595569F" w14:textId="48966C8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D28E5FC" w14:textId="4DCED3B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0BAE50" w14:textId="129C9DF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C2B34FD" w14:textId="1D651D6B" w:rsidR="006A14D8" w:rsidRPr="006A14D8" w:rsidRDefault="006A14D8" w:rsidP="006A14D8">
            <w:pPr>
              <w:spacing w:after="0" w:line="240" w:lineRule="auto"/>
              <w:jc w:val="center"/>
              <w:rPr>
                <w:rFonts w:eastAsia="Times New Roman"/>
                <w:sz w:val="20"/>
                <w:szCs w:val="20"/>
              </w:rPr>
            </w:pPr>
          </w:p>
        </w:tc>
      </w:tr>
      <w:tr w:rsidR="006A14D8" w:rsidRPr="006A14D8" w14:paraId="7F66CD48" w14:textId="77777777" w:rsidTr="006A14D8">
        <w:trPr>
          <w:trHeight w:val="63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4AE447E"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2.2</w:t>
            </w:r>
          </w:p>
        </w:tc>
        <w:tc>
          <w:tcPr>
            <w:tcW w:w="324" w:type="pct"/>
            <w:tcBorders>
              <w:top w:val="nil"/>
              <w:left w:val="nil"/>
              <w:bottom w:val="single" w:sz="4" w:space="0" w:color="auto"/>
              <w:right w:val="single" w:sz="4" w:space="0" w:color="auto"/>
            </w:tcBorders>
            <w:shd w:val="clear" w:color="auto" w:fill="auto"/>
            <w:vAlign w:val="center"/>
            <w:hideMark/>
          </w:tcPr>
          <w:p w14:paraId="7C86645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Công việc 2.2: Thu thập, chuẩn hóa dữ </w:t>
            </w:r>
            <w:r w:rsidRPr="006A14D8">
              <w:rPr>
                <w:rFonts w:eastAsia="Times New Roman"/>
                <w:b/>
                <w:bCs/>
                <w:sz w:val="20"/>
                <w:szCs w:val="20"/>
              </w:rPr>
              <w:lastRenderedPageBreak/>
              <w:t>liệu đầu vào cho cơ sở dữ liệu</w:t>
            </w:r>
          </w:p>
        </w:tc>
        <w:tc>
          <w:tcPr>
            <w:tcW w:w="237" w:type="pct"/>
            <w:tcBorders>
              <w:top w:val="nil"/>
              <w:left w:val="nil"/>
              <w:bottom w:val="single" w:sz="4" w:space="0" w:color="auto"/>
              <w:right w:val="single" w:sz="4" w:space="0" w:color="auto"/>
            </w:tcBorders>
            <w:shd w:val="clear" w:color="auto" w:fill="auto"/>
            <w:vAlign w:val="center"/>
            <w:hideMark/>
          </w:tcPr>
          <w:p w14:paraId="4AC58A9B" w14:textId="4B26620B"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76348BC" w14:textId="1A8C277A"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6EA0167" w14:textId="0DD320E1"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A44B398" w14:textId="7ABBF1A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200</w:t>
            </w:r>
          </w:p>
        </w:tc>
        <w:tc>
          <w:tcPr>
            <w:tcW w:w="344" w:type="pct"/>
            <w:tcBorders>
              <w:top w:val="nil"/>
              <w:left w:val="nil"/>
              <w:bottom w:val="single" w:sz="4" w:space="0" w:color="auto"/>
              <w:right w:val="single" w:sz="4" w:space="0" w:color="auto"/>
            </w:tcBorders>
            <w:shd w:val="clear" w:color="auto" w:fill="auto"/>
            <w:vAlign w:val="center"/>
            <w:hideMark/>
          </w:tcPr>
          <w:p w14:paraId="68AAACA0" w14:textId="323658E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90.960</w:t>
            </w:r>
          </w:p>
        </w:tc>
        <w:tc>
          <w:tcPr>
            <w:tcW w:w="364" w:type="pct"/>
            <w:tcBorders>
              <w:top w:val="nil"/>
              <w:left w:val="nil"/>
              <w:bottom w:val="single" w:sz="4" w:space="0" w:color="auto"/>
              <w:right w:val="single" w:sz="4" w:space="0" w:color="auto"/>
            </w:tcBorders>
            <w:shd w:val="clear" w:color="auto" w:fill="auto"/>
            <w:vAlign w:val="center"/>
            <w:hideMark/>
          </w:tcPr>
          <w:p w14:paraId="76AD713B" w14:textId="466B504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6DDCEFB" w14:textId="0C40BDE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65A586A" w14:textId="2AC10FF2"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2FE9D45" w14:textId="0DB5734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90.960</w:t>
            </w:r>
          </w:p>
        </w:tc>
        <w:tc>
          <w:tcPr>
            <w:tcW w:w="448" w:type="pct"/>
            <w:tcBorders>
              <w:top w:val="nil"/>
              <w:left w:val="nil"/>
              <w:bottom w:val="single" w:sz="4" w:space="0" w:color="auto"/>
              <w:right w:val="single" w:sz="4" w:space="0" w:color="auto"/>
            </w:tcBorders>
            <w:shd w:val="clear" w:color="auto" w:fill="auto"/>
            <w:vAlign w:val="center"/>
            <w:hideMark/>
          </w:tcPr>
          <w:p w14:paraId="3CE433D6" w14:textId="07A7FC9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90.960</w:t>
            </w:r>
          </w:p>
        </w:tc>
        <w:tc>
          <w:tcPr>
            <w:tcW w:w="231" w:type="pct"/>
            <w:tcBorders>
              <w:top w:val="nil"/>
              <w:left w:val="nil"/>
              <w:bottom w:val="single" w:sz="4" w:space="0" w:color="auto"/>
              <w:right w:val="single" w:sz="4" w:space="0" w:color="auto"/>
            </w:tcBorders>
            <w:shd w:val="clear" w:color="auto" w:fill="auto"/>
            <w:vAlign w:val="center"/>
            <w:hideMark/>
          </w:tcPr>
          <w:p w14:paraId="19A5756E" w14:textId="52912A41"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B96CAE2" w14:textId="25064E4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2F23CB5" w14:textId="7DF6B889"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20FC84B" w14:textId="7D12546E"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283A53C" w14:textId="433DF91F" w:rsidR="006A14D8" w:rsidRPr="006A14D8" w:rsidRDefault="006A14D8" w:rsidP="006A14D8">
            <w:pPr>
              <w:spacing w:after="0" w:line="240" w:lineRule="auto"/>
              <w:jc w:val="center"/>
              <w:rPr>
                <w:rFonts w:eastAsia="Times New Roman"/>
                <w:b/>
                <w:bCs/>
                <w:sz w:val="20"/>
                <w:szCs w:val="20"/>
              </w:rPr>
            </w:pPr>
          </w:p>
        </w:tc>
      </w:tr>
      <w:tr w:rsidR="006A14D8" w:rsidRPr="006A14D8" w14:paraId="08C6BECE"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25DE35E0"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58C58972" w14:textId="3B8AE92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Chuẩn hóa dữ liệu phi không gian</w:t>
            </w:r>
          </w:p>
        </w:tc>
        <w:tc>
          <w:tcPr>
            <w:tcW w:w="237" w:type="pct"/>
            <w:tcBorders>
              <w:top w:val="nil"/>
              <w:left w:val="nil"/>
              <w:bottom w:val="single" w:sz="4" w:space="0" w:color="auto"/>
              <w:right w:val="single" w:sz="4" w:space="0" w:color="auto"/>
            </w:tcBorders>
            <w:shd w:val="clear" w:color="auto" w:fill="auto"/>
            <w:vAlign w:val="center"/>
            <w:hideMark/>
          </w:tcPr>
          <w:p w14:paraId="2D36C7A9" w14:textId="5B1FADFF"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99671CB" w14:textId="6963034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B983298" w14:textId="1680928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8D9AD62" w14:textId="419CE0B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w:t>
            </w:r>
          </w:p>
        </w:tc>
        <w:tc>
          <w:tcPr>
            <w:tcW w:w="344" w:type="pct"/>
            <w:tcBorders>
              <w:top w:val="nil"/>
              <w:left w:val="nil"/>
              <w:bottom w:val="single" w:sz="4" w:space="0" w:color="auto"/>
              <w:right w:val="single" w:sz="4" w:space="0" w:color="auto"/>
            </w:tcBorders>
            <w:shd w:val="clear" w:color="auto" w:fill="auto"/>
            <w:vAlign w:val="center"/>
            <w:hideMark/>
          </w:tcPr>
          <w:p w14:paraId="01DD8357" w14:textId="05B99AC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29.080</w:t>
            </w:r>
          </w:p>
        </w:tc>
        <w:tc>
          <w:tcPr>
            <w:tcW w:w="364" w:type="pct"/>
            <w:tcBorders>
              <w:top w:val="nil"/>
              <w:left w:val="nil"/>
              <w:bottom w:val="single" w:sz="4" w:space="0" w:color="auto"/>
              <w:right w:val="single" w:sz="4" w:space="0" w:color="auto"/>
            </w:tcBorders>
            <w:shd w:val="clear" w:color="auto" w:fill="auto"/>
            <w:vAlign w:val="center"/>
            <w:hideMark/>
          </w:tcPr>
          <w:p w14:paraId="2A0441F3" w14:textId="292A57F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062DA9B" w14:textId="5B2388C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B690FD3" w14:textId="7D4375FC"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890EF3D" w14:textId="77F2AAC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29.080</w:t>
            </w:r>
          </w:p>
        </w:tc>
        <w:tc>
          <w:tcPr>
            <w:tcW w:w="448" w:type="pct"/>
            <w:tcBorders>
              <w:top w:val="nil"/>
              <w:left w:val="nil"/>
              <w:bottom w:val="single" w:sz="4" w:space="0" w:color="auto"/>
              <w:right w:val="single" w:sz="4" w:space="0" w:color="auto"/>
            </w:tcBorders>
            <w:shd w:val="clear" w:color="auto" w:fill="auto"/>
            <w:vAlign w:val="center"/>
            <w:hideMark/>
          </w:tcPr>
          <w:p w14:paraId="2B36DA71" w14:textId="76FC248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29.080</w:t>
            </w:r>
          </w:p>
        </w:tc>
        <w:tc>
          <w:tcPr>
            <w:tcW w:w="231" w:type="pct"/>
            <w:tcBorders>
              <w:top w:val="nil"/>
              <w:left w:val="nil"/>
              <w:bottom w:val="single" w:sz="4" w:space="0" w:color="auto"/>
              <w:right w:val="single" w:sz="4" w:space="0" w:color="auto"/>
            </w:tcBorders>
            <w:shd w:val="clear" w:color="auto" w:fill="auto"/>
            <w:vAlign w:val="center"/>
            <w:hideMark/>
          </w:tcPr>
          <w:p w14:paraId="7266EE60" w14:textId="4211A409"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1D3C418" w14:textId="4B3DDFE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416CA39" w14:textId="1FC3F44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958D023" w14:textId="3B7FA46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F35A9FA" w14:textId="2AD213DA" w:rsidR="006A14D8" w:rsidRPr="006A14D8" w:rsidRDefault="006A14D8" w:rsidP="006A14D8">
            <w:pPr>
              <w:spacing w:after="0" w:line="240" w:lineRule="auto"/>
              <w:jc w:val="center"/>
              <w:rPr>
                <w:rFonts w:eastAsia="Times New Roman"/>
                <w:sz w:val="20"/>
                <w:szCs w:val="20"/>
              </w:rPr>
            </w:pPr>
          </w:p>
        </w:tc>
      </w:tr>
      <w:tr w:rsidR="006A14D8" w:rsidRPr="006A14D8" w14:paraId="4F646BEE"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4B92964A"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19C6A3A"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8A408A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7EC3FB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4D54211F" w14:textId="1DA4259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F87887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44" w:type="pct"/>
            <w:tcBorders>
              <w:top w:val="nil"/>
              <w:left w:val="nil"/>
              <w:bottom w:val="single" w:sz="4" w:space="0" w:color="auto"/>
              <w:right w:val="single" w:sz="4" w:space="0" w:color="auto"/>
            </w:tcBorders>
            <w:shd w:val="clear" w:color="auto" w:fill="auto"/>
            <w:noWrap/>
            <w:vAlign w:val="center"/>
            <w:hideMark/>
          </w:tcPr>
          <w:p w14:paraId="7D8B0DC6" w14:textId="4DEB1FB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364" w:type="pct"/>
            <w:tcBorders>
              <w:top w:val="nil"/>
              <w:left w:val="nil"/>
              <w:bottom w:val="single" w:sz="4" w:space="0" w:color="auto"/>
              <w:right w:val="single" w:sz="4" w:space="0" w:color="auto"/>
            </w:tcBorders>
            <w:shd w:val="clear" w:color="auto" w:fill="auto"/>
            <w:noWrap/>
            <w:vAlign w:val="center"/>
            <w:hideMark/>
          </w:tcPr>
          <w:p w14:paraId="5A9C6F3F" w14:textId="5F98A4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E64A9B7" w14:textId="7DEC008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6CFA58D" w14:textId="61DCBA5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70EE46B" w14:textId="0732004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448" w:type="pct"/>
            <w:tcBorders>
              <w:top w:val="nil"/>
              <w:left w:val="nil"/>
              <w:bottom w:val="single" w:sz="4" w:space="0" w:color="auto"/>
              <w:right w:val="single" w:sz="4" w:space="0" w:color="auto"/>
            </w:tcBorders>
            <w:shd w:val="clear" w:color="auto" w:fill="auto"/>
            <w:vAlign w:val="center"/>
            <w:hideMark/>
          </w:tcPr>
          <w:p w14:paraId="715DC0AC" w14:textId="72D3136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26.100</w:t>
            </w:r>
          </w:p>
        </w:tc>
        <w:tc>
          <w:tcPr>
            <w:tcW w:w="231" w:type="pct"/>
            <w:tcBorders>
              <w:top w:val="nil"/>
              <w:left w:val="nil"/>
              <w:bottom w:val="single" w:sz="4" w:space="0" w:color="auto"/>
              <w:right w:val="single" w:sz="4" w:space="0" w:color="auto"/>
            </w:tcBorders>
            <w:shd w:val="clear" w:color="auto" w:fill="auto"/>
            <w:vAlign w:val="center"/>
            <w:hideMark/>
          </w:tcPr>
          <w:p w14:paraId="34B58497" w14:textId="269C3667"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2AC634E" w14:textId="13E5F5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1A6A87FF" w14:textId="780BD76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03F00141" w14:textId="79538F0A"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296CD642" w14:textId="15A35FF5" w:rsidR="006A14D8" w:rsidRPr="006A14D8" w:rsidRDefault="006A14D8" w:rsidP="006A14D8">
            <w:pPr>
              <w:spacing w:after="0" w:line="240" w:lineRule="auto"/>
              <w:jc w:val="center"/>
              <w:rPr>
                <w:rFonts w:eastAsia="Times New Roman"/>
                <w:b/>
                <w:bCs/>
                <w:i/>
                <w:iCs/>
                <w:sz w:val="20"/>
                <w:szCs w:val="20"/>
              </w:rPr>
            </w:pPr>
          </w:p>
        </w:tc>
      </w:tr>
      <w:tr w:rsidR="006A14D8" w:rsidRPr="006A14D8" w14:paraId="636CA2C0"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5A8D6E03"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EC26026"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1EF83B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5C9C211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CAEA954" w14:textId="4D4E585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3A2E5E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1B5B1927" w14:textId="60B178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10E0AA2A" w14:textId="673E3B2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5ECBB31" w14:textId="596F2A7E"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5D6078A" w14:textId="18BE04E2"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EEC1092" w14:textId="190EB58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7144B044" w14:textId="018C21A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732B0B06" w14:textId="77F46546"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552DBCA" w14:textId="6739FF5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6C6C2E6" w14:textId="37067AB6"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2FEEAF" w14:textId="0E9E6F7D"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3E49674" w14:textId="6F27B9F1" w:rsidR="006A14D8" w:rsidRPr="006A14D8" w:rsidRDefault="006A14D8" w:rsidP="006A14D8">
            <w:pPr>
              <w:spacing w:after="0" w:line="240" w:lineRule="auto"/>
              <w:jc w:val="center"/>
              <w:rPr>
                <w:rFonts w:eastAsia="Times New Roman"/>
                <w:b/>
                <w:bCs/>
                <w:i/>
                <w:iCs/>
                <w:sz w:val="20"/>
                <w:szCs w:val="20"/>
              </w:rPr>
            </w:pPr>
          </w:p>
        </w:tc>
      </w:tr>
      <w:tr w:rsidR="006A14D8" w:rsidRPr="006A14D8" w14:paraId="51C3ADF6"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59AC8BF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4B81A7D8" w14:textId="621540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Thu thập, chuẩn hóa dữ liệu không gian</w:t>
            </w:r>
          </w:p>
        </w:tc>
        <w:tc>
          <w:tcPr>
            <w:tcW w:w="237" w:type="pct"/>
            <w:tcBorders>
              <w:top w:val="nil"/>
              <w:left w:val="nil"/>
              <w:bottom w:val="single" w:sz="4" w:space="0" w:color="auto"/>
              <w:right w:val="single" w:sz="4" w:space="0" w:color="auto"/>
            </w:tcBorders>
            <w:shd w:val="clear" w:color="auto" w:fill="auto"/>
            <w:vAlign w:val="center"/>
            <w:hideMark/>
          </w:tcPr>
          <w:p w14:paraId="4810D6A5" w14:textId="646586B1"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907553A" w14:textId="25ED278B"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95D7161" w14:textId="1612C0E9" w:rsidR="006A14D8" w:rsidRPr="006A14D8" w:rsidRDefault="006A14D8" w:rsidP="006A14D8">
            <w:pPr>
              <w:spacing w:after="0" w:line="240" w:lineRule="auto"/>
              <w:jc w:val="center"/>
              <w:rPr>
                <w:rFonts w:eastAsia="Times New Roman"/>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0D371E0" w14:textId="7C94D70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140</w:t>
            </w:r>
          </w:p>
        </w:tc>
        <w:tc>
          <w:tcPr>
            <w:tcW w:w="344" w:type="pct"/>
            <w:tcBorders>
              <w:top w:val="nil"/>
              <w:left w:val="nil"/>
              <w:bottom w:val="single" w:sz="4" w:space="0" w:color="auto"/>
              <w:right w:val="single" w:sz="4" w:space="0" w:color="auto"/>
            </w:tcBorders>
            <w:shd w:val="clear" w:color="auto" w:fill="auto"/>
            <w:vAlign w:val="center"/>
            <w:hideMark/>
          </w:tcPr>
          <w:p w14:paraId="5AC47DD5" w14:textId="301715C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61.880</w:t>
            </w:r>
          </w:p>
        </w:tc>
        <w:tc>
          <w:tcPr>
            <w:tcW w:w="364" w:type="pct"/>
            <w:tcBorders>
              <w:top w:val="nil"/>
              <w:left w:val="nil"/>
              <w:bottom w:val="single" w:sz="4" w:space="0" w:color="auto"/>
              <w:right w:val="single" w:sz="4" w:space="0" w:color="auto"/>
            </w:tcBorders>
            <w:shd w:val="clear" w:color="auto" w:fill="auto"/>
            <w:vAlign w:val="center"/>
            <w:hideMark/>
          </w:tcPr>
          <w:p w14:paraId="3F1C3DF4" w14:textId="361122F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98190DC" w14:textId="3A6D6BD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A9F0BE2" w14:textId="12CE4A15"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0297AD47" w14:textId="12353A6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61.880</w:t>
            </w:r>
          </w:p>
        </w:tc>
        <w:tc>
          <w:tcPr>
            <w:tcW w:w="448" w:type="pct"/>
            <w:tcBorders>
              <w:top w:val="nil"/>
              <w:left w:val="nil"/>
              <w:bottom w:val="single" w:sz="4" w:space="0" w:color="auto"/>
              <w:right w:val="single" w:sz="4" w:space="0" w:color="auto"/>
            </w:tcBorders>
            <w:shd w:val="clear" w:color="auto" w:fill="auto"/>
            <w:vAlign w:val="center"/>
            <w:hideMark/>
          </w:tcPr>
          <w:p w14:paraId="0FDF3DE9" w14:textId="5C46D78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61.880</w:t>
            </w:r>
          </w:p>
        </w:tc>
        <w:tc>
          <w:tcPr>
            <w:tcW w:w="231" w:type="pct"/>
            <w:tcBorders>
              <w:top w:val="nil"/>
              <w:left w:val="nil"/>
              <w:bottom w:val="single" w:sz="4" w:space="0" w:color="auto"/>
              <w:right w:val="single" w:sz="4" w:space="0" w:color="auto"/>
            </w:tcBorders>
            <w:shd w:val="clear" w:color="auto" w:fill="auto"/>
            <w:vAlign w:val="center"/>
            <w:hideMark/>
          </w:tcPr>
          <w:p w14:paraId="0256C135" w14:textId="24C6B467"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53EC327" w14:textId="02E7538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3D19226" w14:textId="7F7B6CED"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E0AA9F" w14:textId="3D0EC3F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AFE8867" w14:textId="7A810C62" w:rsidR="006A14D8" w:rsidRPr="006A14D8" w:rsidRDefault="006A14D8" w:rsidP="006A14D8">
            <w:pPr>
              <w:spacing w:after="0" w:line="240" w:lineRule="auto"/>
              <w:jc w:val="center"/>
              <w:rPr>
                <w:rFonts w:eastAsia="Times New Roman"/>
                <w:i/>
                <w:iCs/>
                <w:sz w:val="20"/>
                <w:szCs w:val="20"/>
              </w:rPr>
            </w:pPr>
          </w:p>
        </w:tc>
      </w:tr>
      <w:tr w:rsidR="006A14D8" w:rsidRPr="006A14D8" w14:paraId="14FD4C53"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5AF58856"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87C4082"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1C378F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3048F5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10FC074D" w14:textId="777CE58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FB0D0D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90</w:t>
            </w:r>
          </w:p>
        </w:tc>
        <w:tc>
          <w:tcPr>
            <w:tcW w:w="344" w:type="pct"/>
            <w:tcBorders>
              <w:top w:val="nil"/>
              <w:left w:val="nil"/>
              <w:bottom w:val="single" w:sz="4" w:space="0" w:color="auto"/>
              <w:right w:val="single" w:sz="4" w:space="0" w:color="auto"/>
            </w:tcBorders>
            <w:shd w:val="clear" w:color="auto" w:fill="auto"/>
            <w:vAlign w:val="center"/>
            <w:hideMark/>
          </w:tcPr>
          <w:p w14:paraId="2D48A6F7" w14:textId="2C3548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46.980</w:t>
            </w:r>
          </w:p>
        </w:tc>
        <w:tc>
          <w:tcPr>
            <w:tcW w:w="364" w:type="pct"/>
            <w:tcBorders>
              <w:top w:val="nil"/>
              <w:left w:val="nil"/>
              <w:bottom w:val="single" w:sz="4" w:space="0" w:color="auto"/>
              <w:right w:val="single" w:sz="4" w:space="0" w:color="auto"/>
            </w:tcBorders>
            <w:shd w:val="clear" w:color="auto" w:fill="auto"/>
            <w:noWrap/>
            <w:vAlign w:val="center"/>
            <w:hideMark/>
          </w:tcPr>
          <w:p w14:paraId="573A29EC" w14:textId="41C3820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D67148E" w14:textId="0460DB7B"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68C72EA" w14:textId="12D0BE5A"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5214110" w14:textId="797AB7D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46.980</w:t>
            </w:r>
          </w:p>
        </w:tc>
        <w:tc>
          <w:tcPr>
            <w:tcW w:w="448" w:type="pct"/>
            <w:tcBorders>
              <w:top w:val="nil"/>
              <w:left w:val="nil"/>
              <w:bottom w:val="single" w:sz="4" w:space="0" w:color="auto"/>
              <w:right w:val="single" w:sz="4" w:space="0" w:color="auto"/>
            </w:tcBorders>
            <w:shd w:val="clear" w:color="auto" w:fill="auto"/>
            <w:noWrap/>
            <w:vAlign w:val="center"/>
            <w:hideMark/>
          </w:tcPr>
          <w:p w14:paraId="17C9FCA6" w14:textId="1433611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46.980</w:t>
            </w:r>
          </w:p>
        </w:tc>
        <w:tc>
          <w:tcPr>
            <w:tcW w:w="231" w:type="pct"/>
            <w:tcBorders>
              <w:top w:val="nil"/>
              <w:left w:val="nil"/>
              <w:bottom w:val="single" w:sz="4" w:space="0" w:color="auto"/>
              <w:right w:val="single" w:sz="4" w:space="0" w:color="auto"/>
            </w:tcBorders>
            <w:shd w:val="clear" w:color="auto" w:fill="auto"/>
            <w:noWrap/>
            <w:vAlign w:val="center"/>
            <w:hideMark/>
          </w:tcPr>
          <w:p w14:paraId="3AEE2D45" w14:textId="121F5D5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E4B760C" w14:textId="0434D0B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FFC9D3A" w14:textId="79372E1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9287F01" w14:textId="54F09BC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19D2766" w14:textId="2D95C0CB" w:rsidR="006A14D8" w:rsidRPr="006A14D8" w:rsidRDefault="006A14D8" w:rsidP="006A14D8">
            <w:pPr>
              <w:spacing w:after="0" w:line="240" w:lineRule="auto"/>
              <w:jc w:val="center"/>
              <w:rPr>
                <w:rFonts w:eastAsia="Times New Roman"/>
                <w:sz w:val="20"/>
                <w:szCs w:val="20"/>
              </w:rPr>
            </w:pPr>
          </w:p>
        </w:tc>
      </w:tr>
      <w:tr w:rsidR="006A14D8" w:rsidRPr="006A14D8" w14:paraId="3E15D870"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5465BE94"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E4D16F8"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E7714D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9665EE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7753C0F8" w14:textId="7F2B002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31EF05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44" w:type="pct"/>
            <w:tcBorders>
              <w:top w:val="nil"/>
              <w:left w:val="nil"/>
              <w:bottom w:val="single" w:sz="4" w:space="0" w:color="auto"/>
              <w:right w:val="single" w:sz="4" w:space="0" w:color="auto"/>
            </w:tcBorders>
            <w:shd w:val="clear" w:color="auto" w:fill="auto"/>
            <w:vAlign w:val="center"/>
            <w:hideMark/>
          </w:tcPr>
          <w:p w14:paraId="34F80CCF" w14:textId="3AAB53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14.900</w:t>
            </w:r>
          </w:p>
        </w:tc>
        <w:tc>
          <w:tcPr>
            <w:tcW w:w="364" w:type="pct"/>
            <w:tcBorders>
              <w:top w:val="nil"/>
              <w:left w:val="nil"/>
              <w:bottom w:val="single" w:sz="4" w:space="0" w:color="auto"/>
              <w:right w:val="single" w:sz="4" w:space="0" w:color="auto"/>
            </w:tcBorders>
            <w:shd w:val="clear" w:color="auto" w:fill="auto"/>
            <w:noWrap/>
            <w:vAlign w:val="center"/>
            <w:hideMark/>
          </w:tcPr>
          <w:p w14:paraId="2B101FB1" w14:textId="687619C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49C8F83" w14:textId="15C8D0C0"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53A4FA3" w14:textId="53FD123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90DD8C9" w14:textId="4C98404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14.900</w:t>
            </w:r>
          </w:p>
        </w:tc>
        <w:tc>
          <w:tcPr>
            <w:tcW w:w="448" w:type="pct"/>
            <w:tcBorders>
              <w:top w:val="nil"/>
              <w:left w:val="nil"/>
              <w:bottom w:val="single" w:sz="4" w:space="0" w:color="auto"/>
              <w:right w:val="single" w:sz="4" w:space="0" w:color="auto"/>
            </w:tcBorders>
            <w:shd w:val="clear" w:color="auto" w:fill="auto"/>
            <w:noWrap/>
            <w:vAlign w:val="center"/>
            <w:hideMark/>
          </w:tcPr>
          <w:p w14:paraId="3342762E" w14:textId="5044215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14.900</w:t>
            </w:r>
          </w:p>
        </w:tc>
        <w:tc>
          <w:tcPr>
            <w:tcW w:w="231" w:type="pct"/>
            <w:tcBorders>
              <w:top w:val="nil"/>
              <w:left w:val="nil"/>
              <w:bottom w:val="single" w:sz="4" w:space="0" w:color="auto"/>
              <w:right w:val="single" w:sz="4" w:space="0" w:color="auto"/>
            </w:tcBorders>
            <w:shd w:val="clear" w:color="auto" w:fill="auto"/>
            <w:noWrap/>
            <w:vAlign w:val="center"/>
            <w:hideMark/>
          </w:tcPr>
          <w:p w14:paraId="17BC906A" w14:textId="60BF7479"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7FCF3D9" w14:textId="69E3E3E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E238E4A" w14:textId="66AC39A3"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516B182" w14:textId="782C1F0B"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2A48F2F" w14:textId="4FAFDA5D" w:rsidR="006A14D8" w:rsidRPr="006A14D8" w:rsidRDefault="006A14D8" w:rsidP="006A14D8">
            <w:pPr>
              <w:spacing w:after="0" w:line="240" w:lineRule="auto"/>
              <w:jc w:val="center"/>
              <w:rPr>
                <w:rFonts w:eastAsia="Times New Roman"/>
                <w:i/>
                <w:iCs/>
                <w:sz w:val="20"/>
                <w:szCs w:val="20"/>
              </w:rPr>
            </w:pPr>
          </w:p>
        </w:tc>
      </w:tr>
      <w:tr w:rsidR="006A14D8" w:rsidRPr="006A14D8" w14:paraId="3F7A0B39"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71D1CC6"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2.3</w:t>
            </w:r>
          </w:p>
        </w:tc>
        <w:tc>
          <w:tcPr>
            <w:tcW w:w="324" w:type="pct"/>
            <w:tcBorders>
              <w:top w:val="nil"/>
              <w:left w:val="nil"/>
              <w:bottom w:val="single" w:sz="4" w:space="0" w:color="auto"/>
              <w:right w:val="single" w:sz="4" w:space="0" w:color="auto"/>
            </w:tcBorders>
            <w:shd w:val="clear" w:color="auto" w:fill="auto"/>
            <w:vAlign w:val="center"/>
            <w:hideMark/>
          </w:tcPr>
          <w:p w14:paraId="62E5BAD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2.3: Giải đoán ảnh vệ tinh xác định các khu vực dịch sâu róm Thông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223D7498" w14:textId="2858F4E2"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AAE9E52" w14:textId="77B7466F"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7FC84FC" w14:textId="4D160357"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D867F2D" w14:textId="4DAE44F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520</w:t>
            </w:r>
          </w:p>
        </w:tc>
        <w:tc>
          <w:tcPr>
            <w:tcW w:w="344" w:type="pct"/>
            <w:tcBorders>
              <w:top w:val="nil"/>
              <w:left w:val="nil"/>
              <w:bottom w:val="single" w:sz="4" w:space="0" w:color="auto"/>
              <w:right w:val="single" w:sz="4" w:space="0" w:color="auto"/>
            </w:tcBorders>
            <w:shd w:val="clear" w:color="auto" w:fill="auto"/>
            <w:vAlign w:val="center"/>
            <w:hideMark/>
          </w:tcPr>
          <w:p w14:paraId="2BC9D410" w14:textId="61165D2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269.080</w:t>
            </w:r>
          </w:p>
        </w:tc>
        <w:tc>
          <w:tcPr>
            <w:tcW w:w="364" w:type="pct"/>
            <w:tcBorders>
              <w:top w:val="nil"/>
              <w:left w:val="nil"/>
              <w:bottom w:val="single" w:sz="4" w:space="0" w:color="auto"/>
              <w:right w:val="single" w:sz="4" w:space="0" w:color="auto"/>
            </w:tcBorders>
            <w:shd w:val="clear" w:color="auto" w:fill="auto"/>
            <w:vAlign w:val="center"/>
            <w:hideMark/>
          </w:tcPr>
          <w:p w14:paraId="78D9473F" w14:textId="74AD7D2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28F2922" w14:textId="29FDC1E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929D0E6" w14:textId="0704C098"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43FCF57" w14:textId="7FE68D3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269.080</w:t>
            </w:r>
          </w:p>
        </w:tc>
        <w:tc>
          <w:tcPr>
            <w:tcW w:w="448" w:type="pct"/>
            <w:tcBorders>
              <w:top w:val="nil"/>
              <w:left w:val="nil"/>
              <w:bottom w:val="single" w:sz="4" w:space="0" w:color="auto"/>
              <w:right w:val="single" w:sz="4" w:space="0" w:color="auto"/>
            </w:tcBorders>
            <w:shd w:val="clear" w:color="auto" w:fill="auto"/>
            <w:vAlign w:val="center"/>
            <w:hideMark/>
          </w:tcPr>
          <w:p w14:paraId="3F01F088" w14:textId="01B7F60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269.080</w:t>
            </w:r>
          </w:p>
        </w:tc>
        <w:tc>
          <w:tcPr>
            <w:tcW w:w="231" w:type="pct"/>
            <w:tcBorders>
              <w:top w:val="nil"/>
              <w:left w:val="nil"/>
              <w:bottom w:val="single" w:sz="4" w:space="0" w:color="auto"/>
              <w:right w:val="single" w:sz="4" w:space="0" w:color="auto"/>
            </w:tcBorders>
            <w:shd w:val="clear" w:color="auto" w:fill="auto"/>
            <w:vAlign w:val="center"/>
            <w:hideMark/>
          </w:tcPr>
          <w:p w14:paraId="48756686" w14:textId="0965E8C0"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AEB09B4" w14:textId="5456CE8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5E0353B" w14:textId="213E15DB"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566CF0F" w14:textId="65D937A4"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42235E2" w14:textId="59387A8C" w:rsidR="006A14D8" w:rsidRPr="006A14D8" w:rsidRDefault="006A14D8" w:rsidP="006A14D8">
            <w:pPr>
              <w:spacing w:after="0" w:line="240" w:lineRule="auto"/>
              <w:jc w:val="center"/>
              <w:rPr>
                <w:rFonts w:eastAsia="Times New Roman"/>
                <w:b/>
                <w:bCs/>
                <w:sz w:val="20"/>
                <w:szCs w:val="20"/>
              </w:rPr>
            </w:pPr>
          </w:p>
        </w:tc>
      </w:tr>
      <w:tr w:rsidR="006A14D8" w:rsidRPr="006A14D8" w14:paraId="05ACA520"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480D67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454EDC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Thu thập, xử lý ảnh vệ tinh khu vực nghiên cứu</w:t>
            </w:r>
          </w:p>
        </w:tc>
        <w:tc>
          <w:tcPr>
            <w:tcW w:w="237" w:type="pct"/>
            <w:tcBorders>
              <w:top w:val="nil"/>
              <w:left w:val="nil"/>
              <w:bottom w:val="single" w:sz="4" w:space="0" w:color="auto"/>
              <w:right w:val="single" w:sz="4" w:space="0" w:color="auto"/>
            </w:tcBorders>
            <w:shd w:val="clear" w:color="auto" w:fill="auto"/>
            <w:vAlign w:val="center"/>
            <w:hideMark/>
          </w:tcPr>
          <w:p w14:paraId="7D6AD1C7" w14:textId="66C2433E"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5FEC87E" w14:textId="459AA16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A5E2D5E" w14:textId="582FAEC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9FF2D57" w14:textId="77A8736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3D7B334E" w14:textId="611B3AA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17.520</w:t>
            </w:r>
          </w:p>
        </w:tc>
        <w:tc>
          <w:tcPr>
            <w:tcW w:w="364" w:type="pct"/>
            <w:tcBorders>
              <w:top w:val="nil"/>
              <w:left w:val="nil"/>
              <w:bottom w:val="single" w:sz="4" w:space="0" w:color="auto"/>
              <w:right w:val="single" w:sz="4" w:space="0" w:color="auto"/>
            </w:tcBorders>
            <w:shd w:val="clear" w:color="auto" w:fill="auto"/>
            <w:vAlign w:val="center"/>
            <w:hideMark/>
          </w:tcPr>
          <w:p w14:paraId="3A6C02DD" w14:textId="308F8D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CB6B5B8" w14:textId="1A5841D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8664116" w14:textId="46E276E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5DBE2C0" w14:textId="63C92C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17.520</w:t>
            </w:r>
          </w:p>
        </w:tc>
        <w:tc>
          <w:tcPr>
            <w:tcW w:w="448" w:type="pct"/>
            <w:tcBorders>
              <w:top w:val="nil"/>
              <w:left w:val="nil"/>
              <w:bottom w:val="single" w:sz="4" w:space="0" w:color="auto"/>
              <w:right w:val="single" w:sz="4" w:space="0" w:color="auto"/>
            </w:tcBorders>
            <w:shd w:val="clear" w:color="auto" w:fill="auto"/>
            <w:vAlign w:val="center"/>
            <w:hideMark/>
          </w:tcPr>
          <w:p w14:paraId="4F96BFF5" w14:textId="5D16182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17.520</w:t>
            </w:r>
          </w:p>
        </w:tc>
        <w:tc>
          <w:tcPr>
            <w:tcW w:w="231" w:type="pct"/>
            <w:tcBorders>
              <w:top w:val="nil"/>
              <w:left w:val="nil"/>
              <w:bottom w:val="single" w:sz="4" w:space="0" w:color="auto"/>
              <w:right w:val="single" w:sz="4" w:space="0" w:color="auto"/>
            </w:tcBorders>
            <w:shd w:val="clear" w:color="auto" w:fill="auto"/>
            <w:vAlign w:val="center"/>
            <w:hideMark/>
          </w:tcPr>
          <w:p w14:paraId="654EFC88" w14:textId="33A88EE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23AE824" w14:textId="0E58CA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8E874C9" w14:textId="7F4FCCB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8D51658" w14:textId="336EBD6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1C6E0D8" w14:textId="3A645E80" w:rsidR="006A14D8" w:rsidRPr="006A14D8" w:rsidRDefault="006A14D8" w:rsidP="006A14D8">
            <w:pPr>
              <w:spacing w:after="0" w:line="240" w:lineRule="auto"/>
              <w:jc w:val="center"/>
              <w:rPr>
                <w:rFonts w:eastAsia="Times New Roman"/>
                <w:sz w:val="20"/>
                <w:szCs w:val="20"/>
              </w:rPr>
            </w:pPr>
          </w:p>
        </w:tc>
      </w:tr>
      <w:tr w:rsidR="006A14D8" w:rsidRPr="006A14D8" w14:paraId="55446B46"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4B476A42"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DC43135"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AA07FD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A544C4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EFFAB24" w14:textId="48C7CC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155725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noWrap/>
            <w:vAlign w:val="center"/>
            <w:hideMark/>
          </w:tcPr>
          <w:p w14:paraId="06118EBE" w14:textId="747BA0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13.050</w:t>
            </w:r>
          </w:p>
        </w:tc>
        <w:tc>
          <w:tcPr>
            <w:tcW w:w="364" w:type="pct"/>
            <w:tcBorders>
              <w:top w:val="nil"/>
              <w:left w:val="nil"/>
              <w:bottom w:val="single" w:sz="4" w:space="0" w:color="auto"/>
              <w:right w:val="single" w:sz="4" w:space="0" w:color="auto"/>
            </w:tcBorders>
            <w:shd w:val="clear" w:color="auto" w:fill="auto"/>
            <w:noWrap/>
            <w:vAlign w:val="center"/>
            <w:hideMark/>
          </w:tcPr>
          <w:p w14:paraId="6A9DB589" w14:textId="3CF620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F4A308C" w14:textId="49401E3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C35344B" w14:textId="3BD37A6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023D506" w14:textId="3CE75C8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13.050</w:t>
            </w:r>
          </w:p>
        </w:tc>
        <w:tc>
          <w:tcPr>
            <w:tcW w:w="448" w:type="pct"/>
            <w:tcBorders>
              <w:top w:val="nil"/>
              <w:left w:val="nil"/>
              <w:bottom w:val="single" w:sz="4" w:space="0" w:color="auto"/>
              <w:right w:val="single" w:sz="4" w:space="0" w:color="auto"/>
            </w:tcBorders>
            <w:shd w:val="clear" w:color="auto" w:fill="auto"/>
            <w:noWrap/>
            <w:vAlign w:val="center"/>
            <w:hideMark/>
          </w:tcPr>
          <w:p w14:paraId="39B00E5D" w14:textId="2CC267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13.050</w:t>
            </w:r>
          </w:p>
        </w:tc>
        <w:tc>
          <w:tcPr>
            <w:tcW w:w="231" w:type="pct"/>
            <w:tcBorders>
              <w:top w:val="nil"/>
              <w:left w:val="nil"/>
              <w:bottom w:val="single" w:sz="4" w:space="0" w:color="auto"/>
              <w:right w:val="single" w:sz="4" w:space="0" w:color="auto"/>
            </w:tcBorders>
            <w:shd w:val="clear" w:color="auto" w:fill="auto"/>
            <w:noWrap/>
            <w:vAlign w:val="center"/>
            <w:hideMark/>
          </w:tcPr>
          <w:p w14:paraId="3223CEB1" w14:textId="3919BE8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2BD2C07" w14:textId="6F4102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E4EC635" w14:textId="2C0A1C1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F16CBE6" w14:textId="1AE4FA6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8991EED" w14:textId="5D67C711" w:rsidR="006A14D8" w:rsidRPr="006A14D8" w:rsidRDefault="006A14D8" w:rsidP="006A14D8">
            <w:pPr>
              <w:spacing w:after="0" w:line="240" w:lineRule="auto"/>
              <w:jc w:val="center"/>
              <w:rPr>
                <w:rFonts w:eastAsia="Times New Roman"/>
                <w:sz w:val="20"/>
                <w:szCs w:val="20"/>
              </w:rPr>
            </w:pPr>
          </w:p>
        </w:tc>
      </w:tr>
      <w:tr w:rsidR="006A14D8" w:rsidRPr="006A14D8" w14:paraId="52BEF79A"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CD43BF7"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50D3CE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7E689B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23F025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064A5014" w14:textId="27D924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BEEBBC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40A670B9" w14:textId="7567EE6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364" w:type="pct"/>
            <w:tcBorders>
              <w:top w:val="nil"/>
              <w:left w:val="nil"/>
              <w:bottom w:val="single" w:sz="4" w:space="0" w:color="auto"/>
              <w:right w:val="single" w:sz="4" w:space="0" w:color="auto"/>
            </w:tcBorders>
            <w:shd w:val="clear" w:color="auto" w:fill="auto"/>
            <w:noWrap/>
            <w:vAlign w:val="center"/>
            <w:hideMark/>
          </w:tcPr>
          <w:p w14:paraId="4C3F424C" w14:textId="49CA145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1DF3653" w14:textId="687B371A"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B33EA63" w14:textId="59FDD70E"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1B3C8CE" w14:textId="23A98B3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4.470</w:t>
            </w:r>
          </w:p>
        </w:tc>
        <w:tc>
          <w:tcPr>
            <w:tcW w:w="448" w:type="pct"/>
            <w:tcBorders>
              <w:top w:val="nil"/>
              <w:left w:val="nil"/>
              <w:bottom w:val="single" w:sz="4" w:space="0" w:color="auto"/>
              <w:right w:val="single" w:sz="4" w:space="0" w:color="auto"/>
            </w:tcBorders>
            <w:shd w:val="clear" w:color="auto" w:fill="auto"/>
            <w:noWrap/>
            <w:vAlign w:val="center"/>
            <w:hideMark/>
          </w:tcPr>
          <w:p w14:paraId="192B75CF" w14:textId="6552B0D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4.470</w:t>
            </w:r>
          </w:p>
        </w:tc>
        <w:tc>
          <w:tcPr>
            <w:tcW w:w="231" w:type="pct"/>
            <w:tcBorders>
              <w:top w:val="nil"/>
              <w:left w:val="nil"/>
              <w:bottom w:val="single" w:sz="4" w:space="0" w:color="auto"/>
              <w:right w:val="single" w:sz="4" w:space="0" w:color="auto"/>
            </w:tcBorders>
            <w:shd w:val="clear" w:color="auto" w:fill="auto"/>
            <w:noWrap/>
            <w:vAlign w:val="center"/>
            <w:hideMark/>
          </w:tcPr>
          <w:p w14:paraId="33533A20" w14:textId="3057CC8D"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AE9B2BF" w14:textId="7BE1363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27B0A0E" w14:textId="09EA799C"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53D6533" w14:textId="0348190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F600C26" w14:textId="7FF52D0E" w:rsidR="006A14D8" w:rsidRPr="006A14D8" w:rsidRDefault="006A14D8" w:rsidP="006A14D8">
            <w:pPr>
              <w:spacing w:after="0" w:line="240" w:lineRule="auto"/>
              <w:jc w:val="center"/>
              <w:rPr>
                <w:rFonts w:eastAsia="Times New Roman"/>
                <w:i/>
                <w:iCs/>
                <w:sz w:val="20"/>
                <w:szCs w:val="20"/>
              </w:rPr>
            </w:pPr>
          </w:p>
        </w:tc>
      </w:tr>
      <w:tr w:rsidR="006A14D8" w:rsidRPr="006A14D8" w14:paraId="645F9413"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032DBB1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0C6E5924" w14:textId="7BCE7A8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Xây dựng bộ mẫu khóa ảnh</w:t>
            </w:r>
          </w:p>
        </w:tc>
        <w:tc>
          <w:tcPr>
            <w:tcW w:w="237" w:type="pct"/>
            <w:tcBorders>
              <w:top w:val="nil"/>
              <w:left w:val="nil"/>
              <w:bottom w:val="single" w:sz="4" w:space="0" w:color="auto"/>
              <w:right w:val="single" w:sz="4" w:space="0" w:color="auto"/>
            </w:tcBorders>
            <w:shd w:val="clear" w:color="auto" w:fill="auto"/>
            <w:vAlign w:val="center"/>
            <w:hideMark/>
          </w:tcPr>
          <w:p w14:paraId="005E6505" w14:textId="3B3F9B55"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05617FF" w14:textId="1236E35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1E35C25" w14:textId="5EBB99A7" w:rsidR="006A14D8" w:rsidRPr="006A14D8" w:rsidRDefault="006A14D8" w:rsidP="006A14D8">
            <w:pPr>
              <w:spacing w:after="0" w:line="240" w:lineRule="auto"/>
              <w:jc w:val="center"/>
              <w:rPr>
                <w:rFonts w:eastAsia="Times New Roman"/>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A52D5DA" w14:textId="21D571B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66E2E0F0" w14:textId="5929635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13.420</w:t>
            </w:r>
          </w:p>
        </w:tc>
        <w:tc>
          <w:tcPr>
            <w:tcW w:w="364" w:type="pct"/>
            <w:tcBorders>
              <w:top w:val="nil"/>
              <w:left w:val="nil"/>
              <w:bottom w:val="single" w:sz="4" w:space="0" w:color="auto"/>
              <w:right w:val="single" w:sz="4" w:space="0" w:color="auto"/>
            </w:tcBorders>
            <w:shd w:val="clear" w:color="auto" w:fill="auto"/>
            <w:vAlign w:val="center"/>
            <w:hideMark/>
          </w:tcPr>
          <w:p w14:paraId="28DC41BD" w14:textId="3B5F2FF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4D2AE61" w14:textId="50C030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17873FD" w14:textId="780A0B1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50685F4" w14:textId="5619AE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13.420</w:t>
            </w:r>
          </w:p>
        </w:tc>
        <w:tc>
          <w:tcPr>
            <w:tcW w:w="448" w:type="pct"/>
            <w:tcBorders>
              <w:top w:val="nil"/>
              <w:left w:val="nil"/>
              <w:bottom w:val="single" w:sz="4" w:space="0" w:color="auto"/>
              <w:right w:val="single" w:sz="4" w:space="0" w:color="auto"/>
            </w:tcBorders>
            <w:shd w:val="clear" w:color="auto" w:fill="auto"/>
            <w:vAlign w:val="center"/>
            <w:hideMark/>
          </w:tcPr>
          <w:p w14:paraId="264DC1B3" w14:textId="123FC9D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13.420</w:t>
            </w:r>
          </w:p>
        </w:tc>
        <w:tc>
          <w:tcPr>
            <w:tcW w:w="231" w:type="pct"/>
            <w:tcBorders>
              <w:top w:val="nil"/>
              <w:left w:val="nil"/>
              <w:bottom w:val="single" w:sz="4" w:space="0" w:color="auto"/>
              <w:right w:val="single" w:sz="4" w:space="0" w:color="auto"/>
            </w:tcBorders>
            <w:shd w:val="clear" w:color="auto" w:fill="auto"/>
            <w:vAlign w:val="center"/>
            <w:hideMark/>
          </w:tcPr>
          <w:p w14:paraId="100CC4A0" w14:textId="342EAD8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4DFE45F" w14:textId="564C3EB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C48FDD5" w14:textId="460EF12F"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3EAEBF" w14:textId="464777D5"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AC28B1D" w14:textId="3ECD0577" w:rsidR="006A14D8" w:rsidRPr="006A14D8" w:rsidRDefault="006A14D8" w:rsidP="006A14D8">
            <w:pPr>
              <w:spacing w:after="0" w:line="240" w:lineRule="auto"/>
              <w:jc w:val="center"/>
              <w:rPr>
                <w:rFonts w:eastAsia="Times New Roman"/>
                <w:i/>
                <w:iCs/>
                <w:sz w:val="20"/>
                <w:szCs w:val="20"/>
              </w:rPr>
            </w:pPr>
          </w:p>
        </w:tc>
      </w:tr>
      <w:tr w:rsidR="006A14D8" w:rsidRPr="006A14D8" w14:paraId="09820064"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41C0941D"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3FEF60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730333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F28CCC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6B457A76" w14:textId="66FC05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377DE3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08953D80" w14:textId="13C2E8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60651697" w14:textId="42CCF86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1207673" w14:textId="4C622C82"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6CDA36" w14:textId="6D524DB1"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BFC51E9" w14:textId="5F9E233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49DF4112" w14:textId="05C6E2D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14D018E6" w14:textId="39FA0B28"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E57DC5D" w14:textId="10D9F02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ADA716" w14:textId="13DF735F"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EFE5E3" w14:textId="7E59BD81"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5308B6" w14:textId="53C7EE54" w:rsidR="006A14D8" w:rsidRPr="006A14D8" w:rsidRDefault="006A14D8" w:rsidP="006A14D8">
            <w:pPr>
              <w:spacing w:after="0" w:line="240" w:lineRule="auto"/>
              <w:jc w:val="center"/>
              <w:rPr>
                <w:rFonts w:eastAsia="Times New Roman"/>
                <w:i/>
                <w:iCs/>
                <w:sz w:val="20"/>
                <w:szCs w:val="20"/>
              </w:rPr>
            </w:pPr>
          </w:p>
        </w:tc>
      </w:tr>
      <w:tr w:rsidR="006A14D8" w:rsidRPr="006A14D8" w14:paraId="297813B9"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5B55C0BC"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3CFE64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9C226E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85B687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5C2D945" w14:textId="325C980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F160F9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5C603645" w14:textId="73CF36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720ED3EC" w14:textId="34FE4A7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DE5034A" w14:textId="1A7B0A0D"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5BBFFC8" w14:textId="7D3D5A41"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8506396" w14:textId="169693A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6F0959B7" w14:textId="1AF9EF2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54C3B4B8" w14:textId="01588CE1"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2F8DEC4" w14:textId="3FE6E3F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08702EF" w14:textId="17C45565"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885CDE" w14:textId="620CD54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85FACE2" w14:textId="215F4A4E" w:rsidR="006A14D8" w:rsidRPr="006A14D8" w:rsidRDefault="006A14D8" w:rsidP="006A14D8">
            <w:pPr>
              <w:spacing w:after="0" w:line="240" w:lineRule="auto"/>
              <w:jc w:val="center"/>
              <w:rPr>
                <w:rFonts w:eastAsia="Times New Roman"/>
                <w:i/>
                <w:iCs/>
                <w:sz w:val="20"/>
                <w:szCs w:val="20"/>
              </w:rPr>
            </w:pPr>
          </w:p>
        </w:tc>
      </w:tr>
      <w:tr w:rsidR="006A14D8" w:rsidRPr="006A14D8" w14:paraId="79C96800"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7E996D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5F17651C" w14:textId="5FB264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Giải đoán ảnh xác định các khu vực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1F8ED032" w14:textId="59CD58F3"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4D5CCA7" w14:textId="35DA582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9190F3D" w14:textId="14742C35"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16A7891" w14:textId="289F040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120</w:t>
            </w:r>
          </w:p>
        </w:tc>
        <w:tc>
          <w:tcPr>
            <w:tcW w:w="344" w:type="pct"/>
            <w:tcBorders>
              <w:top w:val="nil"/>
              <w:left w:val="nil"/>
              <w:bottom w:val="single" w:sz="4" w:space="0" w:color="auto"/>
              <w:right w:val="single" w:sz="4" w:space="0" w:color="auto"/>
            </w:tcBorders>
            <w:shd w:val="clear" w:color="auto" w:fill="auto"/>
            <w:vAlign w:val="center"/>
            <w:hideMark/>
          </w:tcPr>
          <w:p w14:paraId="5CA0319C" w14:textId="3C5563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64.400</w:t>
            </w:r>
          </w:p>
        </w:tc>
        <w:tc>
          <w:tcPr>
            <w:tcW w:w="364" w:type="pct"/>
            <w:tcBorders>
              <w:top w:val="nil"/>
              <w:left w:val="nil"/>
              <w:bottom w:val="single" w:sz="4" w:space="0" w:color="auto"/>
              <w:right w:val="single" w:sz="4" w:space="0" w:color="auto"/>
            </w:tcBorders>
            <w:shd w:val="clear" w:color="auto" w:fill="auto"/>
            <w:vAlign w:val="center"/>
            <w:hideMark/>
          </w:tcPr>
          <w:p w14:paraId="089C0CD6" w14:textId="234AFF1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5A51514" w14:textId="4A46392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92687F8" w14:textId="030A757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63AF78F" w14:textId="428D57F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64.400</w:t>
            </w:r>
          </w:p>
        </w:tc>
        <w:tc>
          <w:tcPr>
            <w:tcW w:w="448" w:type="pct"/>
            <w:tcBorders>
              <w:top w:val="nil"/>
              <w:left w:val="nil"/>
              <w:bottom w:val="single" w:sz="4" w:space="0" w:color="auto"/>
              <w:right w:val="single" w:sz="4" w:space="0" w:color="auto"/>
            </w:tcBorders>
            <w:shd w:val="clear" w:color="auto" w:fill="auto"/>
            <w:vAlign w:val="center"/>
            <w:hideMark/>
          </w:tcPr>
          <w:p w14:paraId="3F37E0D9" w14:textId="4E2F5F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64.400</w:t>
            </w:r>
          </w:p>
        </w:tc>
        <w:tc>
          <w:tcPr>
            <w:tcW w:w="231" w:type="pct"/>
            <w:tcBorders>
              <w:top w:val="nil"/>
              <w:left w:val="nil"/>
              <w:bottom w:val="single" w:sz="4" w:space="0" w:color="auto"/>
              <w:right w:val="single" w:sz="4" w:space="0" w:color="auto"/>
            </w:tcBorders>
            <w:shd w:val="clear" w:color="auto" w:fill="auto"/>
            <w:vAlign w:val="center"/>
            <w:hideMark/>
          </w:tcPr>
          <w:p w14:paraId="5DB9ABA3" w14:textId="0A822BE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6FA7F02" w14:textId="1721C4C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2E72DB1" w14:textId="058674C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9D0C175" w14:textId="123A235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89A7D66" w14:textId="5B6AE43F" w:rsidR="006A14D8" w:rsidRPr="006A14D8" w:rsidRDefault="006A14D8" w:rsidP="006A14D8">
            <w:pPr>
              <w:spacing w:after="0" w:line="240" w:lineRule="auto"/>
              <w:jc w:val="center"/>
              <w:rPr>
                <w:rFonts w:eastAsia="Times New Roman"/>
                <w:sz w:val="20"/>
                <w:szCs w:val="20"/>
              </w:rPr>
            </w:pPr>
          </w:p>
        </w:tc>
      </w:tr>
      <w:tr w:rsidR="006A14D8" w:rsidRPr="006A14D8" w14:paraId="53B27A42"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EA7BFD0"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476531F"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A5FADD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39C17C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649C406" w14:textId="128968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36F20EF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7F3606ED" w14:textId="5E9CEE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16.680</w:t>
            </w:r>
          </w:p>
        </w:tc>
        <w:tc>
          <w:tcPr>
            <w:tcW w:w="364" w:type="pct"/>
            <w:tcBorders>
              <w:top w:val="nil"/>
              <w:left w:val="nil"/>
              <w:bottom w:val="single" w:sz="4" w:space="0" w:color="auto"/>
              <w:right w:val="single" w:sz="4" w:space="0" w:color="auto"/>
            </w:tcBorders>
            <w:shd w:val="clear" w:color="auto" w:fill="auto"/>
            <w:noWrap/>
            <w:vAlign w:val="center"/>
            <w:hideMark/>
          </w:tcPr>
          <w:p w14:paraId="56B4BE70" w14:textId="5ECA15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EFAB0C4" w14:textId="09A8600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25C467E" w14:textId="1B7844F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90909D8" w14:textId="123850A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16.680</w:t>
            </w:r>
          </w:p>
        </w:tc>
        <w:tc>
          <w:tcPr>
            <w:tcW w:w="448" w:type="pct"/>
            <w:tcBorders>
              <w:top w:val="nil"/>
              <w:left w:val="nil"/>
              <w:bottom w:val="single" w:sz="4" w:space="0" w:color="auto"/>
              <w:right w:val="single" w:sz="4" w:space="0" w:color="auto"/>
            </w:tcBorders>
            <w:shd w:val="clear" w:color="auto" w:fill="auto"/>
            <w:noWrap/>
            <w:vAlign w:val="center"/>
            <w:hideMark/>
          </w:tcPr>
          <w:p w14:paraId="7ACB748A" w14:textId="1BF88C3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16.680</w:t>
            </w:r>
          </w:p>
        </w:tc>
        <w:tc>
          <w:tcPr>
            <w:tcW w:w="231" w:type="pct"/>
            <w:tcBorders>
              <w:top w:val="nil"/>
              <w:left w:val="nil"/>
              <w:bottom w:val="single" w:sz="4" w:space="0" w:color="auto"/>
              <w:right w:val="single" w:sz="4" w:space="0" w:color="auto"/>
            </w:tcBorders>
            <w:shd w:val="clear" w:color="auto" w:fill="auto"/>
            <w:noWrap/>
            <w:vAlign w:val="center"/>
            <w:hideMark/>
          </w:tcPr>
          <w:p w14:paraId="6A42C080" w14:textId="29270E1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DDFDDC5" w14:textId="7192D1F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04B9E4B" w14:textId="288E81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00460E9" w14:textId="7DF879F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306B74B" w14:textId="406B5703" w:rsidR="006A14D8" w:rsidRPr="006A14D8" w:rsidRDefault="006A14D8" w:rsidP="006A14D8">
            <w:pPr>
              <w:spacing w:after="0" w:line="240" w:lineRule="auto"/>
              <w:jc w:val="center"/>
              <w:rPr>
                <w:rFonts w:eastAsia="Times New Roman"/>
                <w:sz w:val="20"/>
                <w:szCs w:val="20"/>
              </w:rPr>
            </w:pPr>
          </w:p>
        </w:tc>
      </w:tr>
      <w:tr w:rsidR="006A14D8" w:rsidRPr="006A14D8" w14:paraId="5959C50A"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010910CB"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3D5F4EA"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221A58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6FD8F0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09A0B56" w14:textId="265655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0B1C49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1ED0F4A3" w14:textId="39E70E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5145C1C5" w14:textId="1606A00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C277103" w14:textId="1735D2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27871D" w14:textId="06CF094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777234C" w14:textId="6283DE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10920A8E" w14:textId="69A5EED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4DABAB4C" w14:textId="1DC8DC7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DD767E9" w14:textId="527588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BA45A9" w14:textId="0204580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40F5371" w14:textId="7BB2A17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B00D0DF" w14:textId="0EEA5684" w:rsidR="006A14D8" w:rsidRPr="006A14D8" w:rsidRDefault="006A14D8" w:rsidP="006A14D8">
            <w:pPr>
              <w:spacing w:after="0" w:line="240" w:lineRule="auto"/>
              <w:jc w:val="center"/>
              <w:rPr>
                <w:rFonts w:eastAsia="Times New Roman"/>
                <w:sz w:val="20"/>
                <w:szCs w:val="20"/>
              </w:rPr>
            </w:pPr>
          </w:p>
        </w:tc>
      </w:tr>
      <w:tr w:rsidR="006A14D8" w:rsidRPr="006A14D8" w14:paraId="0E7FA9E3"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63E8FC27"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C1E571B"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300991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8FD47E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67BBD56F" w14:textId="28DE4B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BF7FAD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w:t>
            </w:r>
          </w:p>
        </w:tc>
        <w:tc>
          <w:tcPr>
            <w:tcW w:w="344" w:type="pct"/>
            <w:tcBorders>
              <w:top w:val="nil"/>
              <w:left w:val="nil"/>
              <w:bottom w:val="single" w:sz="4" w:space="0" w:color="auto"/>
              <w:right w:val="single" w:sz="4" w:space="0" w:color="auto"/>
            </w:tcBorders>
            <w:shd w:val="clear" w:color="auto" w:fill="auto"/>
            <w:noWrap/>
            <w:vAlign w:val="center"/>
            <w:hideMark/>
          </w:tcPr>
          <w:p w14:paraId="635EB2B7" w14:textId="70F3DC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31.320</w:t>
            </w:r>
          </w:p>
        </w:tc>
        <w:tc>
          <w:tcPr>
            <w:tcW w:w="364" w:type="pct"/>
            <w:tcBorders>
              <w:top w:val="nil"/>
              <w:left w:val="nil"/>
              <w:bottom w:val="single" w:sz="4" w:space="0" w:color="auto"/>
              <w:right w:val="single" w:sz="4" w:space="0" w:color="auto"/>
            </w:tcBorders>
            <w:shd w:val="clear" w:color="auto" w:fill="auto"/>
            <w:noWrap/>
            <w:vAlign w:val="center"/>
            <w:hideMark/>
          </w:tcPr>
          <w:p w14:paraId="42FB018E" w14:textId="64A8DC3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2776DB8" w14:textId="3D14ACD4"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AB8EA1C" w14:textId="5D37171B"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2FA0BD7" w14:textId="7B90A34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31.320</w:t>
            </w:r>
          </w:p>
        </w:tc>
        <w:tc>
          <w:tcPr>
            <w:tcW w:w="448" w:type="pct"/>
            <w:tcBorders>
              <w:top w:val="nil"/>
              <w:left w:val="nil"/>
              <w:bottom w:val="single" w:sz="4" w:space="0" w:color="auto"/>
              <w:right w:val="single" w:sz="4" w:space="0" w:color="auto"/>
            </w:tcBorders>
            <w:shd w:val="clear" w:color="auto" w:fill="auto"/>
            <w:noWrap/>
            <w:vAlign w:val="center"/>
            <w:hideMark/>
          </w:tcPr>
          <w:p w14:paraId="1DA4FE84" w14:textId="6B95483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31.320</w:t>
            </w:r>
          </w:p>
        </w:tc>
        <w:tc>
          <w:tcPr>
            <w:tcW w:w="231" w:type="pct"/>
            <w:tcBorders>
              <w:top w:val="nil"/>
              <w:left w:val="nil"/>
              <w:bottom w:val="single" w:sz="4" w:space="0" w:color="auto"/>
              <w:right w:val="single" w:sz="4" w:space="0" w:color="auto"/>
            </w:tcBorders>
            <w:shd w:val="clear" w:color="auto" w:fill="auto"/>
            <w:noWrap/>
            <w:vAlign w:val="center"/>
            <w:hideMark/>
          </w:tcPr>
          <w:p w14:paraId="5DC4C566" w14:textId="58FF543E"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0D5C3C7" w14:textId="4D111A6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3C48E73" w14:textId="242DF719"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6998D7F" w14:textId="126D373A"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BD6120F" w14:textId="02EC67F1" w:rsidR="006A14D8" w:rsidRPr="006A14D8" w:rsidRDefault="006A14D8" w:rsidP="006A14D8">
            <w:pPr>
              <w:spacing w:after="0" w:line="240" w:lineRule="auto"/>
              <w:jc w:val="center"/>
              <w:rPr>
                <w:rFonts w:eastAsia="Times New Roman"/>
                <w:i/>
                <w:iCs/>
                <w:sz w:val="20"/>
                <w:szCs w:val="20"/>
              </w:rPr>
            </w:pPr>
          </w:p>
        </w:tc>
      </w:tr>
      <w:tr w:rsidR="006A14D8" w:rsidRPr="006A14D8" w14:paraId="76D0C306"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2A51440"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206AA3A"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4BD37C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1A11BCC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5844FA6" w14:textId="683841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FF06AF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354499DD" w14:textId="5F10559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23CF9119" w14:textId="03DE5C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CFE2F71" w14:textId="048E259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E6EE734" w14:textId="5C43C11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FA8981F" w14:textId="67ABAF5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71E0BC31" w14:textId="00F4D39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55A0A952" w14:textId="4B6562A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F8CA302" w14:textId="1C50B1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1562CA4" w14:textId="5EC5DB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1FB49CD" w14:textId="6778715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04AF61F" w14:textId="12A15A65" w:rsidR="006A14D8" w:rsidRPr="006A14D8" w:rsidRDefault="006A14D8" w:rsidP="006A14D8">
            <w:pPr>
              <w:spacing w:after="0" w:line="240" w:lineRule="auto"/>
              <w:jc w:val="center"/>
              <w:rPr>
                <w:rFonts w:eastAsia="Times New Roman"/>
                <w:sz w:val="20"/>
                <w:szCs w:val="20"/>
              </w:rPr>
            </w:pPr>
          </w:p>
        </w:tc>
      </w:tr>
      <w:tr w:rsidR="006A14D8" w:rsidRPr="006A14D8" w14:paraId="7421C618"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41D6C42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672EDEB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Giải đoán ảnh xác định các khu vực dịch sâu hại lá Keo</w:t>
            </w:r>
          </w:p>
        </w:tc>
        <w:tc>
          <w:tcPr>
            <w:tcW w:w="237" w:type="pct"/>
            <w:tcBorders>
              <w:top w:val="nil"/>
              <w:left w:val="nil"/>
              <w:bottom w:val="single" w:sz="4" w:space="0" w:color="auto"/>
              <w:right w:val="single" w:sz="4" w:space="0" w:color="auto"/>
            </w:tcBorders>
            <w:shd w:val="clear" w:color="auto" w:fill="auto"/>
            <w:vAlign w:val="center"/>
            <w:hideMark/>
          </w:tcPr>
          <w:p w14:paraId="0C22B2DA" w14:textId="5315A038"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A341AA8" w14:textId="7FB061C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BEF611F" w14:textId="2CA3FC8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96D9DAF" w14:textId="114593F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90</w:t>
            </w:r>
          </w:p>
        </w:tc>
        <w:tc>
          <w:tcPr>
            <w:tcW w:w="344" w:type="pct"/>
            <w:tcBorders>
              <w:top w:val="nil"/>
              <w:left w:val="nil"/>
              <w:bottom w:val="single" w:sz="4" w:space="0" w:color="auto"/>
              <w:right w:val="single" w:sz="4" w:space="0" w:color="auto"/>
            </w:tcBorders>
            <w:shd w:val="clear" w:color="auto" w:fill="auto"/>
            <w:vAlign w:val="center"/>
            <w:hideMark/>
          </w:tcPr>
          <w:p w14:paraId="1D46F7A0" w14:textId="2584D66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49.420</w:t>
            </w:r>
          </w:p>
        </w:tc>
        <w:tc>
          <w:tcPr>
            <w:tcW w:w="364" w:type="pct"/>
            <w:tcBorders>
              <w:top w:val="nil"/>
              <w:left w:val="nil"/>
              <w:bottom w:val="single" w:sz="4" w:space="0" w:color="auto"/>
              <w:right w:val="single" w:sz="4" w:space="0" w:color="auto"/>
            </w:tcBorders>
            <w:shd w:val="clear" w:color="auto" w:fill="auto"/>
            <w:vAlign w:val="center"/>
            <w:hideMark/>
          </w:tcPr>
          <w:p w14:paraId="46967FAE" w14:textId="02B55A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6AD05CA" w14:textId="34C8AA0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6C3C61E" w14:textId="112FEFC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F941510" w14:textId="0BE95D0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49.420</w:t>
            </w:r>
          </w:p>
        </w:tc>
        <w:tc>
          <w:tcPr>
            <w:tcW w:w="448" w:type="pct"/>
            <w:tcBorders>
              <w:top w:val="nil"/>
              <w:left w:val="nil"/>
              <w:bottom w:val="single" w:sz="4" w:space="0" w:color="auto"/>
              <w:right w:val="single" w:sz="4" w:space="0" w:color="auto"/>
            </w:tcBorders>
            <w:shd w:val="clear" w:color="auto" w:fill="auto"/>
            <w:vAlign w:val="center"/>
            <w:hideMark/>
          </w:tcPr>
          <w:p w14:paraId="0EF8C814" w14:textId="05F596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49.420</w:t>
            </w:r>
          </w:p>
        </w:tc>
        <w:tc>
          <w:tcPr>
            <w:tcW w:w="231" w:type="pct"/>
            <w:tcBorders>
              <w:top w:val="nil"/>
              <w:left w:val="nil"/>
              <w:bottom w:val="single" w:sz="4" w:space="0" w:color="auto"/>
              <w:right w:val="single" w:sz="4" w:space="0" w:color="auto"/>
            </w:tcBorders>
            <w:shd w:val="clear" w:color="auto" w:fill="auto"/>
            <w:vAlign w:val="center"/>
            <w:hideMark/>
          </w:tcPr>
          <w:p w14:paraId="792062C1" w14:textId="39A9550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A798EDB" w14:textId="146518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46A546E" w14:textId="0563109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E35D6E2" w14:textId="4480C5B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2814430" w14:textId="1B2E4BFC" w:rsidR="006A14D8" w:rsidRPr="006A14D8" w:rsidRDefault="006A14D8" w:rsidP="006A14D8">
            <w:pPr>
              <w:spacing w:after="0" w:line="240" w:lineRule="auto"/>
              <w:jc w:val="center"/>
              <w:rPr>
                <w:rFonts w:eastAsia="Times New Roman"/>
                <w:sz w:val="20"/>
                <w:szCs w:val="20"/>
              </w:rPr>
            </w:pPr>
          </w:p>
        </w:tc>
      </w:tr>
      <w:tr w:rsidR="006A14D8" w:rsidRPr="006A14D8" w14:paraId="5589825E"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4EB96CB2"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A8BCABF"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FEDD25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01AA012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1FA466C" w14:textId="773A2E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296C8B9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44348DC1" w14:textId="55E0F83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12.510</w:t>
            </w:r>
          </w:p>
        </w:tc>
        <w:tc>
          <w:tcPr>
            <w:tcW w:w="364" w:type="pct"/>
            <w:tcBorders>
              <w:top w:val="nil"/>
              <w:left w:val="nil"/>
              <w:bottom w:val="single" w:sz="4" w:space="0" w:color="auto"/>
              <w:right w:val="single" w:sz="4" w:space="0" w:color="auto"/>
            </w:tcBorders>
            <w:shd w:val="clear" w:color="auto" w:fill="auto"/>
            <w:noWrap/>
            <w:vAlign w:val="center"/>
            <w:hideMark/>
          </w:tcPr>
          <w:p w14:paraId="2F2EF3CA" w14:textId="4B54C9A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74B5B95" w14:textId="0EC82E9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1053CBE" w14:textId="30B0D99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0F82828" w14:textId="62E4882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12.510</w:t>
            </w:r>
          </w:p>
        </w:tc>
        <w:tc>
          <w:tcPr>
            <w:tcW w:w="448" w:type="pct"/>
            <w:tcBorders>
              <w:top w:val="nil"/>
              <w:left w:val="nil"/>
              <w:bottom w:val="single" w:sz="4" w:space="0" w:color="auto"/>
              <w:right w:val="single" w:sz="4" w:space="0" w:color="auto"/>
            </w:tcBorders>
            <w:shd w:val="clear" w:color="auto" w:fill="auto"/>
            <w:noWrap/>
            <w:vAlign w:val="center"/>
            <w:hideMark/>
          </w:tcPr>
          <w:p w14:paraId="6B2945EB" w14:textId="3F2BEFB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12.510</w:t>
            </w:r>
          </w:p>
        </w:tc>
        <w:tc>
          <w:tcPr>
            <w:tcW w:w="231" w:type="pct"/>
            <w:tcBorders>
              <w:top w:val="nil"/>
              <w:left w:val="nil"/>
              <w:bottom w:val="single" w:sz="4" w:space="0" w:color="auto"/>
              <w:right w:val="single" w:sz="4" w:space="0" w:color="auto"/>
            </w:tcBorders>
            <w:shd w:val="clear" w:color="auto" w:fill="auto"/>
            <w:noWrap/>
            <w:vAlign w:val="center"/>
            <w:hideMark/>
          </w:tcPr>
          <w:p w14:paraId="296C3BD6" w14:textId="1398D8F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8405723" w14:textId="64B60C9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75B9DC1" w14:textId="370D30E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0BFA5E5" w14:textId="1018FA8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34BFF2F" w14:textId="29502899" w:rsidR="006A14D8" w:rsidRPr="006A14D8" w:rsidRDefault="006A14D8" w:rsidP="006A14D8">
            <w:pPr>
              <w:spacing w:after="0" w:line="240" w:lineRule="auto"/>
              <w:jc w:val="center"/>
              <w:rPr>
                <w:rFonts w:eastAsia="Times New Roman"/>
                <w:sz w:val="20"/>
                <w:szCs w:val="20"/>
              </w:rPr>
            </w:pPr>
          </w:p>
        </w:tc>
      </w:tr>
      <w:tr w:rsidR="006A14D8" w:rsidRPr="006A14D8" w14:paraId="7CE499D7"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175B3741"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16369B2"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DDA842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430D296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AFB49A2" w14:textId="36DC70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544C2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79E7F72E" w14:textId="32B6A0D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364" w:type="pct"/>
            <w:tcBorders>
              <w:top w:val="nil"/>
              <w:left w:val="nil"/>
              <w:bottom w:val="single" w:sz="4" w:space="0" w:color="auto"/>
              <w:right w:val="single" w:sz="4" w:space="0" w:color="auto"/>
            </w:tcBorders>
            <w:shd w:val="clear" w:color="auto" w:fill="auto"/>
            <w:noWrap/>
            <w:vAlign w:val="center"/>
            <w:hideMark/>
          </w:tcPr>
          <w:p w14:paraId="530291C0" w14:textId="1029783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49E5E46" w14:textId="21F56FC2"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A937001" w14:textId="5FCD2B88"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53CC8A1" w14:textId="2F8BDD5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7.830</w:t>
            </w:r>
          </w:p>
        </w:tc>
        <w:tc>
          <w:tcPr>
            <w:tcW w:w="448" w:type="pct"/>
            <w:tcBorders>
              <w:top w:val="nil"/>
              <w:left w:val="nil"/>
              <w:bottom w:val="single" w:sz="4" w:space="0" w:color="auto"/>
              <w:right w:val="single" w:sz="4" w:space="0" w:color="auto"/>
            </w:tcBorders>
            <w:shd w:val="clear" w:color="auto" w:fill="auto"/>
            <w:noWrap/>
            <w:vAlign w:val="center"/>
            <w:hideMark/>
          </w:tcPr>
          <w:p w14:paraId="77E9A266" w14:textId="40207D6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7.830</w:t>
            </w:r>
          </w:p>
        </w:tc>
        <w:tc>
          <w:tcPr>
            <w:tcW w:w="231" w:type="pct"/>
            <w:tcBorders>
              <w:top w:val="nil"/>
              <w:left w:val="nil"/>
              <w:bottom w:val="single" w:sz="4" w:space="0" w:color="auto"/>
              <w:right w:val="single" w:sz="4" w:space="0" w:color="auto"/>
            </w:tcBorders>
            <w:shd w:val="clear" w:color="auto" w:fill="auto"/>
            <w:noWrap/>
            <w:vAlign w:val="center"/>
            <w:hideMark/>
          </w:tcPr>
          <w:p w14:paraId="5908220F" w14:textId="39780FB1"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80F6ECB" w14:textId="45A60A5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31A3750" w14:textId="0DE7F3BE"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C8E289" w14:textId="167E79B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8A77FF4" w14:textId="0D105C71" w:rsidR="006A14D8" w:rsidRPr="006A14D8" w:rsidRDefault="006A14D8" w:rsidP="006A14D8">
            <w:pPr>
              <w:spacing w:after="0" w:line="240" w:lineRule="auto"/>
              <w:jc w:val="center"/>
              <w:rPr>
                <w:rFonts w:eastAsia="Times New Roman"/>
                <w:i/>
                <w:iCs/>
                <w:sz w:val="20"/>
                <w:szCs w:val="20"/>
              </w:rPr>
            </w:pPr>
          </w:p>
        </w:tc>
      </w:tr>
      <w:tr w:rsidR="006A14D8" w:rsidRPr="006A14D8" w14:paraId="48422037"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68EEC404"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AE2B17C"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5BFA8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4A986E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66A8B3A4" w14:textId="551F7D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1007A1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44" w:type="pct"/>
            <w:tcBorders>
              <w:top w:val="nil"/>
              <w:left w:val="nil"/>
              <w:bottom w:val="single" w:sz="4" w:space="0" w:color="auto"/>
              <w:right w:val="single" w:sz="4" w:space="0" w:color="auto"/>
            </w:tcBorders>
            <w:shd w:val="clear" w:color="auto" w:fill="auto"/>
            <w:noWrap/>
            <w:vAlign w:val="center"/>
            <w:hideMark/>
          </w:tcPr>
          <w:p w14:paraId="3A5974B7" w14:textId="076693B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364" w:type="pct"/>
            <w:tcBorders>
              <w:top w:val="nil"/>
              <w:left w:val="nil"/>
              <w:bottom w:val="single" w:sz="4" w:space="0" w:color="auto"/>
              <w:right w:val="single" w:sz="4" w:space="0" w:color="auto"/>
            </w:tcBorders>
            <w:shd w:val="clear" w:color="auto" w:fill="auto"/>
            <w:noWrap/>
            <w:vAlign w:val="center"/>
            <w:hideMark/>
          </w:tcPr>
          <w:p w14:paraId="14DF63BB" w14:textId="4E09378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901A8D7" w14:textId="52A3E92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B72AE1" w14:textId="753405A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0F4CD5C" w14:textId="25F222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448" w:type="pct"/>
            <w:tcBorders>
              <w:top w:val="nil"/>
              <w:left w:val="nil"/>
              <w:bottom w:val="single" w:sz="4" w:space="0" w:color="auto"/>
              <w:right w:val="single" w:sz="4" w:space="0" w:color="auto"/>
            </w:tcBorders>
            <w:shd w:val="clear" w:color="auto" w:fill="auto"/>
            <w:noWrap/>
            <w:vAlign w:val="center"/>
            <w:hideMark/>
          </w:tcPr>
          <w:p w14:paraId="6A77112B" w14:textId="51FF82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231" w:type="pct"/>
            <w:tcBorders>
              <w:top w:val="nil"/>
              <w:left w:val="nil"/>
              <w:bottom w:val="single" w:sz="4" w:space="0" w:color="auto"/>
              <w:right w:val="single" w:sz="4" w:space="0" w:color="auto"/>
            </w:tcBorders>
            <w:shd w:val="clear" w:color="auto" w:fill="auto"/>
            <w:noWrap/>
            <w:vAlign w:val="center"/>
            <w:hideMark/>
          </w:tcPr>
          <w:p w14:paraId="74DA9B26" w14:textId="5242257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17EFCAA" w14:textId="04955C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FAFC2F8" w14:textId="70FA543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4D7B3A9" w14:textId="4E7E945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2141A4F" w14:textId="690E4BFC" w:rsidR="006A14D8" w:rsidRPr="006A14D8" w:rsidRDefault="006A14D8" w:rsidP="006A14D8">
            <w:pPr>
              <w:spacing w:after="0" w:line="240" w:lineRule="auto"/>
              <w:jc w:val="center"/>
              <w:rPr>
                <w:rFonts w:eastAsia="Times New Roman"/>
                <w:sz w:val="20"/>
                <w:szCs w:val="20"/>
              </w:rPr>
            </w:pPr>
          </w:p>
        </w:tc>
      </w:tr>
      <w:tr w:rsidR="006A14D8" w:rsidRPr="006A14D8" w14:paraId="4FBE195D"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2BDABDD1"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1B0BA9E"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3F402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2FDF2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35D43BE" w14:textId="023E87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BFC9B2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4D9EE4F" w14:textId="15D0571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579801F9" w14:textId="2DE1CD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D908CEA" w14:textId="4AA36F5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7AD695" w14:textId="7AF2AD6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C86E96B" w14:textId="69F7EC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3EB59F2A" w14:textId="262F53C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58A7DA4F" w14:textId="00AD60D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A6EF08D" w14:textId="7A18A1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D0F219F" w14:textId="1DF1318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889A6C7" w14:textId="4906A1F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3D00E37" w14:textId="1E81A12F" w:rsidR="006A14D8" w:rsidRPr="006A14D8" w:rsidRDefault="006A14D8" w:rsidP="006A14D8">
            <w:pPr>
              <w:spacing w:after="0" w:line="240" w:lineRule="auto"/>
              <w:jc w:val="center"/>
              <w:rPr>
                <w:rFonts w:eastAsia="Times New Roman"/>
                <w:sz w:val="20"/>
                <w:szCs w:val="20"/>
              </w:rPr>
            </w:pPr>
          </w:p>
        </w:tc>
      </w:tr>
      <w:tr w:rsidR="006A14D8" w:rsidRPr="006A14D8" w14:paraId="0A502206"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4ADFE64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0A91A49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Giải đoán ảnh xác định các khu vực dịch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1064A95A" w14:textId="6E1150FA"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0C18969" w14:textId="295C7CE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BC13EF7" w14:textId="5C30B44F"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F993796" w14:textId="432C435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240</w:t>
            </w:r>
          </w:p>
        </w:tc>
        <w:tc>
          <w:tcPr>
            <w:tcW w:w="344" w:type="pct"/>
            <w:tcBorders>
              <w:top w:val="nil"/>
              <w:left w:val="nil"/>
              <w:bottom w:val="single" w:sz="4" w:space="0" w:color="auto"/>
              <w:right w:val="single" w:sz="4" w:space="0" w:color="auto"/>
            </w:tcBorders>
            <w:shd w:val="clear" w:color="auto" w:fill="auto"/>
            <w:vAlign w:val="center"/>
            <w:hideMark/>
          </w:tcPr>
          <w:p w14:paraId="13F66121" w14:textId="3954153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124.320</w:t>
            </w:r>
          </w:p>
        </w:tc>
        <w:tc>
          <w:tcPr>
            <w:tcW w:w="364" w:type="pct"/>
            <w:tcBorders>
              <w:top w:val="nil"/>
              <w:left w:val="nil"/>
              <w:bottom w:val="single" w:sz="4" w:space="0" w:color="auto"/>
              <w:right w:val="single" w:sz="4" w:space="0" w:color="auto"/>
            </w:tcBorders>
            <w:shd w:val="clear" w:color="auto" w:fill="auto"/>
            <w:vAlign w:val="center"/>
            <w:hideMark/>
          </w:tcPr>
          <w:p w14:paraId="6DF8F2DF" w14:textId="2FEDEA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28A4496" w14:textId="4F50FE6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D75CD71" w14:textId="713D6E7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B571C33" w14:textId="5DC4FA0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124.320</w:t>
            </w:r>
          </w:p>
        </w:tc>
        <w:tc>
          <w:tcPr>
            <w:tcW w:w="448" w:type="pct"/>
            <w:tcBorders>
              <w:top w:val="nil"/>
              <w:left w:val="nil"/>
              <w:bottom w:val="single" w:sz="4" w:space="0" w:color="auto"/>
              <w:right w:val="single" w:sz="4" w:space="0" w:color="auto"/>
            </w:tcBorders>
            <w:shd w:val="clear" w:color="auto" w:fill="auto"/>
            <w:vAlign w:val="center"/>
            <w:hideMark/>
          </w:tcPr>
          <w:p w14:paraId="57E1D18E" w14:textId="39996BB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124.320</w:t>
            </w:r>
          </w:p>
        </w:tc>
        <w:tc>
          <w:tcPr>
            <w:tcW w:w="231" w:type="pct"/>
            <w:tcBorders>
              <w:top w:val="nil"/>
              <w:left w:val="nil"/>
              <w:bottom w:val="single" w:sz="4" w:space="0" w:color="auto"/>
              <w:right w:val="single" w:sz="4" w:space="0" w:color="auto"/>
            </w:tcBorders>
            <w:shd w:val="clear" w:color="auto" w:fill="auto"/>
            <w:vAlign w:val="center"/>
            <w:hideMark/>
          </w:tcPr>
          <w:p w14:paraId="0D310656" w14:textId="4DC5EF9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CCCCB3D" w14:textId="46ECD0A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79DAD44" w14:textId="060D64D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0CD5D6" w14:textId="4AE1911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27414D6" w14:textId="4A875600" w:rsidR="006A14D8" w:rsidRPr="006A14D8" w:rsidRDefault="006A14D8" w:rsidP="006A14D8">
            <w:pPr>
              <w:spacing w:after="0" w:line="240" w:lineRule="auto"/>
              <w:jc w:val="center"/>
              <w:rPr>
                <w:rFonts w:eastAsia="Times New Roman"/>
                <w:sz w:val="20"/>
                <w:szCs w:val="20"/>
              </w:rPr>
            </w:pPr>
          </w:p>
        </w:tc>
      </w:tr>
      <w:tr w:rsidR="006A14D8" w:rsidRPr="006A14D8" w14:paraId="1AA54DFA"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F35F036"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34D0BA8"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DC4DCD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5457D48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8821FE1" w14:textId="70CE39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430DE1D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069DCC8D" w14:textId="39718CF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33.360</w:t>
            </w:r>
          </w:p>
        </w:tc>
        <w:tc>
          <w:tcPr>
            <w:tcW w:w="364" w:type="pct"/>
            <w:tcBorders>
              <w:top w:val="nil"/>
              <w:left w:val="nil"/>
              <w:bottom w:val="single" w:sz="4" w:space="0" w:color="auto"/>
              <w:right w:val="single" w:sz="4" w:space="0" w:color="auto"/>
            </w:tcBorders>
            <w:shd w:val="clear" w:color="auto" w:fill="auto"/>
            <w:noWrap/>
            <w:vAlign w:val="center"/>
            <w:hideMark/>
          </w:tcPr>
          <w:p w14:paraId="6EBCEFB9" w14:textId="728F018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1457661" w14:textId="73397A64"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0DB4FEA" w14:textId="7F1947EF"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8959455" w14:textId="26F4173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33.360</w:t>
            </w:r>
          </w:p>
        </w:tc>
        <w:tc>
          <w:tcPr>
            <w:tcW w:w="448" w:type="pct"/>
            <w:tcBorders>
              <w:top w:val="nil"/>
              <w:left w:val="nil"/>
              <w:bottom w:val="single" w:sz="4" w:space="0" w:color="auto"/>
              <w:right w:val="single" w:sz="4" w:space="0" w:color="auto"/>
            </w:tcBorders>
            <w:shd w:val="clear" w:color="auto" w:fill="auto"/>
            <w:noWrap/>
            <w:vAlign w:val="center"/>
            <w:hideMark/>
          </w:tcPr>
          <w:p w14:paraId="5D684FED" w14:textId="11DED55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33.360</w:t>
            </w:r>
          </w:p>
        </w:tc>
        <w:tc>
          <w:tcPr>
            <w:tcW w:w="231" w:type="pct"/>
            <w:tcBorders>
              <w:top w:val="nil"/>
              <w:left w:val="nil"/>
              <w:bottom w:val="single" w:sz="4" w:space="0" w:color="auto"/>
              <w:right w:val="single" w:sz="4" w:space="0" w:color="auto"/>
            </w:tcBorders>
            <w:shd w:val="clear" w:color="auto" w:fill="auto"/>
            <w:noWrap/>
            <w:vAlign w:val="center"/>
            <w:hideMark/>
          </w:tcPr>
          <w:p w14:paraId="05CF2924" w14:textId="2CABB0CB"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76A0F16" w14:textId="069D924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AD1A3FF" w14:textId="6601A706"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78D41C9" w14:textId="68718D55"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216ED3" w14:textId="6747F541" w:rsidR="006A14D8" w:rsidRPr="006A14D8" w:rsidRDefault="006A14D8" w:rsidP="006A14D8">
            <w:pPr>
              <w:spacing w:after="0" w:line="240" w:lineRule="auto"/>
              <w:jc w:val="center"/>
              <w:rPr>
                <w:rFonts w:eastAsia="Times New Roman"/>
                <w:i/>
                <w:iCs/>
                <w:sz w:val="20"/>
                <w:szCs w:val="20"/>
              </w:rPr>
            </w:pPr>
          </w:p>
        </w:tc>
      </w:tr>
      <w:tr w:rsidR="006A14D8" w:rsidRPr="006A14D8" w14:paraId="0BB44F67"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2AD2192"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6EDCF4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C34DC0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12EB176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FEE5A55" w14:textId="53A6B79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60C4F6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314E6102" w14:textId="624D67C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20.880</w:t>
            </w:r>
          </w:p>
        </w:tc>
        <w:tc>
          <w:tcPr>
            <w:tcW w:w="364" w:type="pct"/>
            <w:tcBorders>
              <w:top w:val="nil"/>
              <w:left w:val="nil"/>
              <w:bottom w:val="single" w:sz="4" w:space="0" w:color="auto"/>
              <w:right w:val="single" w:sz="4" w:space="0" w:color="auto"/>
            </w:tcBorders>
            <w:shd w:val="clear" w:color="auto" w:fill="auto"/>
            <w:noWrap/>
            <w:vAlign w:val="center"/>
            <w:hideMark/>
          </w:tcPr>
          <w:p w14:paraId="26EC4D9D" w14:textId="04CFDE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26A493D" w14:textId="359B69F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28894C2" w14:textId="263D5FD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CBFAA05" w14:textId="7800556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20.880</w:t>
            </w:r>
          </w:p>
        </w:tc>
        <w:tc>
          <w:tcPr>
            <w:tcW w:w="448" w:type="pct"/>
            <w:tcBorders>
              <w:top w:val="nil"/>
              <w:left w:val="nil"/>
              <w:bottom w:val="single" w:sz="4" w:space="0" w:color="auto"/>
              <w:right w:val="single" w:sz="4" w:space="0" w:color="auto"/>
            </w:tcBorders>
            <w:shd w:val="clear" w:color="auto" w:fill="auto"/>
            <w:noWrap/>
            <w:vAlign w:val="center"/>
            <w:hideMark/>
          </w:tcPr>
          <w:p w14:paraId="3FEA6FF6" w14:textId="6BA38C5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20.880</w:t>
            </w:r>
          </w:p>
        </w:tc>
        <w:tc>
          <w:tcPr>
            <w:tcW w:w="231" w:type="pct"/>
            <w:tcBorders>
              <w:top w:val="nil"/>
              <w:left w:val="nil"/>
              <w:bottom w:val="single" w:sz="4" w:space="0" w:color="auto"/>
              <w:right w:val="single" w:sz="4" w:space="0" w:color="auto"/>
            </w:tcBorders>
            <w:shd w:val="clear" w:color="auto" w:fill="auto"/>
            <w:noWrap/>
            <w:vAlign w:val="center"/>
            <w:hideMark/>
          </w:tcPr>
          <w:p w14:paraId="1FD60AA8" w14:textId="7C4CD08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163A426" w14:textId="0A44BA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69D2CD5" w14:textId="09C3DBC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6CDB7EE" w14:textId="39D35EA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D15E30D" w14:textId="7CE2DBB8" w:rsidR="006A14D8" w:rsidRPr="006A14D8" w:rsidRDefault="006A14D8" w:rsidP="006A14D8">
            <w:pPr>
              <w:spacing w:after="0" w:line="240" w:lineRule="auto"/>
              <w:jc w:val="center"/>
              <w:rPr>
                <w:rFonts w:eastAsia="Times New Roman"/>
                <w:sz w:val="20"/>
                <w:szCs w:val="20"/>
              </w:rPr>
            </w:pPr>
          </w:p>
        </w:tc>
      </w:tr>
      <w:tr w:rsidR="006A14D8" w:rsidRPr="006A14D8" w14:paraId="486A1330"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1F56E88E"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42443A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E448D7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6F3539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3FD98C89" w14:textId="6DD273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7F139B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w:t>
            </w:r>
          </w:p>
        </w:tc>
        <w:tc>
          <w:tcPr>
            <w:tcW w:w="344" w:type="pct"/>
            <w:tcBorders>
              <w:top w:val="nil"/>
              <w:left w:val="nil"/>
              <w:bottom w:val="single" w:sz="4" w:space="0" w:color="auto"/>
              <w:right w:val="single" w:sz="4" w:space="0" w:color="auto"/>
            </w:tcBorders>
            <w:shd w:val="clear" w:color="auto" w:fill="auto"/>
            <w:noWrap/>
            <w:vAlign w:val="center"/>
            <w:hideMark/>
          </w:tcPr>
          <w:p w14:paraId="1C3FE212" w14:textId="5410F72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52.200</w:t>
            </w:r>
          </w:p>
        </w:tc>
        <w:tc>
          <w:tcPr>
            <w:tcW w:w="364" w:type="pct"/>
            <w:tcBorders>
              <w:top w:val="nil"/>
              <w:left w:val="nil"/>
              <w:bottom w:val="single" w:sz="4" w:space="0" w:color="auto"/>
              <w:right w:val="single" w:sz="4" w:space="0" w:color="auto"/>
            </w:tcBorders>
            <w:shd w:val="clear" w:color="auto" w:fill="auto"/>
            <w:noWrap/>
            <w:vAlign w:val="center"/>
            <w:hideMark/>
          </w:tcPr>
          <w:p w14:paraId="59D0960B" w14:textId="28B75DE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219051B" w14:textId="1D9A044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4E59FE0" w14:textId="38A36C8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832F74A" w14:textId="7F1D3BC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52.200</w:t>
            </w:r>
          </w:p>
        </w:tc>
        <w:tc>
          <w:tcPr>
            <w:tcW w:w="448" w:type="pct"/>
            <w:tcBorders>
              <w:top w:val="nil"/>
              <w:left w:val="nil"/>
              <w:bottom w:val="single" w:sz="4" w:space="0" w:color="auto"/>
              <w:right w:val="single" w:sz="4" w:space="0" w:color="auto"/>
            </w:tcBorders>
            <w:shd w:val="clear" w:color="auto" w:fill="auto"/>
            <w:noWrap/>
            <w:vAlign w:val="center"/>
            <w:hideMark/>
          </w:tcPr>
          <w:p w14:paraId="5645C472" w14:textId="183A57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52.200</w:t>
            </w:r>
          </w:p>
        </w:tc>
        <w:tc>
          <w:tcPr>
            <w:tcW w:w="231" w:type="pct"/>
            <w:tcBorders>
              <w:top w:val="nil"/>
              <w:left w:val="nil"/>
              <w:bottom w:val="single" w:sz="4" w:space="0" w:color="auto"/>
              <w:right w:val="single" w:sz="4" w:space="0" w:color="auto"/>
            </w:tcBorders>
            <w:shd w:val="clear" w:color="auto" w:fill="auto"/>
            <w:noWrap/>
            <w:vAlign w:val="center"/>
            <w:hideMark/>
          </w:tcPr>
          <w:p w14:paraId="4D8E3F47" w14:textId="112A884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51E55EA" w14:textId="7137EF2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7D2EB04" w14:textId="09DEAA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8EDFB4" w14:textId="3E2D6F9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128E1C4" w14:textId="701EAB4D" w:rsidR="006A14D8" w:rsidRPr="006A14D8" w:rsidRDefault="006A14D8" w:rsidP="006A14D8">
            <w:pPr>
              <w:spacing w:after="0" w:line="240" w:lineRule="auto"/>
              <w:jc w:val="center"/>
              <w:rPr>
                <w:rFonts w:eastAsia="Times New Roman"/>
                <w:sz w:val="20"/>
                <w:szCs w:val="20"/>
              </w:rPr>
            </w:pPr>
          </w:p>
        </w:tc>
      </w:tr>
      <w:tr w:rsidR="006A14D8" w:rsidRPr="006A14D8" w14:paraId="05B1F638"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286F035D"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5E0C1FA"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A7E80B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21BDD3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2027BCB" w14:textId="556E9BE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453FB6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60</w:t>
            </w:r>
          </w:p>
        </w:tc>
        <w:tc>
          <w:tcPr>
            <w:tcW w:w="344" w:type="pct"/>
            <w:tcBorders>
              <w:top w:val="nil"/>
              <w:left w:val="nil"/>
              <w:bottom w:val="single" w:sz="4" w:space="0" w:color="auto"/>
              <w:right w:val="single" w:sz="4" w:space="0" w:color="auto"/>
            </w:tcBorders>
            <w:shd w:val="clear" w:color="auto" w:fill="auto"/>
            <w:noWrap/>
            <w:vAlign w:val="center"/>
            <w:hideMark/>
          </w:tcPr>
          <w:p w14:paraId="54E08465" w14:textId="59611E8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17.880</w:t>
            </w:r>
          </w:p>
        </w:tc>
        <w:tc>
          <w:tcPr>
            <w:tcW w:w="364" w:type="pct"/>
            <w:tcBorders>
              <w:top w:val="nil"/>
              <w:left w:val="nil"/>
              <w:bottom w:val="single" w:sz="4" w:space="0" w:color="auto"/>
              <w:right w:val="single" w:sz="4" w:space="0" w:color="auto"/>
            </w:tcBorders>
            <w:shd w:val="clear" w:color="auto" w:fill="auto"/>
            <w:noWrap/>
            <w:vAlign w:val="center"/>
            <w:hideMark/>
          </w:tcPr>
          <w:p w14:paraId="4443F8C6" w14:textId="33DC0F1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EAB94D9" w14:textId="1C3C324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77A4FA1" w14:textId="4C61EC3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A4DA4A3" w14:textId="48CE3F0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17.880</w:t>
            </w:r>
          </w:p>
        </w:tc>
        <w:tc>
          <w:tcPr>
            <w:tcW w:w="448" w:type="pct"/>
            <w:tcBorders>
              <w:top w:val="nil"/>
              <w:left w:val="nil"/>
              <w:bottom w:val="single" w:sz="4" w:space="0" w:color="auto"/>
              <w:right w:val="single" w:sz="4" w:space="0" w:color="auto"/>
            </w:tcBorders>
            <w:shd w:val="clear" w:color="auto" w:fill="auto"/>
            <w:noWrap/>
            <w:vAlign w:val="center"/>
            <w:hideMark/>
          </w:tcPr>
          <w:p w14:paraId="1FB1D031" w14:textId="6CA21E9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17.880</w:t>
            </w:r>
          </w:p>
        </w:tc>
        <w:tc>
          <w:tcPr>
            <w:tcW w:w="231" w:type="pct"/>
            <w:tcBorders>
              <w:top w:val="nil"/>
              <w:left w:val="nil"/>
              <w:bottom w:val="single" w:sz="4" w:space="0" w:color="auto"/>
              <w:right w:val="single" w:sz="4" w:space="0" w:color="auto"/>
            </w:tcBorders>
            <w:shd w:val="clear" w:color="auto" w:fill="auto"/>
            <w:noWrap/>
            <w:vAlign w:val="center"/>
            <w:hideMark/>
          </w:tcPr>
          <w:p w14:paraId="038CAC84" w14:textId="227C416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6C2E6B8" w14:textId="4CB7DC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E1A0579" w14:textId="4487A43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50CAA0" w14:textId="22B385F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17A2388" w14:textId="5C27CA45" w:rsidR="006A14D8" w:rsidRPr="006A14D8" w:rsidRDefault="006A14D8" w:rsidP="006A14D8">
            <w:pPr>
              <w:spacing w:after="0" w:line="240" w:lineRule="auto"/>
              <w:jc w:val="center"/>
              <w:rPr>
                <w:rFonts w:eastAsia="Times New Roman"/>
                <w:sz w:val="20"/>
                <w:szCs w:val="20"/>
              </w:rPr>
            </w:pPr>
          </w:p>
        </w:tc>
      </w:tr>
      <w:tr w:rsidR="006A14D8" w:rsidRPr="006A14D8" w14:paraId="667ABA5F"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73F85B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lastRenderedPageBreak/>
              <w:t>2.4</w:t>
            </w:r>
          </w:p>
        </w:tc>
        <w:tc>
          <w:tcPr>
            <w:tcW w:w="324" w:type="pct"/>
            <w:tcBorders>
              <w:top w:val="nil"/>
              <w:left w:val="nil"/>
              <w:bottom w:val="single" w:sz="4" w:space="0" w:color="auto"/>
              <w:right w:val="single" w:sz="4" w:space="0" w:color="auto"/>
            </w:tcBorders>
            <w:shd w:val="clear" w:color="auto" w:fill="auto"/>
            <w:vAlign w:val="center"/>
            <w:hideMark/>
          </w:tcPr>
          <w:p w14:paraId="7AF92F8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2.4: Xây dựng bản đồ phân vùng trọng điểm phát dịch SRT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44A1C994" w14:textId="7D879BF8"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DBF03C4" w14:textId="5677704E"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400373D" w14:textId="3F1C39E0"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754127A" w14:textId="496ACBA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810</w:t>
            </w:r>
          </w:p>
        </w:tc>
        <w:tc>
          <w:tcPr>
            <w:tcW w:w="344" w:type="pct"/>
            <w:tcBorders>
              <w:top w:val="nil"/>
              <w:left w:val="nil"/>
              <w:bottom w:val="single" w:sz="4" w:space="0" w:color="auto"/>
              <w:right w:val="single" w:sz="4" w:space="0" w:color="auto"/>
            </w:tcBorders>
            <w:shd w:val="clear" w:color="auto" w:fill="auto"/>
            <w:vAlign w:val="center"/>
            <w:hideMark/>
          </w:tcPr>
          <w:p w14:paraId="7F559AC6" w14:textId="7B648AF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368.724</w:t>
            </w:r>
          </w:p>
        </w:tc>
        <w:tc>
          <w:tcPr>
            <w:tcW w:w="364" w:type="pct"/>
            <w:tcBorders>
              <w:top w:val="nil"/>
              <w:left w:val="nil"/>
              <w:bottom w:val="single" w:sz="4" w:space="0" w:color="auto"/>
              <w:right w:val="single" w:sz="4" w:space="0" w:color="auto"/>
            </w:tcBorders>
            <w:shd w:val="clear" w:color="auto" w:fill="auto"/>
            <w:vAlign w:val="center"/>
            <w:hideMark/>
          </w:tcPr>
          <w:p w14:paraId="121F9093" w14:textId="6DE7462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FFA0794" w14:textId="179F8F7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601B11A" w14:textId="5F4FA2E4"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9F40158" w14:textId="7876A3C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368.724</w:t>
            </w:r>
          </w:p>
        </w:tc>
        <w:tc>
          <w:tcPr>
            <w:tcW w:w="448" w:type="pct"/>
            <w:tcBorders>
              <w:top w:val="nil"/>
              <w:left w:val="nil"/>
              <w:bottom w:val="single" w:sz="4" w:space="0" w:color="auto"/>
              <w:right w:val="single" w:sz="4" w:space="0" w:color="auto"/>
            </w:tcBorders>
            <w:shd w:val="clear" w:color="auto" w:fill="auto"/>
            <w:vAlign w:val="center"/>
            <w:hideMark/>
          </w:tcPr>
          <w:p w14:paraId="00E47114" w14:textId="3EB61E8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368.724</w:t>
            </w:r>
          </w:p>
        </w:tc>
        <w:tc>
          <w:tcPr>
            <w:tcW w:w="231" w:type="pct"/>
            <w:tcBorders>
              <w:top w:val="nil"/>
              <w:left w:val="nil"/>
              <w:bottom w:val="single" w:sz="4" w:space="0" w:color="auto"/>
              <w:right w:val="single" w:sz="4" w:space="0" w:color="auto"/>
            </w:tcBorders>
            <w:shd w:val="clear" w:color="auto" w:fill="auto"/>
            <w:vAlign w:val="center"/>
            <w:hideMark/>
          </w:tcPr>
          <w:p w14:paraId="56D2B327" w14:textId="6BBDF795"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C2FC36C" w14:textId="54BB2F4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F68ECE2" w14:textId="2C11A8E9"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754949B" w14:textId="3C89BE9F"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2D5FDEA" w14:textId="0B62BAA6" w:rsidR="006A14D8" w:rsidRPr="006A14D8" w:rsidRDefault="006A14D8" w:rsidP="006A14D8">
            <w:pPr>
              <w:spacing w:after="0" w:line="240" w:lineRule="auto"/>
              <w:jc w:val="center"/>
              <w:rPr>
                <w:rFonts w:eastAsia="Times New Roman"/>
                <w:b/>
                <w:bCs/>
                <w:sz w:val="20"/>
                <w:szCs w:val="20"/>
              </w:rPr>
            </w:pPr>
          </w:p>
        </w:tc>
      </w:tr>
      <w:tr w:rsidR="006A14D8" w:rsidRPr="006A14D8" w14:paraId="7E5302D1" w14:textId="77777777" w:rsidTr="006A14D8">
        <w:trPr>
          <w:trHeight w:val="3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0D4CA97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510E8B6E" w14:textId="659F20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Xây dựng bản đồ phân vùng trọng điểm phát dịch sâu róm Thông: 01 bản đồ/tỉnh x 4 tỉnh (mỗi tỉnh xây dựng 01 bản đồ số tương </w:t>
            </w:r>
            <w:r w:rsidRPr="006A14D8">
              <w:rPr>
                <w:rFonts w:eastAsia="Times New Roman"/>
                <w:sz w:val="20"/>
                <w:szCs w:val="20"/>
              </w:rPr>
              <w:lastRenderedPageBreak/>
              <w:t>ứng với tỷ lệ 1/</w:t>
            </w:r>
            <w:proofErr w:type="gramStart"/>
            <w:r w:rsidRPr="006A14D8">
              <w:rPr>
                <w:rFonts w:eastAsia="Times New Roman"/>
                <w:sz w:val="20"/>
                <w:szCs w:val="20"/>
              </w:rPr>
              <w:t>25000 )</w:t>
            </w:r>
            <w:proofErr w:type="gramEnd"/>
          </w:p>
        </w:tc>
        <w:tc>
          <w:tcPr>
            <w:tcW w:w="237" w:type="pct"/>
            <w:tcBorders>
              <w:top w:val="nil"/>
              <w:left w:val="nil"/>
              <w:bottom w:val="single" w:sz="4" w:space="0" w:color="auto"/>
              <w:right w:val="single" w:sz="4" w:space="0" w:color="auto"/>
            </w:tcBorders>
            <w:shd w:val="clear" w:color="auto" w:fill="auto"/>
            <w:vAlign w:val="center"/>
            <w:hideMark/>
          </w:tcPr>
          <w:p w14:paraId="3607DA32" w14:textId="24AD2483"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64A84D5" w14:textId="215E80A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3D6C2F5" w14:textId="417AFA1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1021A33" w14:textId="330440C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216</w:t>
            </w:r>
          </w:p>
        </w:tc>
        <w:tc>
          <w:tcPr>
            <w:tcW w:w="344" w:type="pct"/>
            <w:tcBorders>
              <w:top w:val="nil"/>
              <w:left w:val="nil"/>
              <w:bottom w:val="single" w:sz="4" w:space="0" w:color="auto"/>
              <w:right w:val="single" w:sz="4" w:space="0" w:color="auto"/>
            </w:tcBorders>
            <w:shd w:val="clear" w:color="auto" w:fill="auto"/>
            <w:vAlign w:val="center"/>
            <w:hideMark/>
          </w:tcPr>
          <w:p w14:paraId="78B417A0" w14:textId="674E094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96.832</w:t>
            </w:r>
          </w:p>
        </w:tc>
        <w:tc>
          <w:tcPr>
            <w:tcW w:w="364" w:type="pct"/>
            <w:tcBorders>
              <w:top w:val="nil"/>
              <w:left w:val="nil"/>
              <w:bottom w:val="single" w:sz="4" w:space="0" w:color="auto"/>
              <w:right w:val="single" w:sz="4" w:space="0" w:color="auto"/>
            </w:tcBorders>
            <w:shd w:val="clear" w:color="auto" w:fill="auto"/>
            <w:vAlign w:val="center"/>
            <w:hideMark/>
          </w:tcPr>
          <w:p w14:paraId="2FFB5421" w14:textId="56E4D1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7D74B55" w14:textId="408953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971D172" w14:textId="6F5E0AB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E7CECE4" w14:textId="71F5F8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96.832</w:t>
            </w:r>
          </w:p>
        </w:tc>
        <w:tc>
          <w:tcPr>
            <w:tcW w:w="448" w:type="pct"/>
            <w:tcBorders>
              <w:top w:val="nil"/>
              <w:left w:val="nil"/>
              <w:bottom w:val="single" w:sz="4" w:space="0" w:color="auto"/>
              <w:right w:val="single" w:sz="4" w:space="0" w:color="auto"/>
            </w:tcBorders>
            <w:shd w:val="clear" w:color="auto" w:fill="auto"/>
            <w:vAlign w:val="center"/>
            <w:hideMark/>
          </w:tcPr>
          <w:p w14:paraId="39989EA7" w14:textId="7A2480F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96.832</w:t>
            </w:r>
          </w:p>
        </w:tc>
        <w:tc>
          <w:tcPr>
            <w:tcW w:w="231" w:type="pct"/>
            <w:tcBorders>
              <w:top w:val="nil"/>
              <w:left w:val="nil"/>
              <w:bottom w:val="single" w:sz="4" w:space="0" w:color="auto"/>
              <w:right w:val="single" w:sz="4" w:space="0" w:color="auto"/>
            </w:tcBorders>
            <w:shd w:val="clear" w:color="auto" w:fill="auto"/>
            <w:vAlign w:val="center"/>
            <w:hideMark/>
          </w:tcPr>
          <w:p w14:paraId="2F0B2C82" w14:textId="65738C4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AB747C6" w14:textId="730145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4495AE2" w14:textId="12D8ECE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D3075C7" w14:textId="27055BC5"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7233FCA" w14:textId="139E6617" w:rsidR="006A14D8" w:rsidRPr="006A14D8" w:rsidRDefault="006A14D8" w:rsidP="006A14D8">
            <w:pPr>
              <w:spacing w:after="0" w:line="240" w:lineRule="auto"/>
              <w:jc w:val="center"/>
              <w:rPr>
                <w:rFonts w:eastAsia="Times New Roman"/>
                <w:sz w:val="20"/>
                <w:szCs w:val="20"/>
              </w:rPr>
            </w:pPr>
          </w:p>
        </w:tc>
      </w:tr>
      <w:tr w:rsidR="006A14D8" w:rsidRPr="006A14D8" w14:paraId="59912A5A"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51A01558"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55FAFE8"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2EC101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5319CF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B5F976F" w14:textId="4BCC1AA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D413F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B38E047" w14:textId="445AE7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364" w:type="pct"/>
            <w:tcBorders>
              <w:top w:val="nil"/>
              <w:left w:val="nil"/>
              <w:bottom w:val="single" w:sz="4" w:space="0" w:color="auto"/>
              <w:right w:val="single" w:sz="4" w:space="0" w:color="auto"/>
            </w:tcBorders>
            <w:shd w:val="clear" w:color="auto" w:fill="auto"/>
            <w:noWrap/>
            <w:vAlign w:val="center"/>
            <w:hideMark/>
          </w:tcPr>
          <w:p w14:paraId="5000F11D" w14:textId="2E08FF4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F2EBFF9" w14:textId="2A3559A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879683" w14:textId="5BBC100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FA5FE60" w14:textId="388054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448" w:type="pct"/>
            <w:tcBorders>
              <w:top w:val="nil"/>
              <w:left w:val="nil"/>
              <w:bottom w:val="single" w:sz="4" w:space="0" w:color="auto"/>
              <w:right w:val="single" w:sz="4" w:space="0" w:color="auto"/>
            </w:tcBorders>
            <w:shd w:val="clear" w:color="auto" w:fill="auto"/>
            <w:noWrap/>
            <w:vAlign w:val="center"/>
            <w:hideMark/>
          </w:tcPr>
          <w:p w14:paraId="3E1C7A19" w14:textId="5C94FB7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231" w:type="pct"/>
            <w:tcBorders>
              <w:top w:val="nil"/>
              <w:left w:val="nil"/>
              <w:bottom w:val="single" w:sz="4" w:space="0" w:color="auto"/>
              <w:right w:val="single" w:sz="4" w:space="0" w:color="auto"/>
            </w:tcBorders>
            <w:shd w:val="clear" w:color="auto" w:fill="auto"/>
            <w:noWrap/>
            <w:vAlign w:val="center"/>
            <w:hideMark/>
          </w:tcPr>
          <w:p w14:paraId="6584E706" w14:textId="5A803DD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69FB822" w14:textId="581FD34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867B9DC" w14:textId="57F9051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E51E7AB" w14:textId="074502F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7314E2F" w14:textId="7D8FC619" w:rsidR="006A14D8" w:rsidRPr="006A14D8" w:rsidRDefault="006A14D8" w:rsidP="006A14D8">
            <w:pPr>
              <w:spacing w:after="0" w:line="240" w:lineRule="auto"/>
              <w:jc w:val="center"/>
              <w:rPr>
                <w:rFonts w:eastAsia="Times New Roman"/>
                <w:sz w:val="20"/>
                <w:szCs w:val="20"/>
              </w:rPr>
            </w:pPr>
          </w:p>
        </w:tc>
      </w:tr>
      <w:tr w:rsidR="006A14D8" w:rsidRPr="006A14D8" w14:paraId="49F14AA7"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3112B143"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52726C4"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A06F55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37FFA13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4D79550" w14:textId="5F3636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D8806F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67FF099" w14:textId="563BA4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153DE045" w14:textId="48D06C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1D183DF" w14:textId="7EEA668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DBCBC74" w14:textId="016C77D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C96A20F" w14:textId="3606BA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29D3E3DB" w14:textId="2A63D81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40D90A32" w14:textId="5364B8C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168FE7F" w14:textId="6A383E5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3F84247" w14:textId="0ABCFCE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613661A" w14:textId="0F3F0D9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40B1CA" w14:textId="00F88A36" w:rsidR="006A14D8" w:rsidRPr="006A14D8" w:rsidRDefault="006A14D8" w:rsidP="006A14D8">
            <w:pPr>
              <w:spacing w:after="0" w:line="240" w:lineRule="auto"/>
              <w:jc w:val="center"/>
              <w:rPr>
                <w:rFonts w:eastAsia="Times New Roman"/>
                <w:sz w:val="20"/>
                <w:szCs w:val="20"/>
              </w:rPr>
            </w:pPr>
          </w:p>
        </w:tc>
      </w:tr>
      <w:tr w:rsidR="006A14D8" w:rsidRPr="006A14D8" w14:paraId="20A35230"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48C9D251"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1964B9D"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DDF85D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31FB2E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721FF74D" w14:textId="3E4AE8F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F5F309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111</w:t>
            </w:r>
          </w:p>
        </w:tc>
        <w:tc>
          <w:tcPr>
            <w:tcW w:w="344" w:type="pct"/>
            <w:tcBorders>
              <w:top w:val="nil"/>
              <w:left w:val="nil"/>
              <w:bottom w:val="single" w:sz="4" w:space="0" w:color="auto"/>
              <w:right w:val="single" w:sz="4" w:space="0" w:color="auto"/>
            </w:tcBorders>
            <w:shd w:val="clear" w:color="auto" w:fill="auto"/>
            <w:noWrap/>
            <w:vAlign w:val="center"/>
            <w:hideMark/>
          </w:tcPr>
          <w:p w14:paraId="11D73BAA" w14:textId="1F5CF0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57.942</w:t>
            </w:r>
          </w:p>
        </w:tc>
        <w:tc>
          <w:tcPr>
            <w:tcW w:w="364" w:type="pct"/>
            <w:tcBorders>
              <w:top w:val="nil"/>
              <w:left w:val="nil"/>
              <w:bottom w:val="single" w:sz="4" w:space="0" w:color="auto"/>
              <w:right w:val="single" w:sz="4" w:space="0" w:color="auto"/>
            </w:tcBorders>
            <w:shd w:val="clear" w:color="auto" w:fill="auto"/>
            <w:noWrap/>
            <w:vAlign w:val="center"/>
            <w:hideMark/>
          </w:tcPr>
          <w:p w14:paraId="0918AE72" w14:textId="60E5C64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2E8FC0C" w14:textId="69F42067"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F1A076B" w14:textId="558BF95E"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49B4A0B" w14:textId="3B455A3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57.942</w:t>
            </w:r>
          </w:p>
        </w:tc>
        <w:tc>
          <w:tcPr>
            <w:tcW w:w="448" w:type="pct"/>
            <w:tcBorders>
              <w:top w:val="nil"/>
              <w:left w:val="nil"/>
              <w:bottom w:val="single" w:sz="4" w:space="0" w:color="auto"/>
              <w:right w:val="single" w:sz="4" w:space="0" w:color="auto"/>
            </w:tcBorders>
            <w:shd w:val="clear" w:color="auto" w:fill="auto"/>
            <w:noWrap/>
            <w:vAlign w:val="center"/>
            <w:hideMark/>
          </w:tcPr>
          <w:p w14:paraId="04746E5A" w14:textId="4CBC2BE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57.942</w:t>
            </w:r>
          </w:p>
        </w:tc>
        <w:tc>
          <w:tcPr>
            <w:tcW w:w="231" w:type="pct"/>
            <w:tcBorders>
              <w:top w:val="nil"/>
              <w:left w:val="nil"/>
              <w:bottom w:val="single" w:sz="4" w:space="0" w:color="auto"/>
              <w:right w:val="single" w:sz="4" w:space="0" w:color="auto"/>
            </w:tcBorders>
            <w:shd w:val="clear" w:color="auto" w:fill="auto"/>
            <w:noWrap/>
            <w:vAlign w:val="center"/>
            <w:hideMark/>
          </w:tcPr>
          <w:p w14:paraId="01BA2AF8" w14:textId="69ED902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E0F2F61" w14:textId="251CBC1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7997A6E" w14:textId="5A67C5DF"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5FA7E71" w14:textId="5A1ED2DA"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5D17C89" w14:textId="6B8BE30A" w:rsidR="006A14D8" w:rsidRPr="006A14D8" w:rsidRDefault="006A14D8" w:rsidP="006A14D8">
            <w:pPr>
              <w:spacing w:after="0" w:line="240" w:lineRule="auto"/>
              <w:jc w:val="center"/>
              <w:rPr>
                <w:rFonts w:eastAsia="Times New Roman"/>
                <w:i/>
                <w:iCs/>
                <w:sz w:val="20"/>
                <w:szCs w:val="20"/>
              </w:rPr>
            </w:pPr>
          </w:p>
        </w:tc>
      </w:tr>
      <w:tr w:rsidR="006A14D8" w:rsidRPr="006A14D8" w14:paraId="2D9A4BA3"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3494BAAE"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8CA6460"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779957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2E66A6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2FB56AC" w14:textId="269B30D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F38C3F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85</w:t>
            </w:r>
          </w:p>
        </w:tc>
        <w:tc>
          <w:tcPr>
            <w:tcW w:w="344" w:type="pct"/>
            <w:tcBorders>
              <w:top w:val="nil"/>
              <w:left w:val="nil"/>
              <w:bottom w:val="single" w:sz="4" w:space="0" w:color="auto"/>
              <w:right w:val="single" w:sz="4" w:space="0" w:color="auto"/>
            </w:tcBorders>
            <w:shd w:val="clear" w:color="auto" w:fill="auto"/>
            <w:noWrap/>
            <w:vAlign w:val="center"/>
            <w:hideMark/>
          </w:tcPr>
          <w:p w14:paraId="6FC21558" w14:textId="436EDD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25.330</w:t>
            </w:r>
          </w:p>
        </w:tc>
        <w:tc>
          <w:tcPr>
            <w:tcW w:w="364" w:type="pct"/>
            <w:tcBorders>
              <w:top w:val="nil"/>
              <w:left w:val="nil"/>
              <w:bottom w:val="single" w:sz="4" w:space="0" w:color="auto"/>
              <w:right w:val="single" w:sz="4" w:space="0" w:color="auto"/>
            </w:tcBorders>
            <w:shd w:val="clear" w:color="auto" w:fill="auto"/>
            <w:noWrap/>
            <w:vAlign w:val="center"/>
            <w:hideMark/>
          </w:tcPr>
          <w:p w14:paraId="03B9C9AF" w14:textId="68F020E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97AE3AB" w14:textId="5F2C64E3"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A7CC73A" w14:textId="4527402A"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FF3C713" w14:textId="50D327E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25.330</w:t>
            </w:r>
          </w:p>
        </w:tc>
        <w:tc>
          <w:tcPr>
            <w:tcW w:w="448" w:type="pct"/>
            <w:tcBorders>
              <w:top w:val="nil"/>
              <w:left w:val="nil"/>
              <w:bottom w:val="single" w:sz="4" w:space="0" w:color="auto"/>
              <w:right w:val="single" w:sz="4" w:space="0" w:color="auto"/>
            </w:tcBorders>
            <w:shd w:val="clear" w:color="auto" w:fill="auto"/>
            <w:noWrap/>
            <w:vAlign w:val="center"/>
            <w:hideMark/>
          </w:tcPr>
          <w:p w14:paraId="3628F6EC" w14:textId="658D65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25.330</w:t>
            </w:r>
          </w:p>
        </w:tc>
        <w:tc>
          <w:tcPr>
            <w:tcW w:w="231" w:type="pct"/>
            <w:tcBorders>
              <w:top w:val="nil"/>
              <w:left w:val="nil"/>
              <w:bottom w:val="single" w:sz="4" w:space="0" w:color="auto"/>
              <w:right w:val="single" w:sz="4" w:space="0" w:color="auto"/>
            </w:tcBorders>
            <w:shd w:val="clear" w:color="auto" w:fill="auto"/>
            <w:noWrap/>
            <w:vAlign w:val="center"/>
            <w:hideMark/>
          </w:tcPr>
          <w:p w14:paraId="5C959F76" w14:textId="7C8128E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3136900" w14:textId="020156B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AB01DDC" w14:textId="086907D3"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1765A4F" w14:textId="405DE37E"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4737D4A" w14:textId="6CED33AE" w:rsidR="006A14D8" w:rsidRPr="006A14D8" w:rsidRDefault="006A14D8" w:rsidP="006A14D8">
            <w:pPr>
              <w:spacing w:after="0" w:line="240" w:lineRule="auto"/>
              <w:jc w:val="center"/>
              <w:rPr>
                <w:rFonts w:eastAsia="Times New Roman"/>
                <w:i/>
                <w:iCs/>
                <w:sz w:val="20"/>
                <w:szCs w:val="20"/>
              </w:rPr>
            </w:pPr>
          </w:p>
        </w:tc>
      </w:tr>
      <w:tr w:rsidR="006A14D8" w:rsidRPr="006A14D8" w14:paraId="54DB5727" w14:textId="77777777" w:rsidTr="006A14D8">
        <w:trPr>
          <w:trHeight w:val="3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13547832"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2A93D0AF" w14:textId="62E478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Xây dựng bản đồ phân vùng trọng điểm phát dịch sâu hại lá Keo: 01 bản đồ/tỉnh x 3 tỉnh (mỗi tỉnh xây dựng 01 bản đồ số tương ứng với tỷ lệ 1/25000)</w:t>
            </w:r>
          </w:p>
        </w:tc>
        <w:tc>
          <w:tcPr>
            <w:tcW w:w="237" w:type="pct"/>
            <w:tcBorders>
              <w:top w:val="nil"/>
              <w:left w:val="nil"/>
              <w:bottom w:val="single" w:sz="4" w:space="0" w:color="auto"/>
              <w:right w:val="single" w:sz="4" w:space="0" w:color="auto"/>
            </w:tcBorders>
            <w:shd w:val="clear" w:color="auto" w:fill="auto"/>
            <w:vAlign w:val="center"/>
            <w:hideMark/>
          </w:tcPr>
          <w:p w14:paraId="03B99E19" w14:textId="71FCE031"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2F2D45E" w14:textId="0D319CF5"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8C9BEDD" w14:textId="435F1EDF"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EABFE47" w14:textId="5AA956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162</w:t>
            </w:r>
          </w:p>
        </w:tc>
        <w:tc>
          <w:tcPr>
            <w:tcW w:w="344" w:type="pct"/>
            <w:tcBorders>
              <w:top w:val="nil"/>
              <w:left w:val="nil"/>
              <w:bottom w:val="single" w:sz="4" w:space="0" w:color="auto"/>
              <w:right w:val="single" w:sz="4" w:space="0" w:color="auto"/>
            </w:tcBorders>
            <w:shd w:val="clear" w:color="auto" w:fill="auto"/>
            <w:vAlign w:val="center"/>
            <w:hideMark/>
          </w:tcPr>
          <w:p w14:paraId="1746BA0B" w14:textId="5E3F5F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71.556</w:t>
            </w:r>
          </w:p>
        </w:tc>
        <w:tc>
          <w:tcPr>
            <w:tcW w:w="364" w:type="pct"/>
            <w:tcBorders>
              <w:top w:val="nil"/>
              <w:left w:val="nil"/>
              <w:bottom w:val="single" w:sz="4" w:space="0" w:color="auto"/>
              <w:right w:val="single" w:sz="4" w:space="0" w:color="auto"/>
            </w:tcBorders>
            <w:shd w:val="clear" w:color="auto" w:fill="auto"/>
            <w:vAlign w:val="center"/>
            <w:hideMark/>
          </w:tcPr>
          <w:p w14:paraId="0F5C0015" w14:textId="0D5B3B8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77BCF10" w14:textId="663739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3C383CF" w14:textId="6F97CBF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EA484B9" w14:textId="1FFD40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71.556</w:t>
            </w:r>
          </w:p>
        </w:tc>
        <w:tc>
          <w:tcPr>
            <w:tcW w:w="448" w:type="pct"/>
            <w:tcBorders>
              <w:top w:val="nil"/>
              <w:left w:val="nil"/>
              <w:bottom w:val="single" w:sz="4" w:space="0" w:color="auto"/>
              <w:right w:val="single" w:sz="4" w:space="0" w:color="auto"/>
            </w:tcBorders>
            <w:shd w:val="clear" w:color="auto" w:fill="auto"/>
            <w:vAlign w:val="center"/>
            <w:hideMark/>
          </w:tcPr>
          <w:p w14:paraId="488495F5" w14:textId="530D05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71.556</w:t>
            </w:r>
          </w:p>
        </w:tc>
        <w:tc>
          <w:tcPr>
            <w:tcW w:w="231" w:type="pct"/>
            <w:tcBorders>
              <w:top w:val="nil"/>
              <w:left w:val="nil"/>
              <w:bottom w:val="single" w:sz="4" w:space="0" w:color="auto"/>
              <w:right w:val="single" w:sz="4" w:space="0" w:color="auto"/>
            </w:tcBorders>
            <w:shd w:val="clear" w:color="auto" w:fill="auto"/>
            <w:vAlign w:val="center"/>
            <w:hideMark/>
          </w:tcPr>
          <w:p w14:paraId="2179AF4C" w14:textId="359F79C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446C189" w14:textId="7FB08B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97B9730" w14:textId="32EBB12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563CDED" w14:textId="16F7493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0DFCD7E" w14:textId="27C13B25" w:rsidR="006A14D8" w:rsidRPr="006A14D8" w:rsidRDefault="006A14D8" w:rsidP="006A14D8">
            <w:pPr>
              <w:spacing w:after="0" w:line="240" w:lineRule="auto"/>
              <w:jc w:val="center"/>
              <w:rPr>
                <w:rFonts w:eastAsia="Times New Roman"/>
                <w:sz w:val="20"/>
                <w:szCs w:val="20"/>
              </w:rPr>
            </w:pPr>
          </w:p>
        </w:tc>
      </w:tr>
      <w:tr w:rsidR="006A14D8" w:rsidRPr="006A14D8" w14:paraId="753660A9"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7DAB6116"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2B874BD"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963584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233F02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3584601" w14:textId="0DB4BA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2C82633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1240593" w14:textId="7C7E76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364" w:type="pct"/>
            <w:tcBorders>
              <w:top w:val="nil"/>
              <w:left w:val="nil"/>
              <w:bottom w:val="single" w:sz="4" w:space="0" w:color="auto"/>
              <w:right w:val="single" w:sz="4" w:space="0" w:color="auto"/>
            </w:tcBorders>
            <w:shd w:val="clear" w:color="auto" w:fill="auto"/>
            <w:noWrap/>
            <w:vAlign w:val="center"/>
            <w:hideMark/>
          </w:tcPr>
          <w:p w14:paraId="7DF6A9C5" w14:textId="446CFF3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ADBF4CE" w14:textId="248703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34B87FB" w14:textId="6A8BB93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3AC9FD8" w14:textId="4FA1705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448" w:type="pct"/>
            <w:tcBorders>
              <w:top w:val="nil"/>
              <w:left w:val="nil"/>
              <w:bottom w:val="single" w:sz="4" w:space="0" w:color="auto"/>
              <w:right w:val="single" w:sz="4" w:space="0" w:color="auto"/>
            </w:tcBorders>
            <w:shd w:val="clear" w:color="auto" w:fill="auto"/>
            <w:noWrap/>
            <w:vAlign w:val="center"/>
            <w:hideMark/>
          </w:tcPr>
          <w:p w14:paraId="707CFE61" w14:textId="6D1307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231" w:type="pct"/>
            <w:tcBorders>
              <w:top w:val="nil"/>
              <w:left w:val="nil"/>
              <w:bottom w:val="single" w:sz="4" w:space="0" w:color="auto"/>
              <w:right w:val="single" w:sz="4" w:space="0" w:color="auto"/>
            </w:tcBorders>
            <w:shd w:val="clear" w:color="auto" w:fill="auto"/>
            <w:noWrap/>
            <w:vAlign w:val="center"/>
            <w:hideMark/>
          </w:tcPr>
          <w:p w14:paraId="0637B213" w14:textId="0E23ABF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1B7267F" w14:textId="4A2DCE2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A4C9455" w14:textId="5A4BAD2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6E32B37" w14:textId="243D8C7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3FDA882" w14:textId="6842F4B7" w:rsidR="006A14D8" w:rsidRPr="006A14D8" w:rsidRDefault="006A14D8" w:rsidP="006A14D8">
            <w:pPr>
              <w:spacing w:after="0" w:line="240" w:lineRule="auto"/>
              <w:jc w:val="center"/>
              <w:rPr>
                <w:rFonts w:eastAsia="Times New Roman"/>
                <w:sz w:val="20"/>
                <w:szCs w:val="20"/>
              </w:rPr>
            </w:pPr>
          </w:p>
        </w:tc>
      </w:tr>
      <w:tr w:rsidR="006A14D8" w:rsidRPr="006A14D8" w14:paraId="2A15E28E"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422720A4"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21C071F"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84A1E6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0E7D563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9618565" w14:textId="4F0141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D4778D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9F3A168" w14:textId="21C12C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0283C955" w14:textId="6F47A6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4CF7E59" w14:textId="2AD43C9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72EE636" w14:textId="2B25FD1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D429A34" w14:textId="6D9342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5F22AF01" w14:textId="3DB7341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50A0ABB4" w14:textId="38568BD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EE7F946" w14:textId="74C72E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452C6F2" w14:textId="184C649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6A72DEB" w14:textId="45BAA9E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69981CF" w14:textId="2513CDBE" w:rsidR="006A14D8" w:rsidRPr="006A14D8" w:rsidRDefault="006A14D8" w:rsidP="006A14D8">
            <w:pPr>
              <w:spacing w:after="0" w:line="240" w:lineRule="auto"/>
              <w:jc w:val="center"/>
              <w:rPr>
                <w:rFonts w:eastAsia="Times New Roman"/>
                <w:sz w:val="20"/>
                <w:szCs w:val="20"/>
              </w:rPr>
            </w:pPr>
          </w:p>
        </w:tc>
      </w:tr>
      <w:tr w:rsidR="006A14D8" w:rsidRPr="006A14D8" w14:paraId="00E6A2EC"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24A11AD5"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38F2E86"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6F8C00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FEB448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7FB0B82B" w14:textId="4810FC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996549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w:t>
            </w:r>
          </w:p>
        </w:tc>
        <w:tc>
          <w:tcPr>
            <w:tcW w:w="344" w:type="pct"/>
            <w:tcBorders>
              <w:top w:val="nil"/>
              <w:left w:val="nil"/>
              <w:bottom w:val="single" w:sz="4" w:space="0" w:color="auto"/>
              <w:right w:val="single" w:sz="4" w:space="0" w:color="auto"/>
            </w:tcBorders>
            <w:shd w:val="clear" w:color="auto" w:fill="auto"/>
            <w:noWrap/>
            <w:vAlign w:val="center"/>
            <w:hideMark/>
          </w:tcPr>
          <w:p w14:paraId="5738E2C6" w14:textId="4DEBA9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36.540</w:t>
            </w:r>
          </w:p>
        </w:tc>
        <w:tc>
          <w:tcPr>
            <w:tcW w:w="364" w:type="pct"/>
            <w:tcBorders>
              <w:top w:val="nil"/>
              <w:left w:val="nil"/>
              <w:bottom w:val="single" w:sz="4" w:space="0" w:color="auto"/>
              <w:right w:val="single" w:sz="4" w:space="0" w:color="auto"/>
            </w:tcBorders>
            <w:shd w:val="clear" w:color="auto" w:fill="auto"/>
            <w:noWrap/>
            <w:vAlign w:val="center"/>
            <w:hideMark/>
          </w:tcPr>
          <w:p w14:paraId="3C60BAAB" w14:textId="06D5488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5E60BCF" w14:textId="3F4BF075"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55FEE4C" w14:textId="5F547FAF"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C45BB3F" w14:textId="44716D3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36.540</w:t>
            </w:r>
          </w:p>
        </w:tc>
        <w:tc>
          <w:tcPr>
            <w:tcW w:w="448" w:type="pct"/>
            <w:tcBorders>
              <w:top w:val="nil"/>
              <w:left w:val="nil"/>
              <w:bottom w:val="single" w:sz="4" w:space="0" w:color="auto"/>
              <w:right w:val="single" w:sz="4" w:space="0" w:color="auto"/>
            </w:tcBorders>
            <w:shd w:val="clear" w:color="auto" w:fill="auto"/>
            <w:noWrap/>
            <w:vAlign w:val="center"/>
            <w:hideMark/>
          </w:tcPr>
          <w:p w14:paraId="6A2D06FF" w14:textId="3FCFB5A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36.540</w:t>
            </w:r>
          </w:p>
        </w:tc>
        <w:tc>
          <w:tcPr>
            <w:tcW w:w="231" w:type="pct"/>
            <w:tcBorders>
              <w:top w:val="nil"/>
              <w:left w:val="nil"/>
              <w:bottom w:val="single" w:sz="4" w:space="0" w:color="auto"/>
              <w:right w:val="single" w:sz="4" w:space="0" w:color="auto"/>
            </w:tcBorders>
            <w:shd w:val="clear" w:color="auto" w:fill="auto"/>
            <w:noWrap/>
            <w:vAlign w:val="center"/>
            <w:hideMark/>
          </w:tcPr>
          <w:p w14:paraId="5C725DCB" w14:textId="1E78FCC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A8529F0" w14:textId="06CA24C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1A692F6" w14:textId="13F18A1D"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E60B8BC" w14:textId="344C2745"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9C0E8A" w14:textId="688B4666" w:rsidR="006A14D8" w:rsidRPr="006A14D8" w:rsidRDefault="006A14D8" w:rsidP="006A14D8">
            <w:pPr>
              <w:spacing w:after="0" w:line="240" w:lineRule="auto"/>
              <w:jc w:val="center"/>
              <w:rPr>
                <w:rFonts w:eastAsia="Times New Roman"/>
                <w:i/>
                <w:iCs/>
                <w:sz w:val="20"/>
                <w:szCs w:val="20"/>
              </w:rPr>
            </w:pPr>
          </w:p>
        </w:tc>
      </w:tr>
      <w:tr w:rsidR="006A14D8" w:rsidRPr="006A14D8" w14:paraId="10DAE93F"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2B04E298"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575B72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000925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0FB388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70B43E80" w14:textId="474147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4DCE9BD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72</w:t>
            </w:r>
          </w:p>
        </w:tc>
        <w:tc>
          <w:tcPr>
            <w:tcW w:w="344" w:type="pct"/>
            <w:tcBorders>
              <w:top w:val="nil"/>
              <w:left w:val="nil"/>
              <w:bottom w:val="single" w:sz="4" w:space="0" w:color="auto"/>
              <w:right w:val="single" w:sz="4" w:space="0" w:color="auto"/>
            </w:tcBorders>
            <w:shd w:val="clear" w:color="auto" w:fill="auto"/>
            <w:noWrap/>
            <w:vAlign w:val="center"/>
            <w:hideMark/>
          </w:tcPr>
          <w:p w14:paraId="0A3CDA14" w14:textId="4EC33C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21.456</w:t>
            </w:r>
          </w:p>
        </w:tc>
        <w:tc>
          <w:tcPr>
            <w:tcW w:w="364" w:type="pct"/>
            <w:tcBorders>
              <w:top w:val="nil"/>
              <w:left w:val="nil"/>
              <w:bottom w:val="single" w:sz="4" w:space="0" w:color="auto"/>
              <w:right w:val="single" w:sz="4" w:space="0" w:color="auto"/>
            </w:tcBorders>
            <w:shd w:val="clear" w:color="auto" w:fill="auto"/>
            <w:noWrap/>
            <w:vAlign w:val="center"/>
            <w:hideMark/>
          </w:tcPr>
          <w:p w14:paraId="5B86DE5F" w14:textId="3F60159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00DC9B0" w14:textId="6428728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BFF435A" w14:textId="7EBDB15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AC78213" w14:textId="7D386C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21.456</w:t>
            </w:r>
          </w:p>
        </w:tc>
        <w:tc>
          <w:tcPr>
            <w:tcW w:w="448" w:type="pct"/>
            <w:tcBorders>
              <w:top w:val="nil"/>
              <w:left w:val="nil"/>
              <w:bottom w:val="single" w:sz="4" w:space="0" w:color="auto"/>
              <w:right w:val="single" w:sz="4" w:space="0" w:color="auto"/>
            </w:tcBorders>
            <w:shd w:val="clear" w:color="auto" w:fill="auto"/>
            <w:noWrap/>
            <w:vAlign w:val="center"/>
            <w:hideMark/>
          </w:tcPr>
          <w:p w14:paraId="32D5FD74" w14:textId="2509981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21.456</w:t>
            </w:r>
          </w:p>
        </w:tc>
        <w:tc>
          <w:tcPr>
            <w:tcW w:w="231" w:type="pct"/>
            <w:tcBorders>
              <w:top w:val="nil"/>
              <w:left w:val="nil"/>
              <w:bottom w:val="single" w:sz="4" w:space="0" w:color="auto"/>
              <w:right w:val="single" w:sz="4" w:space="0" w:color="auto"/>
            </w:tcBorders>
            <w:shd w:val="clear" w:color="auto" w:fill="auto"/>
            <w:noWrap/>
            <w:vAlign w:val="center"/>
            <w:hideMark/>
          </w:tcPr>
          <w:p w14:paraId="566909DB" w14:textId="7C1C8FE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6ABF1AD" w14:textId="2407C9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D632887" w14:textId="59BF80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016A31A" w14:textId="229F4AB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F7BF10A" w14:textId="5402DEFE" w:rsidR="006A14D8" w:rsidRPr="006A14D8" w:rsidRDefault="006A14D8" w:rsidP="006A14D8">
            <w:pPr>
              <w:spacing w:after="0" w:line="240" w:lineRule="auto"/>
              <w:jc w:val="center"/>
              <w:rPr>
                <w:rFonts w:eastAsia="Times New Roman"/>
                <w:sz w:val="20"/>
                <w:szCs w:val="20"/>
              </w:rPr>
            </w:pPr>
          </w:p>
        </w:tc>
      </w:tr>
      <w:tr w:rsidR="006A14D8" w:rsidRPr="006A14D8" w14:paraId="69FAC7C0" w14:textId="77777777" w:rsidTr="006A14D8">
        <w:trPr>
          <w:trHeight w:val="3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3932DCD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6F4F24D4" w14:textId="0D31A82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Xây dựng bản đồ phân vùng trọng điểm phát dịch bệnh </w:t>
            </w:r>
            <w:r w:rsidRPr="006A14D8">
              <w:rPr>
                <w:rFonts w:eastAsia="Times New Roman"/>
                <w:sz w:val="20"/>
                <w:szCs w:val="20"/>
              </w:rPr>
              <w:lastRenderedPageBreak/>
              <w:t>hại lá Keo: 01 bản đồ/ tỉnh x 8 tỉnh (mỗi tỉnh xây dựng 01 bản đồ số tương ứng với tỷ lệ 1/25000)</w:t>
            </w:r>
          </w:p>
        </w:tc>
        <w:tc>
          <w:tcPr>
            <w:tcW w:w="237" w:type="pct"/>
            <w:tcBorders>
              <w:top w:val="nil"/>
              <w:left w:val="nil"/>
              <w:bottom w:val="single" w:sz="4" w:space="0" w:color="auto"/>
              <w:right w:val="single" w:sz="4" w:space="0" w:color="auto"/>
            </w:tcBorders>
            <w:shd w:val="clear" w:color="auto" w:fill="auto"/>
            <w:vAlign w:val="center"/>
            <w:hideMark/>
          </w:tcPr>
          <w:p w14:paraId="4A44DB77" w14:textId="450D30B2"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EA44736" w14:textId="2611E38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F4CBA70" w14:textId="1753454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D9909AC" w14:textId="130390D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432</w:t>
            </w:r>
          </w:p>
        </w:tc>
        <w:tc>
          <w:tcPr>
            <w:tcW w:w="344" w:type="pct"/>
            <w:tcBorders>
              <w:top w:val="nil"/>
              <w:left w:val="nil"/>
              <w:bottom w:val="single" w:sz="4" w:space="0" w:color="auto"/>
              <w:right w:val="single" w:sz="4" w:space="0" w:color="auto"/>
            </w:tcBorders>
            <w:shd w:val="clear" w:color="auto" w:fill="auto"/>
            <w:vAlign w:val="center"/>
            <w:hideMark/>
          </w:tcPr>
          <w:p w14:paraId="4314BAB0" w14:textId="0CA4A6F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200.336</w:t>
            </w:r>
          </w:p>
        </w:tc>
        <w:tc>
          <w:tcPr>
            <w:tcW w:w="364" w:type="pct"/>
            <w:tcBorders>
              <w:top w:val="nil"/>
              <w:left w:val="nil"/>
              <w:bottom w:val="single" w:sz="4" w:space="0" w:color="auto"/>
              <w:right w:val="single" w:sz="4" w:space="0" w:color="auto"/>
            </w:tcBorders>
            <w:shd w:val="clear" w:color="auto" w:fill="auto"/>
            <w:vAlign w:val="center"/>
            <w:hideMark/>
          </w:tcPr>
          <w:p w14:paraId="0D4ADC6A" w14:textId="42C99F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BF68642" w14:textId="78B878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B894ADA" w14:textId="57EBA25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D093B81" w14:textId="32CED19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200.336</w:t>
            </w:r>
          </w:p>
        </w:tc>
        <w:tc>
          <w:tcPr>
            <w:tcW w:w="448" w:type="pct"/>
            <w:tcBorders>
              <w:top w:val="nil"/>
              <w:left w:val="nil"/>
              <w:bottom w:val="single" w:sz="4" w:space="0" w:color="auto"/>
              <w:right w:val="single" w:sz="4" w:space="0" w:color="auto"/>
            </w:tcBorders>
            <w:shd w:val="clear" w:color="auto" w:fill="auto"/>
            <w:vAlign w:val="center"/>
            <w:hideMark/>
          </w:tcPr>
          <w:p w14:paraId="563C8114" w14:textId="556D65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200.336</w:t>
            </w:r>
          </w:p>
        </w:tc>
        <w:tc>
          <w:tcPr>
            <w:tcW w:w="231" w:type="pct"/>
            <w:tcBorders>
              <w:top w:val="nil"/>
              <w:left w:val="nil"/>
              <w:bottom w:val="single" w:sz="4" w:space="0" w:color="auto"/>
              <w:right w:val="single" w:sz="4" w:space="0" w:color="auto"/>
            </w:tcBorders>
            <w:shd w:val="clear" w:color="auto" w:fill="auto"/>
            <w:vAlign w:val="center"/>
            <w:hideMark/>
          </w:tcPr>
          <w:p w14:paraId="6A30C576" w14:textId="60CD9DA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C1440F7" w14:textId="7EF93F6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00D42A8" w14:textId="3B03848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7C31BD7" w14:textId="1100FF8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3100E21" w14:textId="6E586E08" w:rsidR="006A14D8" w:rsidRPr="006A14D8" w:rsidRDefault="006A14D8" w:rsidP="006A14D8">
            <w:pPr>
              <w:spacing w:after="0" w:line="240" w:lineRule="auto"/>
              <w:jc w:val="center"/>
              <w:rPr>
                <w:rFonts w:eastAsia="Times New Roman"/>
                <w:sz w:val="20"/>
                <w:szCs w:val="20"/>
              </w:rPr>
            </w:pPr>
          </w:p>
        </w:tc>
      </w:tr>
      <w:tr w:rsidR="006A14D8" w:rsidRPr="006A14D8" w14:paraId="57B521A3"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54CE00B1"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DFD6E5F"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E803E2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8DE345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F8BC2E8" w14:textId="05BB53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4FC1001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44" w:type="pct"/>
            <w:tcBorders>
              <w:top w:val="nil"/>
              <w:left w:val="nil"/>
              <w:bottom w:val="single" w:sz="4" w:space="0" w:color="auto"/>
              <w:right w:val="single" w:sz="4" w:space="0" w:color="auto"/>
            </w:tcBorders>
            <w:shd w:val="clear" w:color="auto" w:fill="auto"/>
            <w:noWrap/>
            <w:vAlign w:val="center"/>
            <w:hideMark/>
          </w:tcPr>
          <w:p w14:paraId="3A2C7873" w14:textId="7DD0F01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41.700</w:t>
            </w:r>
          </w:p>
        </w:tc>
        <w:tc>
          <w:tcPr>
            <w:tcW w:w="364" w:type="pct"/>
            <w:tcBorders>
              <w:top w:val="nil"/>
              <w:left w:val="nil"/>
              <w:bottom w:val="single" w:sz="4" w:space="0" w:color="auto"/>
              <w:right w:val="single" w:sz="4" w:space="0" w:color="auto"/>
            </w:tcBorders>
            <w:shd w:val="clear" w:color="auto" w:fill="auto"/>
            <w:noWrap/>
            <w:vAlign w:val="center"/>
            <w:hideMark/>
          </w:tcPr>
          <w:p w14:paraId="5715994F" w14:textId="28E60C1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2A75B1D" w14:textId="1C6BA5A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5F6B90" w14:textId="68BFC25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CAE28E2" w14:textId="4657728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41.700</w:t>
            </w:r>
          </w:p>
        </w:tc>
        <w:tc>
          <w:tcPr>
            <w:tcW w:w="448" w:type="pct"/>
            <w:tcBorders>
              <w:top w:val="nil"/>
              <w:left w:val="nil"/>
              <w:bottom w:val="single" w:sz="4" w:space="0" w:color="auto"/>
              <w:right w:val="single" w:sz="4" w:space="0" w:color="auto"/>
            </w:tcBorders>
            <w:shd w:val="clear" w:color="auto" w:fill="auto"/>
            <w:noWrap/>
            <w:vAlign w:val="center"/>
            <w:hideMark/>
          </w:tcPr>
          <w:p w14:paraId="4063616F" w14:textId="42F88BC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41.700</w:t>
            </w:r>
          </w:p>
        </w:tc>
        <w:tc>
          <w:tcPr>
            <w:tcW w:w="231" w:type="pct"/>
            <w:tcBorders>
              <w:top w:val="nil"/>
              <w:left w:val="nil"/>
              <w:bottom w:val="single" w:sz="4" w:space="0" w:color="auto"/>
              <w:right w:val="single" w:sz="4" w:space="0" w:color="auto"/>
            </w:tcBorders>
            <w:shd w:val="clear" w:color="auto" w:fill="auto"/>
            <w:noWrap/>
            <w:vAlign w:val="center"/>
            <w:hideMark/>
          </w:tcPr>
          <w:p w14:paraId="3F9DB890" w14:textId="54175FA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0BE52F7" w14:textId="460B79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081A1BA" w14:textId="4151416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82627CC" w14:textId="6546F11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AD1A508" w14:textId="6D9D10E5" w:rsidR="006A14D8" w:rsidRPr="006A14D8" w:rsidRDefault="006A14D8" w:rsidP="006A14D8">
            <w:pPr>
              <w:spacing w:after="0" w:line="240" w:lineRule="auto"/>
              <w:jc w:val="center"/>
              <w:rPr>
                <w:rFonts w:eastAsia="Times New Roman"/>
                <w:sz w:val="20"/>
                <w:szCs w:val="20"/>
              </w:rPr>
            </w:pPr>
          </w:p>
        </w:tc>
      </w:tr>
      <w:tr w:rsidR="006A14D8" w:rsidRPr="006A14D8" w14:paraId="2AE0377E"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5AD83C43"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48CAC35"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3B74D3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A1AEA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5AE01C0" w14:textId="7312B87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F860FC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w:t>
            </w:r>
          </w:p>
        </w:tc>
        <w:tc>
          <w:tcPr>
            <w:tcW w:w="344" w:type="pct"/>
            <w:tcBorders>
              <w:top w:val="nil"/>
              <w:left w:val="nil"/>
              <w:bottom w:val="single" w:sz="4" w:space="0" w:color="auto"/>
              <w:right w:val="single" w:sz="4" w:space="0" w:color="auto"/>
            </w:tcBorders>
            <w:shd w:val="clear" w:color="auto" w:fill="auto"/>
            <w:noWrap/>
            <w:vAlign w:val="center"/>
            <w:hideMark/>
          </w:tcPr>
          <w:p w14:paraId="4517DD7F" w14:textId="526C51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364" w:type="pct"/>
            <w:tcBorders>
              <w:top w:val="nil"/>
              <w:left w:val="nil"/>
              <w:bottom w:val="single" w:sz="4" w:space="0" w:color="auto"/>
              <w:right w:val="single" w:sz="4" w:space="0" w:color="auto"/>
            </w:tcBorders>
            <w:shd w:val="clear" w:color="auto" w:fill="auto"/>
            <w:noWrap/>
            <w:vAlign w:val="center"/>
            <w:hideMark/>
          </w:tcPr>
          <w:p w14:paraId="3F991E50" w14:textId="2A7EE33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02CC058" w14:textId="60DE92D6"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FDBF5A3" w14:textId="55B3F2E2"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46B7037" w14:textId="1DB37BC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26.100</w:t>
            </w:r>
          </w:p>
        </w:tc>
        <w:tc>
          <w:tcPr>
            <w:tcW w:w="448" w:type="pct"/>
            <w:tcBorders>
              <w:top w:val="nil"/>
              <w:left w:val="nil"/>
              <w:bottom w:val="single" w:sz="4" w:space="0" w:color="auto"/>
              <w:right w:val="single" w:sz="4" w:space="0" w:color="auto"/>
            </w:tcBorders>
            <w:shd w:val="clear" w:color="auto" w:fill="auto"/>
            <w:noWrap/>
            <w:vAlign w:val="center"/>
            <w:hideMark/>
          </w:tcPr>
          <w:p w14:paraId="18BCCD84" w14:textId="069356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26.100</w:t>
            </w:r>
          </w:p>
        </w:tc>
        <w:tc>
          <w:tcPr>
            <w:tcW w:w="231" w:type="pct"/>
            <w:tcBorders>
              <w:top w:val="nil"/>
              <w:left w:val="nil"/>
              <w:bottom w:val="single" w:sz="4" w:space="0" w:color="auto"/>
              <w:right w:val="single" w:sz="4" w:space="0" w:color="auto"/>
            </w:tcBorders>
            <w:shd w:val="clear" w:color="auto" w:fill="auto"/>
            <w:noWrap/>
            <w:vAlign w:val="center"/>
            <w:hideMark/>
          </w:tcPr>
          <w:p w14:paraId="1E250B22" w14:textId="5D7ABD3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E28EA73" w14:textId="0A68D3C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2B7021C" w14:textId="7290E150"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D8DF30" w14:textId="3B20B578"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7F70750" w14:textId="70DE9CB9" w:rsidR="006A14D8" w:rsidRPr="006A14D8" w:rsidRDefault="006A14D8" w:rsidP="006A14D8">
            <w:pPr>
              <w:spacing w:after="0" w:line="240" w:lineRule="auto"/>
              <w:jc w:val="center"/>
              <w:rPr>
                <w:rFonts w:eastAsia="Times New Roman"/>
                <w:i/>
                <w:iCs/>
                <w:sz w:val="20"/>
                <w:szCs w:val="20"/>
              </w:rPr>
            </w:pPr>
          </w:p>
        </w:tc>
      </w:tr>
      <w:tr w:rsidR="006A14D8" w:rsidRPr="006A14D8" w14:paraId="4DB5AF4E"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76BDB5C9"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6F3D82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3B74A6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9AEE24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652CB8B4" w14:textId="60945B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FB6C09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150</w:t>
            </w:r>
          </w:p>
        </w:tc>
        <w:tc>
          <w:tcPr>
            <w:tcW w:w="344" w:type="pct"/>
            <w:tcBorders>
              <w:top w:val="nil"/>
              <w:left w:val="nil"/>
              <w:bottom w:val="single" w:sz="4" w:space="0" w:color="auto"/>
              <w:right w:val="single" w:sz="4" w:space="0" w:color="auto"/>
            </w:tcBorders>
            <w:shd w:val="clear" w:color="auto" w:fill="auto"/>
            <w:noWrap/>
            <w:vAlign w:val="center"/>
            <w:hideMark/>
          </w:tcPr>
          <w:p w14:paraId="21070340" w14:textId="4B47471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78.300</w:t>
            </w:r>
          </w:p>
        </w:tc>
        <w:tc>
          <w:tcPr>
            <w:tcW w:w="364" w:type="pct"/>
            <w:tcBorders>
              <w:top w:val="nil"/>
              <w:left w:val="nil"/>
              <w:bottom w:val="single" w:sz="4" w:space="0" w:color="auto"/>
              <w:right w:val="single" w:sz="4" w:space="0" w:color="auto"/>
            </w:tcBorders>
            <w:shd w:val="clear" w:color="auto" w:fill="auto"/>
            <w:noWrap/>
            <w:vAlign w:val="center"/>
            <w:hideMark/>
          </w:tcPr>
          <w:p w14:paraId="2514701D" w14:textId="1785A4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C1DD56A" w14:textId="7D1008D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F9104EC" w14:textId="6B30EF8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9769B2A" w14:textId="29383B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78.300</w:t>
            </w:r>
          </w:p>
        </w:tc>
        <w:tc>
          <w:tcPr>
            <w:tcW w:w="448" w:type="pct"/>
            <w:tcBorders>
              <w:top w:val="nil"/>
              <w:left w:val="nil"/>
              <w:bottom w:val="single" w:sz="4" w:space="0" w:color="auto"/>
              <w:right w:val="single" w:sz="4" w:space="0" w:color="auto"/>
            </w:tcBorders>
            <w:shd w:val="clear" w:color="auto" w:fill="auto"/>
            <w:noWrap/>
            <w:vAlign w:val="center"/>
            <w:hideMark/>
          </w:tcPr>
          <w:p w14:paraId="162B7466" w14:textId="286830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78.300</w:t>
            </w:r>
          </w:p>
        </w:tc>
        <w:tc>
          <w:tcPr>
            <w:tcW w:w="231" w:type="pct"/>
            <w:tcBorders>
              <w:top w:val="nil"/>
              <w:left w:val="nil"/>
              <w:bottom w:val="single" w:sz="4" w:space="0" w:color="auto"/>
              <w:right w:val="single" w:sz="4" w:space="0" w:color="auto"/>
            </w:tcBorders>
            <w:shd w:val="clear" w:color="auto" w:fill="auto"/>
            <w:noWrap/>
            <w:vAlign w:val="center"/>
            <w:hideMark/>
          </w:tcPr>
          <w:p w14:paraId="1C1D343D" w14:textId="4029F10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769D111" w14:textId="027B032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18648E7" w14:textId="4434602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7A78396" w14:textId="285AB85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6FD7C7" w14:textId="3B5E4369" w:rsidR="006A14D8" w:rsidRPr="006A14D8" w:rsidRDefault="006A14D8" w:rsidP="006A14D8">
            <w:pPr>
              <w:spacing w:after="0" w:line="240" w:lineRule="auto"/>
              <w:jc w:val="center"/>
              <w:rPr>
                <w:rFonts w:eastAsia="Times New Roman"/>
                <w:sz w:val="20"/>
                <w:szCs w:val="20"/>
              </w:rPr>
            </w:pPr>
          </w:p>
        </w:tc>
      </w:tr>
      <w:tr w:rsidR="006A14D8" w:rsidRPr="006A14D8" w14:paraId="77F59879"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4E131E26" w14:textId="77777777" w:rsidR="006A14D8" w:rsidRPr="006A14D8" w:rsidRDefault="006A14D8" w:rsidP="006A14D8">
            <w:pPr>
              <w:spacing w:after="0" w:line="240" w:lineRule="auto"/>
              <w:jc w:val="center"/>
              <w:rPr>
                <w:rFonts w:eastAsia="Times New Roman"/>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E787756"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E870E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1E4F081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14:paraId="58F72B4F" w14:textId="63043E8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D45495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182</w:t>
            </w:r>
          </w:p>
        </w:tc>
        <w:tc>
          <w:tcPr>
            <w:tcW w:w="344" w:type="pct"/>
            <w:tcBorders>
              <w:top w:val="nil"/>
              <w:left w:val="nil"/>
              <w:bottom w:val="single" w:sz="4" w:space="0" w:color="auto"/>
              <w:right w:val="single" w:sz="4" w:space="0" w:color="auto"/>
            </w:tcBorders>
            <w:shd w:val="clear" w:color="auto" w:fill="auto"/>
            <w:noWrap/>
            <w:vAlign w:val="center"/>
            <w:hideMark/>
          </w:tcPr>
          <w:p w14:paraId="061A9D8B" w14:textId="12D277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54.236</w:t>
            </w:r>
          </w:p>
        </w:tc>
        <w:tc>
          <w:tcPr>
            <w:tcW w:w="364" w:type="pct"/>
            <w:tcBorders>
              <w:top w:val="nil"/>
              <w:left w:val="nil"/>
              <w:bottom w:val="single" w:sz="4" w:space="0" w:color="auto"/>
              <w:right w:val="single" w:sz="4" w:space="0" w:color="auto"/>
            </w:tcBorders>
            <w:shd w:val="clear" w:color="auto" w:fill="auto"/>
            <w:noWrap/>
            <w:vAlign w:val="center"/>
            <w:hideMark/>
          </w:tcPr>
          <w:p w14:paraId="461A8D4D" w14:textId="72BF7E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3AB9878" w14:textId="37759CF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904F0BC" w14:textId="3612CF2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D943E86" w14:textId="79553A8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54.236</w:t>
            </w:r>
          </w:p>
        </w:tc>
        <w:tc>
          <w:tcPr>
            <w:tcW w:w="448" w:type="pct"/>
            <w:tcBorders>
              <w:top w:val="nil"/>
              <w:left w:val="nil"/>
              <w:bottom w:val="single" w:sz="4" w:space="0" w:color="auto"/>
              <w:right w:val="single" w:sz="4" w:space="0" w:color="auto"/>
            </w:tcBorders>
            <w:shd w:val="clear" w:color="auto" w:fill="auto"/>
            <w:noWrap/>
            <w:vAlign w:val="center"/>
            <w:hideMark/>
          </w:tcPr>
          <w:p w14:paraId="3B2F9FE7" w14:textId="62B43ED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54.236</w:t>
            </w:r>
          </w:p>
        </w:tc>
        <w:tc>
          <w:tcPr>
            <w:tcW w:w="231" w:type="pct"/>
            <w:tcBorders>
              <w:top w:val="nil"/>
              <w:left w:val="nil"/>
              <w:bottom w:val="single" w:sz="4" w:space="0" w:color="auto"/>
              <w:right w:val="single" w:sz="4" w:space="0" w:color="auto"/>
            </w:tcBorders>
            <w:shd w:val="clear" w:color="auto" w:fill="auto"/>
            <w:noWrap/>
            <w:vAlign w:val="center"/>
            <w:hideMark/>
          </w:tcPr>
          <w:p w14:paraId="2D163943" w14:textId="37DB49F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89F78BC" w14:textId="7BA5EBB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8E7A362" w14:textId="2750204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973AD55" w14:textId="47F1F23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5CD81B3" w14:textId="27E62650" w:rsidR="006A14D8" w:rsidRPr="006A14D8" w:rsidRDefault="006A14D8" w:rsidP="006A14D8">
            <w:pPr>
              <w:spacing w:after="0" w:line="240" w:lineRule="auto"/>
              <w:jc w:val="center"/>
              <w:rPr>
                <w:rFonts w:eastAsia="Times New Roman"/>
                <w:sz w:val="20"/>
                <w:szCs w:val="20"/>
              </w:rPr>
            </w:pPr>
          </w:p>
        </w:tc>
      </w:tr>
      <w:tr w:rsidR="006A14D8" w:rsidRPr="006A14D8" w14:paraId="24C47511" w14:textId="77777777" w:rsidTr="006A14D8">
        <w:trPr>
          <w:trHeight w:val="102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3E7621B"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2.5</w:t>
            </w:r>
          </w:p>
        </w:tc>
        <w:tc>
          <w:tcPr>
            <w:tcW w:w="324" w:type="pct"/>
            <w:tcBorders>
              <w:top w:val="nil"/>
              <w:left w:val="nil"/>
              <w:bottom w:val="single" w:sz="4" w:space="0" w:color="auto"/>
              <w:right w:val="single" w:sz="4" w:space="0" w:color="auto"/>
            </w:tcBorders>
            <w:shd w:val="clear" w:color="auto" w:fill="auto"/>
            <w:vAlign w:val="center"/>
            <w:hideMark/>
          </w:tcPr>
          <w:p w14:paraId="7EAB5AEE"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Công việc 2.5: Hoàn thiện cơ sở dữ liệu phục vụ công tác dự báo và giám sát dịch sâu róm 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0ECC5459" w14:textId="435887FB"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FCCA5C9" w14:textId="36657583"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900E67C" w14:textId="6D59E772"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297146A" w14:textId="7FE7240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150</w:t>
            </w:r>
          </w:p>
        </w:tc>
        <w:tc>
          <w:tcPr>
            <w:tcW w:w="344" w:type="pct"/>
            <w:tcBorders>
              <w:top w:val="nil"/>
              <w:left w:val="nil"/>
              <w:bottom w:val="single" w:sz="4" w:space="0" w:color="auto"/>
              <w:right w:val="single" w:sz="4" w:space="0" w:color="auto"/>
            </w:tcBorders>
            <w:shd w:val="clear" w:color="auto" w:fill="auto"/>
            <w:vAlign w:val="center"/>
            <w:hideMark/>
          </w:tcPr>
          <w:p w14:paraId="68F6F99A" w14:textId="4CBCEB1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78.260</w:t>
            </w:r>
          </w:p>
        </w:tc>
        <w:tc>
          <w:tcPr>
            <w:tcW w:w="364" w:type="pct"/>
            <w:tcBorders>
              <w:top w:val="nil"/>
              <w:left w:val="nil"/>
              <w:bottom w:val="single" w:sz="4" w:space="0" w:color="auto"/>
              <w:right w:val="single" w:sz="4" w:space="0" w:color="auto"/>
            </w:tcBorders>
            <w:shd w:val="clear" w:color="auto" w:fill="auto"/>
            <w:vAlign w:val="center"/>
            <w:hideMark/>
          </w:tcPr>
          <w:p w14:paraId="65D273A4" w14:textId="0EF8664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5AB4D98" w14:textId="12AD2D4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27CC9317" w14:textId="18AE20EF"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E33AF25" w14:textId="7F6D9B3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78.260</w:t>
            </w:r>
          </w:p>
        </w:tc>
        <w:tc>
          <w:tcPr>
            <w:tcW w:w="448" w:type="pct"/>
            <w:tcBorders>
              <w:top w:val="nil"/>
              <w:left w:val="nil"/>
              <w:bottom w:val="single" w:sz="4" w:space="0" w:color="auto"/>
              <w:right w:val="single" w:sz="4" w:space="0" w:color="auto"/>
            </w:tcBorders>
            <w:shd w:val="clear" w:color="auto" w:fill="auto"/>
            <w:vAlign w:val="center"/>
            <w:hideMark/>
          </w:tcPr>
          <w:p w14:paraId="4FD31DD2" w14:textId="2B14993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78.260</w:t>
            </w:r>
          </w:p>
        </w:tc>
        <w:tc>
          <w:tcPr>
            <w:tcW w:w="231" w:type="pct"/>
            <w:tcBorders>
              <w:top w:val="nil"/>
              <w:left w:val="nil"/>
              <w:bottom w:val="single" w:sz="4" w:space="0" w:color="auto"/>
              <w:right w:val="single" w:sz="4" w:space="0" w:color="auto"/>
            </w:tcBorders>
            <w:shd w:val="clear" w:color="auto" w:fill="auto"/>
            <w:vAlign w:val="center"/>
            <w:hideMark/>
          </w:tcPr>
          <w:p w14:paraId="712BD308" w14:textId="5046B8BB"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94BE0A1" w14:textId="13530C6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EF54ABE" w14:textId="740E7BF0"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3413517" w14:textId="6AB5A7D0"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79E7392" w14:textId="55F3B9B1" w:rsidR="006A14D8" w:rsidRPr="006A14D8" w:rsidRDefault="006A14D8" w:rsidP="006A14D8">
            <w:pPr>
              <w:spacing w:after="0" w:line="240" w:lineRule="auto"/>
              <w:jc w:val="center"/>
              <w:rPr>
                <w:rFonts w:eastAsia="Times New Roman"/>
                <w:b/>
                <w:bCs/>
                <w:sz w:val="20"/>
                <w:szCs w:val="20"/>
              </w:rPr>
            </w:pPr>
          </w:p>
        </w:tc>
      </w:tr>
      <w:tr w:rsidR="006A14D8" w:rsidRPr="006A14D8" w14:paraId="4BE291B9" w14:textId="77777777" w:rsidTr="006A14D8">
        <w:trPr>
          <w:trHeight w:val="2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1FCBDC8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6AD7E83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Hoàn thiện Module quản lý cơ sở dữ liệu</w:t>
            </w:r>
          </w:p>
        </w:tc>
        <w:tc>
          <w:tcPr>
            <w:tcW w:w="237" w:type="pct"/>
            <w:tcBorders>
              <w:top w:val="nil"/>
              <w:left w:val="nil"/>
              <w:bottom w:val="single" w:sz="4" w:space="0" w:color="auto"/>
              <w:right w:val="single" w:sz="4" w:space="0" w:color="auto"/>
            </w:tcBorders>
            <w:shd w:val="clear" w:color="auto" w:fill="auto"/>
            <w:vAlign w:val="center"/>
            <w:hideMark/>
          </w:tcPr>
          <w:p w14:paraId="77F4FA52" w14:textId="0227A10F"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C34025F" w14:textId="455A6330"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24B9D40" w14:textId="379BFEC2"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9DC7691" w14:textId="077EC90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w:t>
            </w:r>
          </w:p>
        </w:tc>
        <w:tc>
          <w:tcPr>
            <w:tcW w:w="344" w:type="pct"/>
            <w:tcBorders>
              <w:top w:val="nil"/>
              <w:left w:val="nil"/>
              <w:bottom w:val="single" w:sz="4" w:space="0" w:color="auto"/>
              <w:right w:val="single" w:sz="4" w:space="0" w:color="auto"/>
            </w:tcBorders>
            <w:shd w:val="clear" w:color="auto" w:fill="auto"/>
            <w:vAlign w:val="center"/>
            <w:hideMark/>
          </w:tcPr>
          <w:p w14:paraId="49BD7C1B" w14:textId="1CFC3F7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32.200</w:t>
            </w:r>
          </w:p>
        </w:tc>
        <w:tc>
          <w:tcPr>
            <w:tcW w:w="364" w:type="pct"/>
            <w:tcBorders>
              <w:top w:val="nil"/>
              <w:left w:val="nil"/>
              <w:bottom w:val="single" w:sz="4" w:space="0" w:color="auto"/>
              <w:right w:val="single" w:sz="4" w:space="0" w:color="auto"/>
            </w:tcBorders>
            <w:shd w:val="clear" w:color="auto" w:fill="auto"/>
            <w:vAlign w:val="center"/>
            <w:hideMark/>
          </w:tcPr>
          <w:p w14:paraId="054EF313" w14:textId="5BEB366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0CFDC85" w14:textId="3FE78CE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14BB223" w14:textId="31146317"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FFD97B2" w14:textId="4AAEF16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32.200</w:t>
            </w:r>
          </w:p>
        </w:tc>
        <w:tc>
          <w:tcPr>
            <w:tcW w:w="448" w:type="pct"/>
            <w:tcBorders>
              <w:top w:val="nil"/>
              <w:left w:val="nil"/>
              <w:bottom w:val="single" w:sz="4" w:space="0" w:color="auto"/>
              <w:right w:val="single" w:sz="4" w:space="0" w:color="auto"/>
            </w:tcBorders>
            <w:shd w:val="clear" w:color="auto" w:fill="auto"/>
            <w:vAlign w:val="center"/>
            <w:hideMark/>
          </w:tcPr>
          <w:p w14:paraId="4EB15D3C" w14:textId="26A568B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32.200</w:t>
            </w:r>
          </w:p>
        </w:tc>
        <w:tc>
          <w:tcPr>
            <w:tcW w:w="231" w:type="pct"/>
            <w:tcBorders>
              <w:top w:val="nil"/>
              <w:left w:val="nil"/>
              <w:bottom w:val="single" w:sz="4" w:space="0" w:color="auto"/>
              <w:right w:val="single" w:sz="4" w:space="0" w:color="auto"/>
            </w:tcBorders>
            <w:shd w:val="clear" w:color="auto" w:fill="auto"/>
            <w:vAlign w:val="center"/>
            <w:hideMark/>
          </w:tcPr>
          <w:p w14:paraId="05529660" w14:textId="32AFEA03"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C5F909B" w14:textId="267C1CA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93B58D6" w14:textId="026525B8"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4CBCB01" w14:textId="7D64A389"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937C738" w14:textId="18E2B89C" w:rsidR="006A14D8" w:rsidRPr="006A14D8" w:rsidRDefault="006A14D8" w:rsidP="006A14D8">
            <w:pPr>
              <w:spacing w:after="0" w:line="240" w:lineRule="auto"/>
              <w:jc w:val="center"/>
              <w:rPr>
                <w:rFonts w:eastAsia="Times New Roman"/>
                <w:b/>
                <w:bCs/>
                <w:i/>
                <w:iCs/>
                <w:sz w:val="20"/>
                <w:szCs w:val="20"/>
              </w:rPr>
            </w:pPr>
          </w:p>
        </w:tc>
      </w:tr>
      <w:tr w:rsidR="006A14D8" w:rsidRPr="006A14D8" w14:paraId="5A120E79"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4DFD5301"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A661D5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A7F58A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52781F2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54F44D9" w14:textId="05B582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2D112F7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0755F080" w14:textId="2451631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364" w:type="pct"/>
            <w:tcBorders>
              <w:top w:val="nil"/>
              <w:left w:val="nil"/>
              <w:bottom w:val="single" w:sz="4" w:space="0" w:color="auto"/>
              <w:right w:val="single" w:sz="4" w:space="0" w:color="auto"/>
            </w:tcBorders>
            <w:shd w:val="clear" w:color="auto" w:fill="auto"/>
            <w:noWrap/>
            <w:vAlign w:val="center"/>
            <w:hideMark/>
          </w:tcPr>
          <w:p w14:paraId="06F807F0" w14:textId="35A3B09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45546D2" w14:textId="63BB73F0"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68ACED1" w14:textId="295BB686"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62CEA64" w14:textId="50276ED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8.340</w:t>
            </w:r>
          </w:p>
        </w:tc>
        <w:tc>
          <w:tcPr>
            <w:tcW w:w="448" w:type="pct"/>
            <w:tcBorders>
              <w:top w:val="nil"/>
              <w:left w:val="nil"/>
              <w:bottom w:val="single" w:sz="4" w:space="0" w:color="auto"/>
              <w:right w:val="single" w:sz="4" w:space="0" w:color="auto"/>
            </w:tcBorders>
            <w:shd w:val="clear" w:color="auto" w:fill="auto"/>
            <w:noWrap/>
            <w:vAlign w:val="center"/>
            <w:hideMark/>
          </w:tcPr>
          <w:p w14:paraId="5428B639" w14:textId="745CA49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8.340</w:t>
            </w:r>
          </w:p>
        </w:tc>
        <w:tc>
          <w:tcPr>
            <w:tcW w:w="231" w:type="pct"/>
            <w:tcBorders>
              <w:top w:val="nil"/>
              <w:left w:val="nil"/>
              <w:bottom w:val="single" w:sz="4" w:space="0" w:color="auto"/>
              <w:right w:val="single" w:sz="4" w:space="0" w:color="auto"/>
            </w:tcBorders>
            <w:shd w:val="clear" w:color="auto" w:fill="auto"/>
            <w:noWrap/>
            <w:vAlign w:val="center"/>
            <w:hideMark/>
          </w:tcPr>
          <w:p w14:paraId="38E395E1" w14:textId="21233669"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DF9A52B" w14:textId="7ACC9A8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D422096" w14:textId="16520A70"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CE8FCA6" w14:textId="64671DDD"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1314433" w14:textId="62F18372" w:rsidR="006A14D8" w:rsidRPr="006A14D8" w:rsidRDefault="006A14D8" w:rsidP="006A14D8">
            <w:pPr>
              <w:spacing w:after="0" w:line="240" w:lineRule="auto"/>
              <w:jc w:val="center"/>
              <w:rPr>
                <w:rFonts w:eastAsia="Times New Roman"/>
                <w:i/>
                <w:iCs/>
                <w:sz w:val="20"/>
                <w:szCs w:val="20"/>
              </w:rPr>
            </w:pPr>
          </w:p>
        </w:tc>
      </w:tr>
      <w:tr w:rsidR="006A14D8" w:rsidRPr="006A14D8" w14:paraId="0025A02D"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01C22FC6"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1AF6885"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149628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4755A5F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BCCD52A" w14:textId="232E61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C1A7D5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5F46EDE2" w14:textId="13ECAE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3F20E64C" w14:textId="0B75E92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C2FBA5D" w14:textId="457E95A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E0D69EF" w14:textId="243FCD4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3A5E23E" w14:textId="797A68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6DE55E6E" w14:textId="0E8677B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1364901C" w14:textId="57AB8870"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3F93640" w14:textId="4C45EBD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AA2F1F1" w14:textId="3176957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8288956" w14:textId="2D50CCB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6297978" w14:textId="0FC9BA09" w:rsidR="006A14D8" w:rsidRPr="006A14D8" w:rsidRDefault="006A14D8" w:rsidP="006A14D8">
            <w:pPr>
              <w:spacing w:after="0" w:line="240" w:lineRule="auto"/>
              <w:jc w:val="center"/>
              <w:rPr>
                <w:rFonts w:eastAsia="Times New Roman"/>
                <w:sz w:val="20"/>
                <w:szCs w:val="20"/>
              </w:rPr>
            </w:pPr>
          </w:p>
        </w:tc>
      </w:tr>
      <w:tr w:rsidR="006A14D8" w:rsidRPr="006A14D8" w14:paraId="10D08A5C"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3E7E9EF0"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AA426B2"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66D43C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8CEA76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3AF7E58B" w14:textId="1DBB42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32DCCE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1F1A97BB" w14:textId="6E3C0A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64" w:type="pct"/>
            <w:tcBorders>
              <w:top w:val="nil"/>
              <w:left w:val="nil"/>
              <w:bottom w:val="single" w:sz="4" w:space="0" w:color="auto"/>
              <w:right w:val="single" w:sz="4" w:space="0" w:color="auto"/>
            </w:tcBorders>
            <w:shd w:val="clear" w:color="auto" w:fill="auto"/>
            <w:noWrap/>
            <w:vAlign w:val="center"/>
            <w:hideMark/>
          </w:tcPr>
          <w:p w14:paraId="5A3BA44B" w14:textId="3B05675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D1AB666" w14:textId="595A6AD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4D44923" w14:textId="7CC1AC1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F0694A4" w14:textId="042A90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448" w:type="pct"/>
            <w:tcBorders>
              <w:top w:val="nil"/>
              <w:left w:val="nil"/>
              <w:bottom w:val="single" w:sz="4" w:space="0" w:color="auto"/>
              <w:right w:val="single" w:sz="4" w:space="0" w:color="auto"/>
            </w:tcBorders>
            <w:shd w:val="clear" w:color="auto" w:fill="auto"/>
            <w:noWrap/>
            <w:vAlign w:val="center"/>
            <w:hideMark/>
          </w:tcPr>
          <w:p w14:paraId="5A8111A5" w14:textId="5A735A1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15.660</w:t>
            </w:r>
          </w:p>
        </w:tc>
        <w:tc>
          <w:tcPr>
            <w:tcW w:w="231" w:type="pct"/>
            <w:tcBorders>
              <w:top w:val="nil"/>
              <w:left w:val="nil"/>
              <w:bottom w:val="single" w:sz="4" w:space="0" w:color="auto"/>
              <w:right w:val="single" w:sz="4" w:space="0" w:color="auto"/>
            </w:tcBorders>
            <w:shd w:val="clear" w:color="auto" w:fill="auto"/>
            <w:noWrap/>
            <w:vAlign w:val="center"/>
            <w:hideMark/>
          </w:tcPr>
          <w:p w14:paraId="248EDE61" w14:textId="1653CBFF"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7F5F73F" w14:textId="6576E9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21AF4B7" w14:textId="1DE45AB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F2AFF99" w14:textId="5C794A4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9C78BB" w14:textId="3423E5FB" w:rsidR="006A14D8" w:rsidRPr="006A14D8" w:rsidRDefault="006A14D8" w:rsidP="006A14D8">
            <w:pPr>
              <w:spacing w:after="0" w:line="240" w:lineRule="auto"/>
              <w:jc w:val="center"/>
              <w:rPr>
                <w:rFonts w:eastAsia="Times New Roman"/>
                <w:sz w:val="20"/>
                <w:szCs w:val="20"/>
              </w:rPr>
            </w:pPr>
          </w:p>
        </w:tc>
      </w:tr>
      <w:tr w:rsidR="006A14D8" w:rsidRPr="006A14D8" w14:paraId="15FBCA19"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2B589888"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0E05A3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9F1F4C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124764D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7F51B92" w14:textId="423EE30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12F8D1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4844E8D9" w14:textId="4E73FC9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16A5B4E9" w14:textId="547ADF7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E1A0D95" w14:textId="08DBF309"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887FD25" w14:textId="79075E15"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4076390" w14:textId="6DDF65B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7A834D2C" w14:textId="34159FB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1A34843A" w14:textId="3C9C91A9"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BC166A1" w14:textId="7DEDD4D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58B2C37" w14:textId="280C2663"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72C3263" w14:textId="7529606E"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595FC45" w14:textId="4F654C34" w:rsidR="006A14D8" w:rsidRPr="006A14D8" w:rsidRDefault="006A14D8" w:rsidP="006A14D8">
            <w:pPr>
              <w:spacing w:after="0" w:line="240" w:lineRule="auto"/>
              <w:jc w:val="center"/>
              <w:rPr>
                <w:rFonts w:eastAsia="Times New Roman"/>
                <w:i/>
                <w:iCs/>
                <w:sz w:val="20"/>
                <w:szCs w:val="20"/>
              </w:rPr>
            </w:pPr>
          </w:p>
        </w:tc>
      </w:tr>
      <w:tr w:rsidR="006A14D8" w:rsidRPr="006A14D8" w14:paraId="4D77FB74"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7784CB4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3C76D3A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Cập nhật dữ liệu phi không gian về sâu róm Thông của 4 tỉnh (Hà Tĩnh, Quảng Bình, Quảng Trị, Thừa Thiên Huế)</w:t>
            </w:r>
          </w:p>
        </w:tc>
        <w:tc>
          <w:tcPr>
            <w:tcW w:w="237" w:type="pct"/>
            <w:tcBorders>
              <w:top w:val="nil"/>
              <w:left w:val="nil"/>
              <w:bottom w:val="single" w:sz="4" w:space="0" w:color="auto"/>
              <w:right w:val="single" w:sz="4" w:space="0" w:color="auto"/>
            </w:tcBorders>
            <w:shd w:val="clear" w:color="auto" w:fill="auto"/>
            <w:vAlign w:val="center"/>
            <w:hideMark/>
          </w:tcPr>
          <w:p w14:paraId="35A2B9DC" w14:textId="7C29449F"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EC100FE" w14:textId="563A90E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D4FE279" w14:textId="1FD4F12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CAFF966" w14:textId="4925F75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vAlign w:val="center"/>
            <w:hideMark/>
          </w:tcPr>
          <w:p w14:paraId="15FF95CC" w14:textId="031201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12.370</w:t>
            </w:r>
          </w:p>
        </w:tc>
        <w:tc>
          <w:tcPr>
            <w:tcW w:w="364" w:type="pct"/>
            <w:tcBorders>
              <w:top w:val="nil"/>
              <w:left w:val="nil"/>
              <w:bottom w:val="single" w:sz="4" w:space="0" w:color="auto"/>
              <w:right w:val="single" w:sz="4" w:space="0" w:color="auto"/>
            </w:tcBorders>
            <w:shd w:val="clear" w:color="auto" w:fill="auto"/>
            <w:vAlign w:val="center"/>
            <w:hideMark/>
          </w:tcPr>
          <w:p w14:paraId="0922817D" w14:textId="61A56F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BCE4BBD" w14:textId="38A2B0C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43C5566" w14:textId="5463794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9A4E553" w14:textId="4FB482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12.370</w:t>
            </w:r>
          </w:p>
        </w:tc>
        <w:tc>
          <w:tcPr>
            <w:tcW w:w="448" w:type="pct"/>
            <w:tcBorders>
              <w:top w:val="nil"/>
              <w:left w:val="nil"/>
              <w:bottom w:val="single" w:sz="4" w:space="0" w:color="auto"/>
              <w:right w:val="single" w:sz="4" w:space="0" w:color="auto"/>
            </w:tcBorders>
            <w:shd w:val="clear" w:color="auto" w:fill="auto"/>
            <w:vAlign w:val="center"/>
            <w:hideMark/>
          </w:tcPr>
          <w:p w14:paraId="65FE6EA0" w14:textId="438796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12.370</w:t>
            </w:r>
          </w:p>
        </w:tc>
        <w:tc>
          <w:tcPr>
            <w:tcW w:w="231" w:type="pct"/>
            <w:tcBorders>
              <w:top w:val="nil"/>
              <w:left w:val="nil"/>
              <w:bottom w:val="single" w:sz="4" w:space="0" w:color="auto"/>
              <w:right w:val="single" w:sz="4" w:space="0" w:color="auto"/>
            </w:tcBorders>
            <w:shd w:val="clear" w:color="auto" w:fill="auto"/>
            <w:vAlign w:val="center"/>
            <w:hideMark/>
          </w:tcPr>
          <w:p w14:paraId="6CE6E948" w14:textId="4392E5A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1906457" w14:textId="19AB42B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B66611B" w14:textId="5A2AFAC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1A81A42" w14:textId="3DE3D37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9041A77" w14:textId="6834BCB8" w:rsidR="006A14D8" w:rsidRPr="006A14D8" w:rsidRDefault="006A14D8" w:rsidP="006A14D8">
            <w:pPr>
              <w:spacing w:after="0" w:line="240" w:lineRule="auto"/>
              <w:jc w:val="center"/>
              <w:rPr>
                <w:rFonts w:eastAsia="Times New Roman"/>
                <w:sz w:val="20"/>
                <w:szCs w:val="20"/>
              </w:rPr>
            </w:pPr>
          </w:p>
        </w:tc>
      </w:tr>
      <w:tr w:rsidR="006A14D8" w:rsidRPr="006A14D8" w14:paraId="7A853680"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0EF68223"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1EB28E5"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58CAB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08F39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19097A2" w14:textId="00B819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0316157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01425A7D" w14:textId="35B060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6996223C" w14:textId="1CFD9FB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FAC4ACE" w14:textId="48E541D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BEA6F6" w14:textId="1E1ABEF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0181B4F" w14:textId="6F48B31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17DC8DC7" w14:textId="712AF46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0337CA3D" w14:textId="17EDFE0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E562974" w14:textId="679B92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A810FD3" w14:textId="5651EA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448E379" w14:textId="1F93F6C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B4B8048" w14:textId="0A6F4195" w:rsidR="006A14D8" w:rsidRPr="006A14D8" w:rsidRDefault="006A14D8" w:rsidP="006A14D8">
            <w:pPr>
              <w:spacing w:after="0" w:line="240" w:lineRule="auto"/>
              <w:jc w:val="center"/>
              <w:rPr>
                <w:rFonts w:eastAsia="Times New Roman"/>
                <w:sz w:val="20"/>
                <w:szCs w:val="20"/>
              </w:rPr>
            </w:pPr>
          </w:p>
        </w:tc>
      </w:tr>
      <w:tr w:rsidR="006A14D8" w:rsidRPr="006A14D8" w14:paraId="02A59469"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6388BF5D"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0223E29"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CB769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35880E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5566A2D" w14:textId="7E66B2A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F33F9D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0803ACFB" w14:textId="003DCF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100FDBF3" w14:textId="0C8C17D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B75A6AF" w14:textId="757C69AD"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B886442" w14:textId="40EEFD5F"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A7B2C44" w14:textId="26A9082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225E02F3" w14:textId="31C964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0BA3DA61" w14:textId="1627EC3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7FD7443" w14:textId="1DCCFCD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161EA95" w14:textId="5C0D0352"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4713177" w14:textId="7A454F9B"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5838C2D" w14:textId="500BDFF3" w:rsidR="006A14D8" w:rsidRPr="006A14D8" w:rsidRDefault="006A14D8" w:rsidP="006A14D8">
            <w:pPr>
              <w:spacing w:after="0" w:line="240" w:lineRule="auto"/>
              <w:jc w:val="center"/>
              <w:rPr>
                <w:rFonts w:eastAsia="Times New Roman"/>
                <w:b/>
                <w:bCs/>
                <w:i/>
                <w:iCs/>
                <w:sz w:val="20"/>
                <w:szCs w:val="20"/>
              </w:rPr>
            </w:pPr>
          </w:p>
        </w:tc>
      </w:tr>
      <w:tr w:rsidR="006A14D8" w:rsidRPr="006A14D8" w14:paraId="1BD1A06F"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253B2F80"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A9A138C"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3ECCE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EC3B2D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4B123A5" w14:textId="4985A14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AB1519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6F94408F" w14:textId="5767060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257D8FF5" w14:textId="08BFF4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D0873F5" w14:textId="470C021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855628F" w14:textId="32BA121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EB2D8A5" w14:textId="554C13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5E2E23D5" w14:textId="1A4013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2B217FD1" w14:textId="273FBFD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F313BCF" w14:textId="6EEEF59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ED04798" w14:textId="6050F11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757726C" w14:textId="1C3E82D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0CDA220" w14:textId="252E000B" w:rsidR="006A14D8" w:rsidRPr="006A14D8" w:rsidRDefault="006A14D8" w:rsidP="006A14D8">
            <w:pPr>
              <w:spacing w:after="0" w:line="240" w:lineRule="auto"/>
              <w:jc w:val="center"/>
              <w:rPr>
                <w:rFonts w:eastAsia="Times New Roman"/>
                <w:sz w:val="20"/>
                <w:szCs w:val="20"/>
              </w:rPr>
            </w:pPr>
          </w:p>
        </w:tc>
      </w:tr>
      <w:tr w:rsidR="006A14D8" w:rsidRPr="006A14D8" w14:paraId="1D55C95C"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54049113"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4E3E5C12"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95EF40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5AC4BA6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48303060" w14:textId="3C2CD4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BBCB1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10FB517E" w14:textId="087A74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1471FA4F" w14:textId="2EAAB6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39C70A1" w14:textId="6624D32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399B8B6" w14:textId="2DC5666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B50116E" w14:textId="0637F3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59B997B4" w14:textId="58F85E6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3FFDC010" w14:textId="4B499C1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4BE0054" w14:textId="508E01C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81F5A2E" w14:textId="72E81C7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5D34B03" w14:textId="4D99F3C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5F183B1" w14:textId="2628EED5" w:rsidR="006A14D8" w:rsidRPr="006A14D8" w:rsidRDefault="006A14D8" w:rsidP="006A14D8">
            <w:pPr>
              <w:spacing w:after="0" w:line="240" w:lineRule="auto"/>
              <w:jc w:val="center"/>
              <w:rPr>
                <w:rFonts w:eastAsia="Times New Roman"/>
                <w:sz w:val="20"/>
                <w:szCs w:val="20"/>
              </w:rPr>
            </w:pPr>
          </w:p>
        </w:tc>
      </w:tr>
      <w:tr w:rsidR="006A14D8" w:rsidRPr="006A14D8" w14:paraId="13646221"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7F1AA0C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3B9670F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Cập nhật dữ liệu phi không gian về sâu hại lá Keo của 3 tỉnh (Tuyên Quang, </w:t>
            </w:r>
            <w:r w:rsidRPr="006A14D8">
              <w:rPr>
                <w:rFonts w:eastAsia="Times New Roman"/>
                <w:sz w:val="20"/>
                <w:szCs w:val="20"/>
              </w:rPr>
              <w:lastRenderedPageBreak/>
              <w:t>Phú Thọ, Thừa Thiên Huế)</w:t>
            </w:r>
          </w:p>
        </w:tc>
        <w:tc>
          <w:tcPr>
            <w:tcW w:w="237" w:type="pct"/>
            <w:tcBorders>
              <w:top w:val="nil"/>
              <w:left w:val="nil"/>
              <w:bottom w:val="single" w:sz="4" w:space="0" w:color="auto"/>
              <w:right w:val="single" w:sz="4" w:space="0" w:color="auto"/>
            </w:tcBorders>
            <w:shd w:val="clear" w:color="auto" w:fill="auto"/>
            <w:vAlign w:val="center"/>
            <w:hideMark/>
          </w:tcPr>
          <w:p w14:paraId="1577C391" w14:textId="0B5F324E"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E964860" w14:textId="5E19946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6635547" w14:textId="165F2ADB"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BCB6CCB" w14:textId="682312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vAlign w:val="center"/>
            <w:hideMark/>
          </w:tcPr>
          <w:p w14:paraId="06198616" w14:textId="55AFFE5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9.390</w:t>
            </w:r>
          </w:p>
        </w:tc>
        <w:tc>
          <w:tcPr>
            <w:tcW w:w="364" w:type="pct"/>
            <w:tcBorders>
              <w:top w:val="nil"/>
              <w:left w:val="nil"/>
              <w:bottom w:val="single" w:sz="4" w:space="0" w:color="auto"/>
              <w:right w:val="single" w:sz="4" w:space="0" w:color="auto"/>
            </w:tcBorders>
            <w:shd w:val="clear" w:color="auto" w:fill="auto"/>
            <w:vAlign w:val="center"/>
            <w:hideMark/>
          </w:tcPr>
          <w:p w14:paraId="1C39A168" w14:textId="7A2F70B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9F1DB16" w14:textId="644A5D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E6EBFB1" w14:textId="13E45D9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9BCEE4C" w14:textId="296F0C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9.390</w:t>
            </w:r>
          </w:p>
        </w:tc>
        <w:tc>
          <w:tcPr>
            <w:tcW w:w="448" w:type="pct"/>
            <w:tcBorders>
              <w:top w:val="nil"/>
              <w:left w:val="nil"/>
              <w:bottom w:val="single" w:sz="4" w:space="0" w:color="auto"/>
              <w:right w:val="single" w:sz="4" w:space="0" w:color="auto"/>
            </w:tcBorders>
            <w:shd w:val="clear" w:color="auto" w:fill="auto"/>
            <w:vAlign w:val="center"/>
            <w:hideMark/>
          </w:tcPr>
          <w:p w14:paraId="600EC355" w14:textId="2FAFE95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9.390</w:t>
            </w:r>
          </w:p>
        </w:tc>
        <w:tc>
          <w:tcPr>
            <w:tcW w:w="231" w:type="pct"/>
            <w:tcBorders>
              <w:top w:val="nil"/>
              <w:left w:val="nil"/>
              <w:bottom w:val="single" w:sz="4" w:space="0" w:color="auto"/>
              <w:right w:val="single" w:sz="4" w:space="0" w:color="auto"/>
            </w:tcBorders>
            <w:shd w:val="clear" w:color="auto" w:fill="auto"/>
            <w:vAlign w:val="center"/>
            <w:hideMark/>
          </w:tcPr>
          <w:p w14:paraId="3168791C" w14:textId="0A9697A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FFAE9DC" w14:textId="15936BC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7EA69BA" w14:textId="539B0A2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E6BF03" w14:textId="7DE0ADD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D3ACA01" w14:textId="2F79013F" w:rsidR="006A14D8" w:rsidRPr="006A14D8" w:rsidRDefault="006A14D8" w:rsidP="006A14D8">
            <w:pPr>
              <w:spacing w:after="0" w:line="240" w:lineRule="auto"/>
              <w:jc w:val="center"/>
              <w:rPr>
                <w:rFonts w:eastAsia="Times New Roman"/>
                <w:sz w:val="20"/>
                <w:szCs w:val="20"/>
              </w:rPr>
            </w:pPr>
          </w:p>
        </w:tc>
      </w:tr>
      <w:tr w:rsidR="006A14D8" w:rsidRPr="006A14D8" w14:paraId="2A38E470"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0D1556B2"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6ABA1D1"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16B76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2AA8FC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45ACC3E" w14:textId="17AC8D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1A5A2AA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1023D6E6" w14:textId="3604845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49F7FF8C" w14:textId="3388782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A1372B7" w14:textId="15754E1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724B856" w14:textId="5041F33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6C09DA0" w14:textId="72BEF3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266BC98F" w14:textId="1A9945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102042E7" w14:textId="050B3B0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0B34420" w14:textId="43DD6B9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8495FE9" w14:textId="207528B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1F130C7" w14:textId="49A6E7E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CE938E7" w14:textId="231BDF24" w:rsidR="006A14D8" w:rsidRPr="006A14D8" w:rsidRDefault="006A14D8" w:rsidP="006A14D8">
            <w:pPr>
              <w:spacing w:after="0" w:line="240" w:lineRule="auto"/>
              <w:jc w:val="center"/>
              <w:rPr>
                <w:rFonts w:eastAsia="Times New Roman"/>
                <w:sz w:val="20"/>
                <w:szCs w:val="20"/>
              </w:rPr>
            </w:pPr>
          </w:p>
        </w:tc>
      </w:tr>
      <w:tr w:rsidR="006A14D8" w:rsidRPr="006A14D8" w14:paraId="34A028B0"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63A07374"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1D7A1005"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EC5525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22F52B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2A2E5DC" w14:textId="2792F3B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E58FCB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26E2EEFD" w14:textId="32A3657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6AF72DD5" w14:textId="5E619D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7A640FD" w14:textId="61EF490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017E016" w14:textId="33D1EBB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EFC6BFC" w14:textId="0ED1C58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54C75AAB" w14:textId="580286C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7EEE2DD4" w14:textId="73FA097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2612ACF" w14:textId="612553D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4B4065D" w14:textId="700F687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64FC57" w14:textId="1A2801B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2319EA7" w14:textId="0BD59009" w:rsidR="006A14D8" w:rsidRPr="006A14D8" w:rsidRDefault="006A14D8" w:rsidP="006A14D8">
            <w:pPr>
              <w:spacing w:after="0" w:line="240" w:lineRule="auto"/>
              <w:jc w:val="center"/>
              <w:rPr>
                <w:rFonts w:eastAsia="Times New Roman"/>
                <w:sz w:val="20"/>
                <w:szCs w:val="20"/>
              </w:rPr>
            </w:pPr>
          </w:p>
        </w:tc>
      </w:tr>
      <w:tr w:rsidR="006A14D8" w:rsidRPr="006A14D8" w14:paraId="1994B3D9"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7F45AE5E"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F3F4276"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8E57B8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6C037D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72B187C" w14:textId="6D909F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B571D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081A140C" w14:textId="4932C11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6B7FCBA0" w14:textId="5ED4B78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0B3ACF7" w14:textId="2192CA0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7FF52AE" w14:textId="175E648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913939D" w14:textId="6AA13D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4F129C91" w14:textId="5751FB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180D38CD" w14:textId="7F3AFCF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E48C6F2" w14:textId="491EC7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9050DC6" w14:textId="3CE8BB4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1EE594B" w14:textId="4766112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FE46F76" w14:textId="31ADB886" w:rsidR="006A14D8" w:rsidRPr="006A14D8" w:rsidRDefault="006A14D8" w:rsidP="006A14D8">
            <w:pPr>
              <w:spacing w:after="0" w:line="240" w:lineRule="auto"/>
              <w:jc w:val="center"/>
              <w:rPr>
                <w:rFonts w:eastAsia="Times New Roman"/>
                <w:sz w:val="20"/>
                <w:szCs w:val="20"/>
              </w:rPr>
            </w:pPr>
          </w:p>
        </w:tc>
      </w:tr>
      <w:tr w:rsidR="006A14D8" w:rsidRPr="006A14D8" w14:paraId="170039C6" w14:textId="77777777" w:rsidTr="006A14D8">
        <w:trPr>
          <w:trHeight w:val="3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78C4453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1CA0A12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Cập nhật dữ liệu phi không gian về bệnh hại lá Keo của 8 tỉnh (Tuyên Quang, Phú Thọ, Quảng Ninh, Bắc Kạn, Yên Bái, Thanh Hóa, Nghệ An, Thừa Thiên Huế)</w:t>
            </w:r>
          </w:p>
        </w:tc>
        <w:tc>
          <w:tcPr>
            <w:tcW w:w="237" w:type="pct"/>
            <w:tcBorders>
              <w:top w:val="nil"/>
              <w:left w:val="nil"/>
              <w:bottom w:val="single" w:sz="4" w:space="0" w:color="auto"/>
              <w:right w:val="single" w:sz="4" w:space="0" w:color="auto"/>
            </w:tcBorders>
            <w:shd w:val="clear" w:color="auto" w:fill="auto"/>
            <w:vAlign w:val="center"/>
            <w:hideMark/>
          </w:tcPr>
          <w:p w14:paraId="59534256" w14:textId="708CC9F6"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A24D008" w14:textId="642CE80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14DA73D" w14:textId="29CEA346"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B158AF4" w14:textId="632897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44808A88" w14:textId="47B4E2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20.200</w:t>
            </w:r>
          </w:p>
        </w:tc>
        <w:tc>
          <w:tcPr>
            <w:tcW w:w="364" w:type="pct"/>
            <w:tcBorders>
              <w:top w:val="nil"/>
              <w:left w:val="nil"/>
              <w:bottom w:val="single" w:sz="4" w:space="0" w:color="auto"/>
              <w:right w:val="single" w:sz="4" w:space="0" w:color="auto"/>
            </w:tcBorders>
            <w:shd w:val="clear" w:color="auto" w:fill="auto"/>
            <w:vAlign w:val="center"/>
            <w:hideMark/>
          </w:tcPr>
          <w:p w14:paraId="124F5FB9" w14:textId="014E70F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A17E74B" w14:textId="6C69431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210ECBB" w14:textId="1D3F158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E569C85" w14:textId="727569E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20.200</w:t>
            </w:r>
          </w:p>
        </w:tc>
        <w:tc>
          <w:tcPr>
            <w:tcW w:w="448" w:type="pct"/>
            <w:tcBorders>
              <w:top w:val="nil"/>
              <w:left w:val="nil"/>
              <w:bottom w:val="single" w:sz="4" w:space="0" w:color="auto"/>
              <w:right w:val="single" w:sz="4" w:space="0" w:color="auto"/>
            </w:tcBorders>
            <w:shd w:val="clear" w:color="auto" w:fill="auto"/>
            <w:vAlign w:val="center"/>
            <w:hideMark/>
          </w:tcPr>
          <w:p w14:paraId="0BBF8B50" w14:textId="551AC9D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20.200</w:t>
            </w:r>
          </w:p>
        </w:tc>
        <w:tc>
          <w:tcPr>
            <w:tcW w:w="231" w:type="pct"/>
            <w:tcBorders>
              <w:top w:val="nil"/>
              <w:left w:val="nil"/>
              <w:bottom w:val="single" w:sz="4" w:space="0" w:color="auto"/>
              <w:right w:val="single" w:sz="4" w:space="0" w:color="auto"/>
            </w:tcBorders>
            <w:shd w:val="clear" w:color="auto" w:fill="auto"/>
            <w:vAlign w:val="center"/>
            <w:hideMark/>
          </w:tcPr>
          <w:p w14:paraId="4E502C3E" w14:textId="7FBD6A1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4BE187E" w14:textId="0D06F9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BBE8F09" w14:textId="5F92DA6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8823074" w14:textId="1FD1F9E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5897FFF" w14:textId="556C4A16" w:rsidR="006A14D8" w:rsidRPr="006A14D8" w:rsidRDefault="006A14D8" w:rsidP="006A14D8">
            <w:pPr>
              <w:spacing w:after="0" w:line="240" w:lineRule="auto"/>
              <w:jc w:val="center"/>
              <w:rPr>
                <w:rFonts w:eastAsia="Times New Roman"/>
                <w:sz w:val="20"/>
                <w:szCs w:val="20"/>
              </w:rPr>
            </w:pPr>
          </w:p>
        </w:tc>
      </w:tr>
      <w:tr w:rsidR="006A14D8" w:rsidRPr="006A14D8" w14:paraId="0D717E66"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7EB51620"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041EC87C"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BFDDE1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453DF62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51992FB" w14:textId="12BFAA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71288C5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3B9CA179" w14:textId="24C138F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2EB7DE5" w14:textId="53A437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F4972FD" w14:textId="5DFFFF4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FCD219D" w14:textId="40F08F5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B8F5C60" w14:textId="1BC8BC1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25D7AEA3" w14:textId="0A51E0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5E535BEF" w14:textId="021D5F6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EFACCEC" w14:textId="520F16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6943F32" w14:textId="27EA875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0492340" w14:textId="6B562E4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0DA3008" w14:textId="643948CE" w:rsidR="006A14D8" w:rsidRPr="006A14D8" w:rsidRDefault="006A14D8" w:rsidP="006A14D8">
            <w:pPr>
              <w:spacing w:after="0" w:line="240" w:lineRule="auto"/>
              <w:jc w:val="center"/>
              <w:rPr>
                <w:rFonts w:eastAsia="Times New Roman"/>
                <w:sz w:val="20"/>
                <w:szCs w:val="20"/>
              </w:rPr>
            </w:pPr>
          </w:p>
        </w:tc>
      </w:tr>
      <w:tr w:rsidR="006A14D8" w:rsidRPr="006A14D8" w14:paraId="17455FFB" w14:textId="77777777" w:rsidTr="006A14D8">
        <w:trPr>
          <w:trHeight w:val="270"/>
        </w:trPr>
        <w:tc>
          <w:tcPr>
            <w:tcW w:w="149" w:type="pct"/>
            <w:vMerge/>
            <w:tcBorders>
              <w:top w:val="nil"/>
              <w:left w:val="single" w:sz="4" w:space="0" w:color="auto"/>
              <w:bottom w:val="single" w:sz="4" w:space="0" w:color="auto"/>
              <w:right w:val="single" w:sz="4" w:space="0" w:color="auto"/>
            </w:tcBorders>
            <w:vAlign w:val="center"/>
            <w:hideMark/>
          </w:tcPr>
          <w:p w14:paraId="560ABA36"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74969B6E"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0D5C7C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345E81E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8AA3583" w14:textId="2D823B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4D3BE1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6A2FD6C9" w14:textId="321E5DB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484FCED6" w14:textId="2B0351A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8BEBE36" w14:textId="396006A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893E8A0" w14:textId="33EB003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D4FEEC9" w14:textId="7BC1EF5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6E885262" w14:textId="5AE7F0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7ECD70BC" w14:textId="0F1307B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A6AD54F" w14:textId="713656A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F85F8A9" w14:textId="4CA69AC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1A157BE" w14:textId="2E8CD65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5AFE087" w14:textId="6C072F07" w:rsidR="006A14D8" w:rsidRPr="006A14D8" w:rsidRDefault="006A14D8" w:rsidP="006A14D8">
            <w:pPr>
              <w:spacing w:after="0" w:line="240" w:lineRule="auto"/>
              <w:jc w:val="center"/>
              <w:rPr>
                <w:rFonts w:eastAsia="Times New Roman"/>
                <w:sz w:val="20"/>
                <w:szCs w:val="20"/>
              </w:rPr>
            </w:pPr>
          </w:p>
        </w:tc>
      </w:tr>
      <w:tr w:rsidR="006A14D8" w:rsidRPr="006A14D8" w14:paraId="61744A57"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5B7FD7DB"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288C4D3"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3F3AB7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604F14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56A83755" w14:textId="320FDA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E5FA73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069F0C67" w14:textId="60A5C0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1EAB84F7" w14:textId="01D317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518BE64" w14:textId="1A48671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14CC0D2" w14:textId="66A787F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88DFE7F" w14:textId="0C3B2E5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0A692F8C" w14:textId="3DE828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0051C66F" w14:textId="0E5EE58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C36491E" w14:textId="0389846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99FF7F7" w14:textId="4DA805A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8F88E73" w14:textId="41ECD88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27DDC2B" w14:textId="363B106D" w:rsidR="006A14D8" w:rsidRPr="006A14D8" w:rsidRDefault="006A14D8" w:rsidP="006A14D8">
            <w:pPr>
              <w:spacing w:after="0" w:line="240" w:lineRule="auto"/>
              <w:jc w:val="center"/>
              <w:rPr>
                <w:rFonts w:eastAsia="Times New Roman"/>
                <w:sz w:val="20"/>
                <w:szCs w:val="20"/>
              </w:rPr>
            </w:pPr>
          </w:p>
        </w:tc>
      </w:tr>
      <w:tr w:rsidR="006A14D8" w:rsidRPr="006A14D8" w14:paraId="3C130C58"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4554DB06"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36352D7"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46DDDE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5E6613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22CA90A" w14:textId="6959F7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65DBC9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35191CDD" w14:textId="184BE1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1F75179D" w14:textId="0DE2A9C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A17A6E4" w14:textId="4B9780A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86A7643" w14:textId="0E30105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7479E5E" w14:textId="7DD21A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31932E34" w14:textId="0AACE5F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76604140" w14:textId="25FE0AA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5B43593" w14:textId="63C56B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D783606" w14:textId="27CCBED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7BD540E" w14:textId="74C0F0F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54E68B0" w14:textId="28E88DBE" w:rsidR="006A14D8" w:rsidRPr="006A14D8" w:rsidRDefault="006A14D8" w:rsidP="006A14D8">
            <w:pPr>
              <w:spacing w:after="0" w:line="240" w:lineRule="auto"/>
              <w:jc w:val="center"/>
              <w:rPr>
                <w:rFonts w:eastAsia="Times New Roman"/>
                <w:sz w:val="20"/>
                <w:szCs w:val="20"/>
              </w:rPr>
            </w:pPr>
          </w:p>
        </w:tc>
      </w:tr>
      <w:tr w:rsidR="006A14D8" w:rsidRPr="006A14D8" w14:paraId="393BA6B5" w14:textId="77777777" w:rsidTr="006A14D8">
        <w:trPr>
          <w:trHeight w:val="2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41CD4EB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7C522FB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Cập nhật dữ liệu không gian của 9 tỉnh </w:t>
            </w:r>
            <w:r w:rsidRPr="006A14D8">
              <w:rPr>
                <w:rFonts w:eastAsia="Times New Roman"/>
                <w:sz w:val="20"/>
                <w:szCs w:val="20"/>
              </w:rPr>
              <w:lastRenderedPageBreak/>
              <w:t>(Tuyên Quang, Phú Thọ, Quảng Ninh, Bắc Kạn, Yên Bái, Thừa Thiên Huế, Hà Tĩnh, Quảng Bình, Quảng Trị)</w:t>
            </w:r>
          </w:p>
        </w:tc>
        <w:tc>
          <w:tcPr>
            <w:tcW w:w="237" w:type="pct"/>
            <w:tcBorders>
              <w:top w:val="nil"/>
              <w:left w:val="nil"/>
              <w:bottom w:val="single" w:sz="4" w:space="0" w:color="auto"/>
              <w:right w:val="single" w:sz="4" w:space="0" w:color="auto"/>
            </w:tcBorders>
            <w:shd w:val="clear" w:color="auto" w:fill="auto"/>
            <w:vAlign w:val="center"/>
            <w:hideMark/>
          </w:tcPr>
          <w:p w14:paraId="77FCE913" w14:textId="7C92886A"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C867244" w14:textId="1C8834E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CDA77FE" w14:textId="30627F6D"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43A0438" w14:textId="3B77B62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30C0B3FB" w14:textId="0FDCB9B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364" w:type="pct"/>
            <w:tcBorders>
              <w:top w:val="nil"/>
              <w:left w:val="nil"/>
              <w:bottom w:val="single" w:sz="4" w:space="0" w:color="auto"/>
              <w:right w:val="single" w:sz="4" w:space="0" w:color="auto"/>
            </w:tcBorders>
            <w:shd w:val="clear" w:color="auto" w:fill="auto"/>
            <w:vAlign w:val="center"/>
            <w:hideMark/>
          </w:tcPr>
          <w:p w14:paraId="6BC583A4" w14:textId="6E5DC79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3581428" w14:textId="0DCBC1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509F376" w14:textId="5CCA3BF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9CDC0CB" w14:textId="68049FC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448" w:type="pct"/>
            <w:tcBorders>
              <w:top w:val="nil"/>
              <w:left w:val="nil"/>
              <w:bottom w:val="single" w:sz="4" w:space="0" w:color="auto"/>
              <w:right w:val="single" w:sz="4" w:space="0" w:color="auto"/>
            </w:tcBorders>
            <w:shd w:val="clear" w:color="auto" w:fill="auto"/>
            <w:vAlign w:val="center"/>
            <w:hideMark/>
          </w:tcPr>
          <w:p w14:paraId="456A1E29" w14:textId="757731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231" w:type="pct"/>
            <w:tcBorders>
              <w:top w:val="nil"/>
              <w:left w:val="nil"/>
              <w:bottom w:val="single" w:sz="4" w:space="0" w:color="auto"/>
              <w:right w:val="single" w:sz="4" w:space="0" w:color="auto"/>
            </w:tcBorders>
            <w:shd w:val="clear" w:color="auto" w:fill="auto"/>
            <w:vAlign w:val="center"/>
            <w:hideMark/>
          </w:tcPr>
          <w:p w14:paraId="1313F2C0" w14:textId="78AB4CF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F5459C8" w14:textId="69E5D70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2054A09" w14:textId="3176C5A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FF62930" w14:textId="3489E55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970230" w14:textId="293051F6" w:rsidR="006A14D8" w:rsidRPr="006A14D8" w:rsidRDefault="006A14D8" w:rsidP="006A14D8">
            <w:pPr>
              <w:spacing w:after="0" w:line="240" w:lineRule="auto"/>
              <w:jc w:val="center"/>
              <w:rPr>
                <w:rFonts w:eastAsia="Times New Roman"/>
                <w:sz w:val="20"/>
                <w:szCs w:val="20"/>
              </w:rPr>
            </w:pPr>
          </w:p>
        </w:tc>
      </w:tr>
      <w:tr w:rsidR="006A14D8" w:rsidRPr="006A14D8" w14:paraId="4075E718" w14:textId="77777777" w:rsidTr="006A14D8">
        <w:trPr>
          <w:trHeight w:val="300"/>
        </w:trPr>
        <w:tc>
          <w:tcPr>
            <w:tcW w:w="149" w:type="pct"/>
            <w:vMerge/>
            <w:tcBorders>
              <w:top w:val="nil"/>
              <w:left w:val="single" w:sz="4" w:space="0" w:color="auto"/>
              <w:bottom w:val="single" w:sz="4" w:space="0" w:color="auto"/>
              <w:right w:val="single" w:sz="4" w:space="0" w:color="auto"/>
            </w:tcBorders>
            <w:vAlign w:val="center"/>
            <w:hideMark/>
          </w:tcPr>
          <w:p w14:paraId="40773B3B"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3928193B"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25CBB4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A88B01D" w14:textId="3DC520E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8D919E7" w14:textId="79C9E84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BC3BD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5F3CACAD" w14:textId="55532C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5B9606F" w14:textId="45769AA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3B55845" w14:textId="7216C83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F080FA7" w14:textId="6F0BA28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34D6988" w14:textId="7CCE77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7BD68DF3" w14:textId="64F6DF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711093BE" w14:textId="6DF8A1F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400D297" w14:textId="4B267E1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E9BBA5B" w14:textId="1EBFEB6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749042F" w14:textId="43B5DCD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73251B8" w14:textId="32E57CC5" w:rsidR="006A14D8" w:rsidRPr="006A14D8" w:rsidRDefault="006A14D8" w:rsidP="006A14D8">
            <w:pPr>
              <w:spacing w:after="0" w:line="240" w:lineRule="auto"/>
              <w:jc w:val="center"/>
              <w:rPr>
                <w:rFonts w:eastAsia="Times New Roman"/>
                <w:sz w:val="20"/>
                <w:szCs w:val="20"/>
              </w:rPr>
            </w:pPr>
          </w:p>
        </w:tc>
      </w:tr>
      <w:tr w:rsidR="006A14D8" w:rsidRPr="006A14D8" w14:paraId="38C83897" w14:textId="77777777" w:rsidTr="006A14D8">
        <w:trPr>
          <w:trHeight w:val="465"/>
        </w:trPr>
        <w:tc>
          <w:tcPr>
            <w:tcW w:w="149" w:type="pct"/>
            <w:vMerge/>
            <w:tcBorders>
              <w:top w:val="nil"/>
              <w:left w:val="single" w:sz="4" w:space="0" w:color="auto"/>
              <w:bottom w:val="single" w:sz="4" w:space="0" w:color="auto"/>
              <w:right w:val="single" w:sz="4" w:space="0" w:color="auto"/>
            </w:tcBorders>
            <w:vAlign w:val="center"/>
            <w:hideMark/>
          </w:tcPr>
          <w:p w14:paraId="062F691A" w14:textId="77777777" w:rsidR="006A14D8" w:rsidRPr="006A14D8" w:rsidRDefault="006A14D8" w:rsidP="006A14D8">
            <w:pPr>
              <w:spacing w:after="0" w:line="240" w:lineRule="auto"/>
              <w:jc w:val="center"/>
              <w:rPr>
                <w:rFonts w:eastAsia="Times New Roman"/>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63DFB4B4" w14:textId="77777777"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82448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2F7069F" w14:textId="28F05D8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9C5C846" w14:textId="739A23C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3A0D5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5C3DF2FF" w14:textId="5E9733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4FA0014B" w14:textId="2BE4729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85E8039" w14:textId="760CD84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C69ECB6" w14:textId="65D127C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6AAF270" w14:textId="6A52C1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572370F4" w14:textId="4FEB035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05B11850" w14:textId="05EB63F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5FE561A" w14:textId="50C1C5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93A279F" w14:textId="34D318A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0EC220" w14:textId="216656D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C3A046A" w14:textId="6E1DBC69" w:rsidR="006A14D8" w:rsidRPr="006A14D8" w:rsidRDefault="006A14D8" w:rsidP="006A14D8">
            <w:pPr>
              <w:spacing w:after="0" w:line="240" w:lineRule="auto"/>
              <w:jc w:val="center"/>
              <w:rPr>
                <w:rFonts w:eastAsia="Times New Roman"/>
                <w:sz w:val="20"/>
                <w:szCs w:val="20"/>
              </w:rPr>
            </w:pPr>
          </w:p>
        </w:tc>
      </w:tr>
      <w:tr w:rsidR="006A14D8" w:rsidRPr="006A14D8" w14:paraId="3E1F2953"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42FC9C6" w14:textId="05D1E73B"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85CB7B9"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2:</w:t>
            </w:r>
          </w:p>
        </w:tc>
        <w:tc>
          <w:tcPr>
            <w:tcW w:w="237" w:type="pct"/>
            <w:tcBorders>
              <w:top w:val="nil"/>
              <w:left w:val="nil"/>
              <w:bottom w:val="single" w:sz="4" w:space="0" w:color="auto"/>
              <w:right w:val="single" w:sz="4" w:space="0" w:color="auto"/>
            </w:tcBorders>
            <w:shd w:val="clear" w:color="auto" w:fill="auto"/>
            <w:noWrap/>
            <w:vAlign w:val="center"/>
            <w:hideMark/>
          </w:tcPr>
          <w:p w14:paraId="48012BB8" w14:textId="60A0893D"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6FF700D1" w14:textId="09BDDBF4"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71E73CFF" w14:textId="53ABDD9B"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4F1BF234" w14:textId="4A7E5E1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1.695</w:t>
            </w:r>
          </w:p>
        </w:tc>
        <w:tc>
          <w:tcPr>
            <w:tcW w:w="344" w:type="pct"/>
            <w:tcBorders>
              <w:top w:val="nil"/>
              <w:left w:val="nil"/>
              <w:bottom w:val="single" w:sz="4" w:space="0" w:color="auto"/>
              <w:right w:val="single" w:sz="4" w:space="0" w:color="auto"/>
            </w:tcBorders>
            <w:shd w:val="clear" w:color="auto" w:fill="auto"/>
            <w:noWrap/>
            <w:vAlign w:val="center"/>
            <w:hideMark/>
          </w:tcPr>
          <w:p w14:paraId="7E27A08F" w14:textId="744283D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814.854</w:t>
            </w:r>
          </w:p>
        </w:tc>
        <w:tc>
          <w:tcPr>
            <w:tcW w:w="364" w:type="pct"/>
            <w:tcBorders>
              <w:top w:val="nil"/>
              <w:left w:val="nil"/>
              <w:bottom w:val="single" w:sz="4" w:space="0" w:color="auto"/>
              <w:right w:val="single" w:sz="4" w:space="0" w:color="auto"/>
            </w:tcBorders>
            <w:shd w:val="clear" w:color="auto" w:fill="auto"/>
            <w:noWrap/>
            <w:vAlign w:val="center"/>
            <w:hideMark/>
          </w:tcPr>
          <w:p w14:paraId="51478ED3" w14:textId="5914FBB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13F1EAD" w14:textId="150A9BD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88AD83" w14:textId="530A401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F754C2F" w14:textId="526E23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1F89FDD" w14:textId="664C2C2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A198D45" w14:textId="13472B2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14D5B73" w14:textId="639F6BD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FBA0AEB" w14:textId="75F9644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F419F6D" w14:textId="7B881E8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38E1DEF" w14:textId="3008FAB0" w:rsidR="006A14D8" w:rsidRPr="006A14D8" w:rsidRDefault="006A14D8" w:rsidP="006A14D8">
            <w:pPr>
              <w:spacing w:after="0" w:line="240" w:lineRule="auto"/>
              <w:jc w:val="center"/>
              <w:rPr>
                <w:rFonts w:eastAsia="Times New Roman"/>
                <w:sz w:val="20"/>
                <w:szCs w:val="20"/>
              </w:rPr>
            </w:pPr>
          </w:p>
        </w:tc>
      </w:tr>
      <w:tr w:rsidR="006A14D8" w:rsidRPr="006A14D8" w14:paraId="3160990B"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C81244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11598A7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Chủ nhiệm đề tài</w:t>
            </w:r>
          </w:p>
        </w:tc>
        <w:tc>
          <w:tcPr>
            <w:tcW w:w="237" w:type="pct"/>
            <w:tcBorders>
              <w:top w:val="nil"/>
              <w:left w:val="nil"/>
              <w:bottom w:val="single" w:sz="4" w:space="0" w:color="auto"/>
              <w:right w:val="single" w:sz="4" w:space="0" w:color="auto"/>
            </w:tcBorders>
            <w:shd w:val="clear" w:color="auto" w:fill="auto"/>
            <w:vAlign w:val="center"/>
            <w:hideMark/>
          </w:tcPr>
          <w:p w14:paraId="3320D1F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0D22C992"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A9B904D" w14:textId="27FA68E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0CFB9E89" w14:textId="724D852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170</w:t>
            </w:r>
          </w:p>
        </w:tc>
        <w:tc>
          <w:tcPr>
            <w:tcW w:w="344" w:type="pct"/>
            <w:tcBorders>
              <w:top w:val="nil"/>
              <w:left w:val="nil"/>
              <w:bottom w:val="single" w:sz="4" w:space="0" w:color="auto"/>
              <w:right w:val="single" w:sz="4" w:space="0" w:color="auto"/>
            </w:tcBorders>
            <w:shd w:val="clear" w:color="auto" w:fill="auto"/>
            <w:vAlign w:val="center"/>
            <w:hideMark/>
          </w:tcPr>
          <w:p w14:paraId="2BFDA8F7" w14:textId="76FCFA9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141.780</w:t>
            </w:r>
          </w:p>
        </w:tc>
        <w:tc>
          <w:tcPr>
            <w:tcW w:w="364" w:type="pct"/>
            <w:tcBorders>
              <w:top w:val="nil"/>
              <w:left w:val="nil"/>
              <w:bottom w:val="single" w:sz="4" w:space="0" w:color="auto"/>
              <w:right w:val="single" w:sz="4" w:space="0" w:color="auto"/>
            </w:tcBorders>
            <w:shd w:val="clear" w:color="auto" w:fill="auto"/>
            <w:noWrap/>
            <w:vAlign w:val="center"/>
            <w:hideMark/>
          </w:tcPr>
          <w:p w14:paraId="3D47D23D" w14:textId="1586E52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7594515" w14:textId="73121A14"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6BBDEB8" w14:textId="187F5659"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05BF323" w14:textId="39A35F8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28B6BB2" w14:textId="4B95336F"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9AF4763" w14:textId="35E2FE4B"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4524B87" w14:textId="6CDD27F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428341E" w14:textId="7B52BE3D"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5640D9C" w14:textId="30591B14"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A6AE1AE" w14:textId="65709DEA" w:rsidR="006A14D8" w:rsidRPr="006A14D8" w:rsidRDefault="006A14D8" w:rsidP="006A14D8">
            <w:pPr>
              <w:spacing w:after="0" w:line="240" w:lineRule="auto"/>
              <w:jc w:val="center"/>
              <w:rPr>
                <w:rFonts w:eastAsia="Times New Roman"/>
                <w:sz w:val="20"/>
                <w:szCs w:val="20"/>
              </w:rPr>
            </w:pPr>
          </w:p>
        </w:tc>
      </w:tr>
      <w:tr w:rsidR="006A14D8" w:rsidRPr="006A14D8" w14:paraId="23342AF9"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1DC03C0"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5088C4E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Thư ký khoa học</w:t>
            </w:r>
          </w:p>
        </w:tc>
        <w:tc>
          <w:tcPr>
            <w:tcW w:w="237" w:type="pct"/>
            <w:tcBorders>
              <w:top w:val="nil"/>
              <w:left w:val="nil"/>
              <w:bottom w:val="single" w:sz="4" w:space="0" w:color="auto"/>
              <w:right w:val="single" w:sz="4" w:space="0" w:color="auto"/>
            </w:tcBorders>
            <w:shd w:val="clear" w:color="auto" w:fill="auto"/>
            <w:vAlign w:val="center"/>
            <w:hideMark/>
          </w:tcPr>
          <w:p w14:paraId="29F697D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42B658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FE39B47" w14:textId="052137F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9C8D088" w14:textId="585DFF8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170</w:t>
            </w:r>
          </w:p>
        </w:tc>
        <w:tc>
          <w:tcPr>
            <w:tcW w:w="344" w:type="pct"/>
            <w:tcBorders>
              <w:top w:val="nil"/>
              <w:left w:val="nil"/>
              <w:bottom w:val="single" w:sz="4" w:space="0" w:color="auto"/>
              <w:right w:val="single" w:sz="4" w:space="0" w:color="auto"/>
            </w:tcBorders>
            <w:shd w:val="clear" w:color="auto" w:fill="auto"/>
            <w:vAlign w:val="center"/>
            <w:hideMark/>
          </w:tcPr>
          <w:p w14:paraId="47F4ADCC" w14:textId="136A4DE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88.740</w:t>
            </w:r>
          </w:p>
        </w:tc>
        <w:tc>
          <w:tcPr>
            <w:tcW w:w="364" w:type="pct"/>
            <w:tcBorders>
              <w:top w:val="nil"/>
              <w:left w:val="nil"/>
              <w:bottom w:val="single" w:sz="4" w:space="0" w:color="auto"/>
              <w:right w:val="single" w:sz="4" w:space="0" w:color="auto"/>
            </w:tcBorders>
            <w:shd w:val="clear" w:color="auto" w:fill="auto"/>
            <w:noWrap/>
            <w:vAlign w:val="center"/>
            <w:hideMark/>
          </w:tcPr>
          <w:p w14:paraId="10BC5463" w14:textId="0CC430E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3FE154F" w14:textId="5D94D147"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5844C24" w14:textId="312D75F3"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F69F61E" w14:textId="3E9D558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F13AC19" w14:textId="34E82F62"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0BE14B2" w14:textId="4A6E93AC"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72CD3CB" w14:textId="774D696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DC5F893" w14:textId="6FD0EA1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EDDF379" w14:textId="3CB10FD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3D23B28" w14:textId="6FBA1182" w:rsidR="006A14D8" w:rsidRPr="006A14D8" w:rsidRDefault="006A14D8" w:rsidP="006A14D8">
            <w:pPr>
              <w:spacing w:after="0" w:line="240" w:lineRule="auto"/>
              <w:jc w:val="center"/>
              <w:rPr>
                <w:rFonts w:eastAsia="Times New Roman"/>
                <w:sz w:val="20"/>
                <w:szCs w:val="20"/>
              </w:rPr>
            </w:pPr>
          </w:p>
        </w:tc>
      </w:tr>
      <w:tr w:rsidR="006A14D8" w:rsidRPr="006A14D8" w14:paraId="794E63F7"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3616A3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B33F4E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43471B9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9FAF37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w:t>
            </w:r>
          </w:p>
        </w:tc>
        <w:tc>
          <w:tcPr>
            <w:tcW w:w="205" w:type="pct"/>
            <w:tcBorders>
              <w:top w:val="nil"/>
              <w:left w:val="nil"/>
              <w:bottom w:val="single" w:sz="4" w:space="0" w:color="auto"/>
              <w:right w:val="single" w:sz="4" w:space="0" w:color="auto"/>
            </w:tcBorders>
            <w:shd w:val="clear" w:color="auto" w:fill="auto"/>
            <w:vAlign w:val="center"/>
            <w:hideMark/>
          </w:tcPr>
          <w:p w14:paraId="4B5B9E48" w14:textId="0C3293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4D41FE1" w14:textId="31BE4A4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806</w:t>
            </w:r>
          </w:p>
        </w:tc>
        <w:tc>
          <w:tcPr>
            <w:tcW w:w="344" w:type="pct"/>
            <w:tcBorders>
              <w:top w:val="nil"/>
              <w:left w:val="nil"/>
              <w:bottom w:val="single" w:sz="4" w:space="0" w:color="auto"/>
              <w:right w:val="single" w:sz="4" w:space="0" w:color="auto"/>
            </w:tcBorders>
            <w:shd w:val="clear" w:color="auto" w:fill="auto"/>
            <w:vAlign w:val="center"/>
            <w:hideMark/>
          </w:tcPr>
          <w:p w14:paraId="28D7A78C" w14:textId="3C01746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420.732</w:t>
            </w:r>
          </w:p>
        </w:tc>
        <w:tc>
          <w:tcPr>
            <w:tcW w:w="364" w:type="pct"/>
            <w:tcBorders>
              <w:top w:val="nil"/>
              <w:left w:val="nil"/>
              <w:bottom w:val="single" w:sz="4" w:space="0" w:color="auto"/>
              <w:right w:val="single" w:sz="4" w:space="0" w:color="auto"/>
            </w:tcBorders>
            <w:shd w:val="clear" w:color="auto" w:fill="auto"/>
            <w:noWrap/>
            <w:vAlign w:val="center"/>
            <w:hideMark/>
          </w:tcPr>
          <w:p w14:paraId="74437129" w14:textId="3EF5ED8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A5920CA" w14:textId="7BA61E72"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84BB8A1" w14:textId="2EEAE36A"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BF6CAC2" w14:textId="5622273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5CD5F40" w14:textId="77486431"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CBEDF1" w14:textId="2F389081"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47432A3" w14:textId="031D88C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8C742E6" w14:textId="1F156535"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F5E476D" w14:textId="12D86219"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EE6DA37" w14:textId="12381A46" w:rsidR="006A14D8" w:rsidRPr="006A14D8" w:rsidRDefault="006A14D8" w:rsidP="006A14D8">
            <w:pPr>
              <w:spacing w:after="0" w:line="240" w:lineRule="auto"/>
              <w:jc w:val="center"/>
              <w:rPr>
                <w:rFonts w:eastAsia="Times New Roman"/>
                <w:i/>
                <w:iCs/>
                <w:sz w:val="20"/>
                <w:szCs w:val="20"/>
              </w:rPr>
            </w:pPr>
          </w:p>
        </w:tc>
      </w:tr>
      <w:tr w:rsidR="006A14D8" w:rsidRPr="006A14D8" w14:paraId="0A62C823"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F5E01D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478E8A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w:t>
            </w:r>
          </w:p>
        </w:tc>
        <w:tc>
          <w:tcPr>
            <w:tcW w:w="237" w:type="pct"/>
            <w:tcBorders>
              <w:top w:val="nil"/>
              <w:left w:val="nil"/>
              <w:bottom w:val="single" w:sz="4" w:space="0" w:color="auto"/>
              <w:right w:val="single" w:sz="4" w:space="0" w:color="auto"/>
            </w:tcBorders>
            <w:shd w:val="clear" w:color="auto" w:fill="auto"/>
            <w:vAlign w:val="center"/>
            <w:hideMark/>
          </w:tcPr>
          <w:p w14:paraId="0D82F35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3BE16C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14:paraId="5E7E0AF8" w14:textId="0322AE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477AB08" w14:textId="0B7E0CF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549</w:t>
            </w:r>
          </w:p>
        </w:tc>
        <w:tc>
          <w:tcPr>
            <w:tcW w:w="344" w:type="pct"/>
            <w:tcBorders>
              <w:top w:val="nil"/>
              <w:left w:val="nil"/>
              <w:bottom w:val="single" w:sz="4" w:space="0" w:color="auto"/>
              <w:right w:val="single" w:sz="4" w:space="0" w:color="auto"/>
            </w:tcBorders>
            <w:shd w:val="clear" w:color="auto" w:fill="auto"/>
            <w:vAlign w:val="center"/>
            <w:hideMark/>
          </w:tcPr>
          <w:p w14:paraId="1DE90AB4" w14:textId="771346C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163.602</w:t>
            </w:r>
          </w:p>
        </w:tc>
        <w:tc>
          <w:tcPr>
            <w:tcW w:w="364" w:type="pct"/>
            <w:tcBorders>
              <w:top w:val="nil"/>
              <w:left w:val="nil"/>
              <w:bottom w:val="single" w:sz="4" w:space="0" w:color="auto"/>
              <w:right w:val="single" w:sz="4" w:space="0" w:color="auto"/>
            </w:tcBorders>
            <w:shd w:val="clear" w:color="auto" w:fill="auto"/>
            <w:noWrap/>
            <w:vAlign w:val="center"/>
            <w:hideMark/>
          </w:tcPr>
          <w:p w14:paraId="104C6918" w14:textId="3B89A58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E687F0E" w14:textId="2AA1198B"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9DF24E9" w14:textId="015DC4FD"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097DCE8" w14:textId="06E082F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D027717" w14:textId="6E0E2C3C"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9F79C8" w14:textId="30C3F230"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B0FD1FC" w14:textId="6D19EFB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8F792C7" w14:textId="170F0EF0"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CC6BB3B" w14:textId="37BCC89B"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097F3A" w14:textId="6068BDB8" w:rsidR="006A14D8" w:rsidRPr="006A14D8" w:rsidRDefault="006A14D8" w:rsidP="006A14D8">
            <w:pPr>
              <w:spacing w:after="0" w:line="240" w:lineRule="auto"/>
              <w:jc w:val="center"/>
              <w:rPr>
                <w:rFonts w:eastAsia="Times New Roman"/>
                <w:i/>
                <w:iCs/>
                <w:sz w:val="20"/>
                <w:szCs w:val="20"/>
              </w:rPr>
            </w:pPr>
          </w:p>
        </w:tc>
      </w:tr>
      <w:tr w:rsidR="006A14D8" w:rsidRPr="006A14D8" w14:paraId="34E4D535"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AA4A80E" w14:textId="2D432CC3"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9CFE38C" w14:textId="0519046B"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759501E" w14:textId="2BCB2C9A"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8637C11" w14:textId="2C7ADE79" w:rsidR="006A14D8" w:rsidRPr="006A14D8" w:rsidRDefault="006A14D8" w:rsidP="006A14D8">
            <w:pPr>
              <w:spacing w:after="0" w:line="240" w:lineRule="auto"/>
              <w:jc w:val="center"/>
              <w:rPr>
                <w:rFonts w:eastAsia="Times New Roman"/>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B9B8AF7" w14:textId="00B58939"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92F0A10" w14:textId="4F5E0B33" w:rsidR="006A14D8" w:rsidRPr="006A14D8" w:rsidRDefault="006A14D8" w:rsidP="006A14D8">
            <w:pPr>
              <w:spacing w:after="0" w:line="240" w:lineRule="auto"/>
              <w:jc w:val="center"/>
              <w:rPr>
                <w:rFonts w:eastAsia="Times New Roman"/>
                <w:i/>
                <w:iCs/>
                <w:sz w:val="20"/>
                <w:szCs w:val="20"/>
              </w:rPr>
            </w:pPr>
          </w:p>
        </w:tc>
        <w:tc>
          <w:tcPr>
            <w:tcW w:w="344" w:type="pct"/>
            <w:tcBorders>
              <w:top w:val="nil"/>
              <w:left w:val="nil"/>
              <w:bottom w:val="single" w:sz="4" w:space="0" w:color="auto"/>
              <w:right w:val="single" w:sz="4" w:space="0" w:color="auto"/>
            </w:tcBorders>
            <w:shd w:val="clear" w:color="auto" w:fill="auto"/>
            <w:vAlign w:val="center"/>
            <w:hideMark/>
          </w:tcPr>
          <w:p w14:paraId="0CA1C39C" w14:textId="65E085E8"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4D9E933" w14:textId="0BDA556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6D425D7" w14:textId="520C1ED2"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3BC7A8E" w14:textId="36075188"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0B65E12" w14:textId="22CD34B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F43B320" w14:textId="356C50FC"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33BC39D" w14:textId="176B9ABB"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6CC5AF1" w14:textId="41C1C7D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8C9A198" w14:textId="421BF40C"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A494073" w14:textId="456E36A4"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73A5BEA" w14:textId="303319F4" w:rsidR="006A14D8" w:rsidRPr="006A14D8" w:rsidRDefault="006A14D8" w:rsidP="006A14D8">
            <w:pPr>
              <w:spacing w:after="0" w:line="240" w:lineRule="auto"/>
              <w:jc w:val="center"/>
              <w:rPr>
                <w:rFonts w:eastAsia="Times New Roman"/>
                <w:b/>
                <w:bCs/>
                <w:sz w:val="20"/>
                <w:szCs w:val="20"/>
              </w:rPr>
            </w:pPr>
          </w:p>
        </w:tc>
      </w:tr>
      <w:tr w:rsidR="006A14D8" w:rsidRPr="006A14D8" w14:paraId="58768912" w14:textId="77777777" w:rsidTr="006A14D8">
        <w:trPr>
          <w:trHeight w:val="102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9D42ABE"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lastRenderedPageBreak/>
              <w:t>3</w:t>
            </w:r>
          </w:p>
        </w:tc>
        <w:tc>
          <w:tcPr>
            <w:tcW w:w="324" w:type="pct"/>
            <w:tcBorders>
              <w:top w:val="nil"/>
              <w:left w:val="nil"/>
              <w:bottom w:val="single" w:sz="4" w:space="0" w:color="auto"/>
              <w:right w:val="single" w:sz="4" w:space="0" w:color="auto"/>
            </w:tcBorders>
            <w:shd w:val="clear" w:color="auto" w:fill="auto"/>
            <w:vAlign w:val="center"/>
            <w:hideMark/>
          </w:tcPr>
          <w:p w14:paraId="6B78A8B7"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Nội dung 3: Xây dựng quy trình kỹ thuật ứng dụng công nghệ địa không gian trong dự báo, cảnh báo sớm và giám sát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0EED71B0" w14:textId="33778074"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462F347E" w14:textId="0A87C1AE"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1BFDB186" w14:textId="151DD408"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E901CCC" w14:textId="4438CEE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340</w:t>
            </w:r>
          </w:p>
        </w:tc>
        <w:tc>
          <w:tcPr>
            <w:tcW w:w="344" w:type="pct"/>
            <w:tcBorders>
              <w:top w:val="nil"/>
              <w:left w:val="nil"/>
              <w:bottom w:val="single" w:sz="4" w:space="0" w:color="auto"/>
              <w:right w:val="single" w:sz="4" w:space="0" w:color="auto"/>
            </w:tcBorders>
            <w:shd w:val="clear" w:color="auto" w:fill="auto"/>
            <w:vAlign w:val="center"/>
            <w:hideMark/>
          </w:tcPr>
          <w:p w14:paraId="29ADA403" w14:textId="49072D4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157.480</w:t>
            </w:r>
          </w:p>
        </w:tc>
        <w:tc>
          <w:tcPr>
            <w:tcW w:w="364" w:type="pct"/>
            <w:tcBorders>
              <w:top w:val="nil"/>
              <w:left w:val="nil"/>
              <w:bottom w:val="single" w:sz="4" w:space="0" w:color="auto"/>
              <w:right w:val="single" w:sz="4" w:space="0" w:color="auto"/>
            </w:tcBorders>
            <w:shd w:val="clear" w:color="auto" w:fill="auto"/>
            <w:vAlign w:val="center"/>
            <w:hideMark/>
          </w:tcPr>
          <w:p w14:paraId="0579E222" w14:textId="133C642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FE4DA11" w14:textId="024BDA5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98E7BFD" w14:textId="33051241"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A37937E" w14:textId="05F43F7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157.480</w:t>
            </w:r>
          </w:p>
        </w:tc>
        <w:tc>
          <w:tcPr>
            <w:tcW w:w="448" w:type="pct"/>
            <w:tcBorders>
              <w:top w:val="nil"/>
              <w:left w:val="nil"/>
              <w:bottom w:val="single" w:sz="4" w:space="0" w:color="auto"/>
              <w:right w:val="single" w:sz="4" w:space="0" w:color="auto"/>
            </w:tcBorders>
            <w:shd w:val="clear" w:color="auto" w:fill="auto"/>
            <w:vAlign w:val="center"/>
            <w:hideMark/>
          </w:tcPr>
          <w:p w14:paraId="712228E7" w14:textId="1CD22A3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157.480</w:t>
            </w:r>
          </w:p>
        </w:tc>
        <w:tc>
          <w:tcPr>
            <w:tcW w:w="231" w:type="pct"/>
            <w:tcBorders>
              <w:top w:val="nil"/>
              <w:left w:val="nil"/>
              <w:bottom w:val="single" w:sz="4" w:space="0" w:color="auto"/>
              <w:right w:val="single" w:sz="4" w:space="0" w:color="auto"/>
            </w:tcBorders>
            <w:shd w:val="clear" w:color="auto" w:fill="auto"/>
            <w:vAlign w:val="center"/>
            <w:hideMark/>
          </w:tcPr>
          <w:p w14:paraId="468827D8" w14:textId="45A98420"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06D621B" w14:textId="621F6C9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F59A171" w14:textId="6A958A69"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C933ACE" w14:textId="05EBC8C5"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743A0A4" w14:textId="4181F340" w:rsidR="006A14D8" w:rsidRPr="006A14D8" w:rsidRDefault="006A14D8" w:rsidP="006A14D8">
            <w:pPr>
              <w:spacing w:after="0" w:line="240" w:lineRule="auto"/>
              <w:jc w:val="center"/>
              <w:rPr>
                <w:rFonts w:eastAsia="Times New Roman"/>
                <w:b/>
                <w:bCs/>
                <w:i/>
                <w:iCs/>
                <w:sz w:val="20"/>
                <w:szCs w:val="20"/>
              </w:rPr>
            </w:pPr>
          </w:p>
        </w:tc>
      </w:tr>
      <w:tr w:rsidR="006A14D8" w:rsidRPr="006A14D8" w14:paraId="071339CB" w14:textId="77777777" w:rsidTr="006A14D8">
        <w:trPr>
          <w:trHeight w:val="40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14:paraId="56755B0B"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3.1</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6F329739"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3.1: Thu thập và nghiên cứu tài liệu phục vụ xây dựng quy trình</w:t>
            </w:r>
          </w:p>
        </w:tc>
        <w:tc>
          <w:tcPr>
            <w:tcW w:w="237" w:type="pct"/>
            <w:tcBorders>
              <w:top w:val="nil"/>
              <w:left w:val="nil"/>
              <w:bottom w:val="single" w:sz="4" w:space="0" w:color="auto"/>
              <w:right w:val="single" w:sz="4" w:space="0" w:color="auto"/>
            </w:tcBorders>
            <w:shd w:val="clear" w:color="auto" w:fill="auto"/>
            <w:vAlign w:val="center"/>
            <w:hideMark/>
          </w:tcPr>
          <w:p w14:paraId="02E06AEF" w14:textId="315DB53E"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767304CC" w14:textId="72FEE0F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58C0C3C" w14:textId="37085A17"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8BE2998" w14:textId="5D6BC25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124E9738" w14:textId="59B77CD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364" w:type="pct"/>
            <w:tcBorders>
              <w:top w:val="nil"/>
              <w:left w:val="nil"/>
              <w:bottom w:val="single" w:sz="4" w:space="0" w:color="auto"/>
              <w:right w:val="single" w:sz="4" w:space="0" w:color="auto"/>
            </w:tcBorders>
            <w:shd w:val="clear" w:color="auto" w:fill="auto"/>
            <w:vAlign w:val="center"/>
            <w:hideMark/>
          </w:tcPr>
          <w:p w14:paraId="6C0C0181" w14:textId="00EA197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3A29A9D" w14:textId="49EFD7B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012507A" w14:textId="1132E6B4"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9A6312F" w14:textId="0B15062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448" w:type="pct"/>
            <w:tcBorders>
              <w:top w:val="nil"/>
              <w:left w:val="nil"/>
              <w:bottom w:val="single" w:sz="4" w:space="0" w:color="auto"/>
              <w:right w:val="single" w:sz="4" w:space="0" w:color="auto"/>
            </w:tcBorders>
            <w:shd w:val="clear" w:color="auto" w:fill="auto"/>
            <w:vAlign w:val="center"/>
            <w:hideMark/>
          </w:tcPr>
          <w:p w14:paraId="07B9C240" w14:textId="3D24256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231" w:type="pct"/>
            <w:tcBorders>
              <w:top w:val="nil"/>
              <w:left w:val="nil"/>
              <w:bottom w:val="single" w:sz="4" w:space="0" w:color="auto"/>
              <w:right w:val="single" w:sz="4" w:space="0" w:color="auto"/>
            </w:tcBorders>
            <w:shd w:val="clear" w:color="auto" w:fill="auto"/>
            <w:vAlign w:val="center"/>
            <w:hideMark/>
          </w:tcPr>
          <w:p w14:paraId="7C5DD37C" w14:textId="2EBAFD37"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6872BC4" w14:textId="1104EA8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AA6D172" w14:textId="04A6FF50"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CBDFB0C" w14:textId="159D5C9C"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F54E648" w14:textId="50F67728" w:rsidR="006A14D8" w:rsidRPr="006A14D8" w:rsidRDefault="006A14D8" w:rsidP="006A14D8">
            <w:pPr>
              <w:spacing w:after="0" w:line="240" w:lineRule="auto"/>
              <w:jc w:val="center"/>
              <w:rPr>
                <w:rFonts w:eastAsia="Times New Roman"/>
                <w:b/>
                <w:bCs/>
                <w:sz w:val="20"/>
                <w:szCs w:val="20"/>
              </w:rPr>
            </w:pPr>
          </w:p>
        </w:tc>
      </w:tr>
      <w:tr w:rsidR="006A14D8" w:rsidRPr="006A14D8" w14:paraId="4C33EB8A" w14:textId="77777777" w:rsidTr="006A14D8">
        <w:trPr>
          <w:trHeight w:val="405"/>
        </w:trPr>
        <w:tc>
          <w:tcPr>
            <w:tcW w:w="149" w:type="pct"/>
            <w:vMerge/>
            <w:tcBorders>
              <w:top w:val="nil"/>
              <w:left w:val="single" w:sz="4" w:space="0" w:color="auto"/>
              <w:bottom w:val="single" w:sz="4" w:space="0" w:color="auto"/>
              <w:right w:val="single" w:sz="4" w:space="0" w:color="auto"/>
            </w:tcBorders>
            <w:vAlign w:val="center"/>
            <w:hideMark/>
          </w:tcPr>
          <w:p w14:paraId="079CC7DD" w14:textId="77777777" w:rsidR="006A14D8" w:rsidRPr="006A14D8" w:rsidRDefault="006A14D8" w:rsidP="006A14D8">
            <w:pPr>
              <w:spacing w:after="0" w:line="240" w:lineRule="auto"/>
              <w:jc w:val="center"/>
              <w:rPr>
                <w:rFonts w:eastAsia="Times New Roman"/>
                <w:b/>
                <w:bCs/>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24AC15B8" w14:textId="77777777"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8CA02A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8D5374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6B5B06D" w14:textId="0D5395D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33E0A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E188217" w14:textId="737D437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2D4372DD" w14:textId="0608599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F9A5F35" w14:textId="09611B7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0431C58" w14:textId="6D68885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9A31644" w14:textId="7B21E2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2099EE52" w14:textId="15B966F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4C587B6E" w14:textId="04AF7CE8"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9841B46" w14:textId="448C5BF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C175758" w14:textId="57B229F7"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67EC22F" w14:textId="6900CAE2"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7EC382D" w14:textId="5E743E5B" w:rsidR="006A14D8" w:rsidRPr="006A14D8" w:rsidRDefault="006A14D8" w:rsidP="006A14D8">
            <w:pPr>
              <w:spacing w:after="0" w:line="240" w:lineRule="auto"/>
              <w:jc w:val="center"/>
              <w:rPr>
                <w:rFonts w:eastAsia="Times New Roman"/>
                <w:b/>
                <w:bCs/>
                <w:sz w:val="20"/>
                <w:szCs w:val="20"/>
              </w:rPr>
            </w:pPr>
          </w:p>
        </w:tc>
      </w:tr>
      <w:tr w:rsidR="006A14D8" w:rsidRPr="006A14D8" w14:paraId="6F888692" w14:textId="77777777" w:rsidTr="006A14D8">
        <w:trPr>
          <w:trHeight w:val="93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EDFFB20"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lastRenderedPageBreak/>
              <w:t>3.2</w:t>
            </w:r>
          </w:p>
        </w:tc>
        <w:tc>
          <w:tcPr>
            <w:tcW w:w="324" w:type="pct"/>
            <w:tcBorders>
              <w:top w:val="nil"/>
              <w:left w:val="nil"/>
              <w:bottom w:val="single" w:sz="4" w:space="0" w:color="auto"/>
              <w:right w:val="single" w:sz="4" w:space="0" w:color="auto"/>
            </w:tcBorders>
            <w:shd w:val="clear" w:color="auto" w:fill="auto"/>
            <w:vAlign w:val="center"/>
            <w:hideMark/>
          </w:tcPr>
          <w:p w14:paraId="71B1ED5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3.2: Nghiên cứu và hoàn thiện cơ sở khoa học của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51EB000A" w14:textId="2C89055F"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F6D6CF4" w14:textId="1F9FDEF6"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3F9A701" w14:textId="533947D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B88AD72" w14:textId="56D5F9A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60</w:t>
            </w:r>
          </w:p>
        </w:tc>
        <w:tc>
          <w:tcPr>
            <w:tcW w:w="344" w:type="pct"/>
            <w:tcBorders>
              <w:top w:val="nil"/>
              <w:left w:val="nil"/>
              <w:bottom w:val="single" w:sz="4" w:space="0" w:color="auto"/>
              <w:right w:val="single" w:sz="4" w:space="0" w:color="auto"/>
            </w:tcBorders>
            <w:shd w:val="clear" w:color="auto" w:fill="auto"/>
            <w:vAlign w:val="center"/>
            <w:hideMark/>
          </w:tcPr>
          <w:p w14:paraId="4572F7AF" w14:textId="7EB9F5C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31.080</w:t>
            </w:r>
          </w:p>
        </w:tc>
        <w:tc>
          <w:tcPr>
            <w:tcW w:w="364" w:type="pct"/>
            <w:tcBorders>
              <w:top w:val="nil"/>
              <w:left w:val="nil"/>
              <w:bottom w:val="single" w:sz="4" w:space="0" w:color="auto"/>
              <w:right w:val="single" w:sz="4" w:space="0" w:color="auto"/>
            </w:tcBorders>
            <w:shd w:val="clear" w:color="auto" w:fill="auto"/>
            <w:vAlign w:val="center"/>
            <w:hideMark/>
          </w:tcPr>
          <w:p w14:paraId="6694C56B" w14:textId="0A97467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46699B2" w14:textId="4D0AB04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F233D39" w14:textId="2E18FC44"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5F07B6A" w14:textId="0572668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31.080</w:t>
            </w:r>
          </w:p>
        </w:tc>
        <w:tc>
          <w:tcPr>
            <w:tcW w:w="448" w:type="pct"/>
            <w:tcBorders>
              <w:top w:val="nil"/>
              <w:left w:val="nil"/>
              <w:bottom w:val="single" w:sz="4" w:space="0" w:color="auto"/>
              <w:right w:val="single" w:sz="4" w:space="0" w:color="auto"/>
            </w:tcBorders>
            <w:shd w:val="clear" w:color="auto" w:fill="auto"/>
            <w:vAlign w:val="center"/>
            <w:hideMark/>
          </w:tcPr>
          <w:p w14:paraId="15BB64D5" w14:textId="06DA20A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31.080</w:t>
            </w:r>
          </w:p>
        </w:tc>
        <w:tc>
          <w:tcPr>
            <w:tcW w:w="231" w:type="pct"/>
            <w:tcBorders>
              <w:top w:val="nil"/>
              <w:left w:val="nil"/>
              <w:bottom w:val="single" w:sz="4" w:space="0" w:color="auto"/>
              <w:right w:val="single" w:sz="4" w:space="0" w:color="auto"/>
            </w:tcBorders>
            <w:shd w:val="clear" w:color="auto" w:fill="auto"/>
            <w:vAlign w:val="center"/>
            <w:hideMark/>
          </w:tcPr>
          <w:p w14:paraId="5117F241" w14:textId="7923FE88"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EB58E44" w14:textId="1E36290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61F9AB3" w14:textId="1ED14345"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7E9041" w14:textId="5D0E715A"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370F58B" w14:textId="0E1F67E2" w:rsidR="006A14D8" w:rsidRPr="006A14D8" w:rsidRDefault="006A14D8" w:rsidP="006A14D8">
            <w:pPr>
              <w:spacing w:after="0" w:line="240" w:lineRule="auto"/>
              <w:jc w:val="center"/>
              <w:rPr>
                <w:rFonts w:eastAsia="Times New Roman"/>
                <w:b/>
                <w:bCs/>
                <w:sz w:val="20"/>
                <w:szCs w:val="20"/>
              </w:rPr>
            </w:pPr>
          </w:p>
        </w:tc>
      </w:tr>
      <w:tr w:rsidR="006A14D8" w:rsidRPr="006A14D8" w14:paraId="5482A25D" w14:textId="77777777" w:rsidTr="006A14D8">
        <w:trPr>
          <w:trHeight w:val="76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39F8E4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B21B10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Nghiên cứu và hoàn thiện cơ sở khoa học về dự báo, cảnh báo sớm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569129B7" w14:textId="65E108F0"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9FA391C" w14:textId="0520D61A"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F6DA2AB" w14:textId="57C26109"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C063624" w14:textId="54CCDF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3557C983" w14:textId="6947CC2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16.100</w:t>
            </w:r>
          </w:p>
        </w:tc>
        <w:tc>
          <w:tcPr>
            <w:tcW w:w="364" w:type="pct"/>
            <w:tcBorders>
              <w:top w:val="nil"/>
              <w:left w:val="nil"/>
              <w:bottom w:val="single" w:sz="4" w:space="0" w:color="auto"/>
              <w:right w:val="single" w:sz="4" w:space="0" w:color="auto"/>
            </w:tcBorders>
            <w:shd w:val="clear" w:color="auto" w:fill="auto"/>
            <w:vAlign w:val="center"/>
            <w:hideMark/>
          </w:tcPr>
          <w:p w14:paraId="03DA768B" w14:textId="44FA9A2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F025EB4" w14:textId="3DA3D48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8F7FFAC" w14:textId="511E326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D18530E" w14:textId="5B09F78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16.100</w:t>
            </w:r>
          </w:p>
        </w:tc>
        <w:tc>
          <w:tcPr>
            <w:tcW w:w="448" w:type="pct"/>
            <w:tcBorders>
              <w:top w:val="nil"/>
              <w:left w:val="nil"/>
              <w:bottom w:val="single" w:sz="4" w:space="0" w:color="auto"/>
              <w:right w:val="single" w:sz="4" w:space="0" w:color="auto"/>
            </w:tcBorders>
            <w:shd w:val="clear" w:color="auto" w:fill="auto"/>
            <w:vAlign w:val="center"/>
            <w:hideMark/>
          </w:tcPr>
          <w:p w14:paraId="59373DAA" w14:textId="11D1428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16.100</w:t>
            </w:r>
          </w:p>
        </w:tc>
        <w:tc>
          <w:tcPr>
            <w:tcW w:w="231" w:type="pct"/>
            <w:tcBorders>
              <w:top w:val="nil"/>
              <w:left w:val="nil"/>
              <w:bottom w:val="single" w:sz="4" w:space="0" w:color="auto"/>
              <w:right w:val="single" w:sz="4" w:space="0" w:color="auto"/>
            </w:tcBorders>
            <w:shd w:val="clear" w:color="auto" w:fill="auto"/>
            <w:vAlign w:val="center"/>
            <w:hideMark/>
          </w:tcPr>
          <w:p w14:paraId="37458D15" w14:textId="23F1DDB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2422ECE" w14:textId="340DBE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00A55F3" w14:textId="0E409101"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7901F33" w14:textId="5E078125"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F09C2CB" w14:textId="60F2419B" w:rsidR="006A14D8" w:rsidRPr="006A14D8" w:rsidRDefault="006A14D8" w:rsidP="006A14D8">
            <w:pPr>
              <w:spacing w:after="0" w:line="240" w:lineRule="auto"/>
              <w:jc w:val="center"/>
              <w:rPr>
                <w:rFonts w:eastAsia="Times New Roman"/>
                <w:b/>
                <w:bCs/>
                <w:i/>
                <w:iCs/>
                <w:sz w:val="20"/>
                <w:szCs w:val="20"/>
              </w:rPr>
            </w:pPr>
          </w:p>
        </w:tc>
      </w:tr>
      <w:tr w:rsidR="006A14D8" w:rsidRPr="006A14D8" w14:paraId="539B94B0"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29BA19A" w14:textId="48CBB6FE"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793664B" w14:textId="4A380664"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CC7FA7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6EDFF83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1438D5D" w14:textId="301FD12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3792E1A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8E7BEB4" w14:textId="75033FE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D8BBC9C" w14:textId="36171F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4CF6F82" w14:textId="3024216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4F5A8F6" w14:textId="75231B3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F5FE44C" w14:textId="0A8DFDF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5CC605E8" w14:textId="3A6B27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3DD8E5E" w14:textId="3BCE3C3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5AB7401" w14:textId="0874064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D8E2B9F" w14:textId="6621C18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22C43C2" w14:textId="380991C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73050E1" w14:textId="6229B124" w:rsidR="006A14D8" w:rsidRPr="006A14D8" w:rsidRDefault="006A14D8" w:rsidP="006A14D8">
            <w:pPr>
              <w:spacing w:after="0" w:line="240" w:lineRule="auto"/>
              <w:jc w:val="center"/>
              <w:rPr>
                <w:rFonts w:eastAsia="Times New Roman"/>
                <w:sz w:val="20"/>
                <w:szCs w:val="20"/>
              </w:rPr>
            </w:pPr>
          </w:p>
        </w:tc>
      </w:tr>
      <w:tr w:rsidR="006A14D8" w:rsidRPr="006A14D8" w14:paraId="3C9A274B"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2A412AF" w14:textId="747DA0F8"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B6D88E2" w14:textId="129543B5"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429209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68D5110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0FC4730" w14:textId="2768780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943D50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A4F55AA" w14:textId="289CE9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10962D8F" w14:textId="29F91B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C5E6F68" w14:textId="5498A0B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DE4EC47" w14:textId="7E59E36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249579A" w14:textId="2F02CE5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62B299DE" w14:textId="7D3585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78C5BB34" w14:textId="095EA19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4ABA6C3" w14:textId="745B126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8295DD5" w14:textId="64DCDD5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60189CC" w14:textId="0824452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41033A5" w14:textId="727E7868" w:rsidR="006A14D8" w:rsidRPr="006A14D8" w:rsidRDefault="006A14D8" w:rsidP="006A14D8">
            <w:pPr>
              <w:spacing w:after="0" w:line="240" w:lineRule="auto"/>
              <w:jc w:val="center"/>
              <w:rPr>
                <w:rFonts w:eastAsia="Times New Roman"/>
                <w:sz w:val="20"/>
                <w:szCs w:val="20"/>
              </w:rPr>
            </w:pPr>
          </w:p>
        </w:tc>
      </w:tr>
      <w:tr w:rsidR="006A14D8" w:rsidRPr="006A14D8" w14:paraId="1DFA3710"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0E246BC" w14:textId="78DE1C4C"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03C04FA6" w14:textId="7BF08CD0"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3BC536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6AD72E1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C1053B1" w14:textId="61145B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967972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161F6614" w14:textId="64077A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364" w:type="pct"/>
            <w:tcBorders>
              <w:top w:val="nil"/>
              <w:left w:val="nil"/>
              <w:bottom w:val="single" w:sz="4" w:space="0" w:color="auto"/>
              <w:right w:val="single" w:sz="4" w:space="0" w:color="auto"/>
            </w:tcBorders>
            <w:shd w:val="clear" w:color="auto" w:fill="auto"/>
            <w:noWrap/>
            <w:vAlign w:val="center"/>
            <w:hideMark/>
          </w:tcPr>
          <w:p w14:paraId="4D9BC0BE" w14:textId="460327A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B3E0AB1" w14:textId="0215279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62D280E" w14:textId="009D3B6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D666F63" w14:textId="3A83982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448" w:type="pct"/>
            <w:tcBorders>
              <w:top w:val="nil"/>
              <w:left w:val="nil"/>
              <w:bottom w:val="single" w:sz="4" w:space="0" w:color="auto"/>
              <w:right w:val="single" w:sz="4" w:space="0" w:color="auto"/>
            </w:tcBorders>
            <w:shd w:val="clear" w:color="auto" w:fill="auto"/>
            <w:noWrap/>
            <w:vAlign w:val="center"/>
            <w:hideMark/>
          </w:tcPr>
          <w:p w14:paraId="6DCBFBAF" w14:textId="5745E5E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231" w:type="pct"/>
            <w:tcBorders>
              <w:top w:val="nil"/>
              <w:left w:val="nil"/>
              <w:bottom w:val="single" w:sz="4" w:space="0" w:color="auto"/>
              <w:right w:val="single" w:sz="4" w:space="0" w:color="auto"/>
            </w:tcBorders>
            <w:shd w:val="clear" w:color="auto" w:fill="auto"/>
            <w:noWrap/>
            <w:vAlign w:val="center"/>
            <w:hideMark/>
          </w:tcPr>
          <w:p w14:paraId="458356CB" w14:textId="2F92891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AA58B14" w14:textId="1F09B3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BD5563C" w14:textId="5245167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259F8B6" w14:textId="3F7BF1D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A751CF" w14:textId="10FA267E" w:rsidR="006A14D8" w:rsidRPr="006A14D8" w:rsidRDefault="006A14D8" w:rsidP="006A14D8">
            <w:pPr>
              <w:spacing w:after="0" w:line="240" w:lineRule="auto"/>
              <w:jc w:val="center"/>
              <w:rPr>
                <w:rFonts w:eastAsia="Times New Roman"/>
                <w:sz w:val="20"/>
                <w:szCs w:val="20"/>
              </w:rPr>
            </w:pPr>
          </w:p>
        </w:tc>
      </w:tr>
      <w:tr w:rsidR="006A14D8" w:rsidRPr="006A14D8" w14:paraId="351E1E07"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31F1185" w14:textId="67A371A2"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9EFD156" w14:textId="044B4718"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03ECF0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498D98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6DE8475" w14:textId="48E452C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18C785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4F1BAFD" w14:textId="4EB405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189F286C" w14:textId="71BF82A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CDE66AA" w14:textId="5B035CC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B1560C5" w14:textId="2B0B866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E2E5DAE" w14:textId="129A78A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43CC9648" w14:textId="1D31EF7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1AAE193B" w14:textId="1FBD64A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40AB471" w14:textId="720ECC5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9B91BE1" w14:textId="3CC33B1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D6F75DB" w14:textId="28BFC93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8093AB6" w14:textId="6097ECBE" w:rsidR="006A14D8" w:rsidRPr="006A14D8" w:rsidRDefault="006A14D8" w:rsidP="006A14D8">
            <w:pPr>
              <w:spacing w:after="0" w:line="240" w:lineRule="auto"/>
              <w:jc w:val="center"/>
              <w:rPr>
                <w:rFonts w:eastAsia="Times New Roman"/>
                <w:sz w:val="20"/>
                <w:szCs w:val="20"/>
              </w:rPr>
            </w:pPr>
          </w:p>
        </w:tc>
      </w:tr>
      <w:tr w:rsidR="006A14D8" w:rsidRPr="006A14D8" w14:paraId="6EE26DA5"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F72B81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F0CA05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Nghiên cứu và </w:t>
            </w:r>
            <w:r w:rsidRPr="006A14D8">
              <w:rPr>
                <w:rFonts w:eastAsia="Times New Roman"/>
                <w:sz w:val="20"/>
                <w:szCs w:val="20"/>
              </w:rPr>
              <w:lastRenderedPageBreak/>
              <w:t>hoàn thiện cơ sở khoa học về giám sát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326F4773" w14:textId="3F622F15"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7214E290" w14:textId="34B50E59"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6449BB6" w14:textId="20F43E61"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1165016" w14:textId="77A71C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400B33F5" w14:textId="1A25CE3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14.980</w:t>
            </w:r>
          </w:p>
        </w:tc>
        <w:tc>
          <w:tcPr>
            <w:tcW w:w="364" w:type="pct"/>
            <w:tcBorders>
              <w:top w:val="nil"/>
              <w:left w:val="nil"/>
              <w:bottom w:val="single" w:sz="4" w:space="0" w:color="auto"/>
              <w:right w:val="single" w:sz="4" w:space="0" w:color="auto"/>
            </w:tcBorders>
            <w:shd w:val="clear" w:color="auto" w:fill="auto"/>
            <w:vAlign w:val="center"/>
            <w:hideMark/>
          </w:tcPr>
          <w:p w14:paraId="08D5214A" w14:textId="611F92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36ABAD8" w14:textId="166EAB2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08EDBB1" w14:textId="2EA7A6B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38EEC71" w14:textId="383072B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14.980</w:t>
            </w:r>
          </w:p>
        </w:tc>
        <w:tc>
          <w:tcPr>
            <w:tcW w:w="448" w:type="pct"/>
            <w:tcBorders>
              <w:top w:val="nil"/>
              <w:left w:val="nil"/>
              <w:bottom w:val="single" w:sz="4" w:space="0" w:color="auto"/>
              <w:right w:val="single" w:sz="4" w:space="0" w:color="auto"/>
            </w:tcBorders>
            <w:shd w:val="clear" w:color="auto" w:fill="auto"/>
            <w:vAlign w:val="center"/>
            <w:hideMark/>
          </w:tcPr>
          <w:p w14:paraId="7D118E67" w14:textId="6249975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14.980</w:t>
            </w:r>
          </w:p>
        </w:tc>
        <w:tc>
          <w:tcPr>
            <w:tcW w:w="231" w:type="pct"/>
            <w:tcBorders>
              <w:top w:val="nil"/>
              <w:left w:val="nil"/>
              <w:bottom w:val="single" w:sz="4" w:space="0" w:color="auto"/>
              <w:right w:val="single" w:sz="4" w:space="0" w:color="auto"/>
            </w:tcBorders>
            <w:shd w:val="clear" w:color="auto" w:fill="auto"/>
            <w:vAlign w:val="center"/>
            <w:hideMark/>
          </w:tcPr>
          <w:p w14:paraId="25910014" w14:textId="3C40795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6BCC014" w14:textId="5684D9B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2219DAD" w14:textId="41A05D8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EAACA97" w14:textId="4030D20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92AED68" w14:textId="2BF6CD35" w:rsidR="006A14D8" w:rsidRPr="006A14D8" w:rsidRDefault="006A14D8" w:rsidP="006A14D8">
            <w:pPr>
              <w:spacing w:after="0" w:line="240" w:lineRule="auto"/>
              <w:jc w:val="center"/>
              <w:rPr>
                <w:rFonts w:eastAsia="Times New Roman"/>
                <w:sz w:val="20"/>
                <w:szCs w:val="20"/>
              </w:rPr>
            </w:pPr>
          </w:p>
        </w:tc>
      </w:tr>
      <w:tr w:rsidR="006A14D8" w:rsidRPr="006A14D8" w14:paraId="4A77804B"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F953BFD" w14:textId="362B4298"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B2B4C3A" w14:textId="34A6A0FA"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718158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21FEA85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18C282E" w14:textId="300A0C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38EE571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2A90A451" w14:textId="01BE651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9FC746C" w14:textId="2C46A8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50B012B" w14:textId="2DCAFA8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2388F5D" w14:textId="5EFB1C8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EE093DD" w14:textId="6AE93C6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18955E28" w14:textId="3633C35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549D8FB" w14:textId="7AD9B86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D15F4B7" w14:textId="3D0EEF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E5A0105" w14:textId="01035A3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DE6166C" w14:textId="78A916B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EF725F1" w14:textId="09D88A47" w:rsidR="006A14D8" w:rsidRPr="006A14D8" w:rsidRDefault="006A14D8" w:rsidP="006A14D8">
            <w:pPr>
              <w:spacing w:after="0" w:line="240" w:lineRule="auto"/>
              <w:jc w:val="center"/>
              <w:rPr>
                <w:rFonts w:eastAsia="Times New Roman"/>
                <w:sz w:val="20"/>
                <w:szCs w:val="20"/>
              </w:rPr>
            </w:pPr>
          </w:p>
        </w:tc>
      </w:tr>
      <w:tr w:rsidR="006A14D8" w:rsidRPr="006A14D8" w14:paraId="4E8F82E9"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5818CBE" w14:textId="533D7C1D"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6014A83" w14:textId="78CF58D2"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A94563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57BD230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DF668BE" w14:textId="2A5169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11CEB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D7B1415" w14:textId="31AE3E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45BE24D2" w14:textId="00DBED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A977929" w14:textId="1033A00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0FF0D1" w14:textId="278F9D9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E962A03" w14:textId="72BCDD5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71D695BF" w14:textId="1F0F306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503BA65D" w14:textId="24C0970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B6A1FDE" w14:textId="2076B3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1555892" w14:textId="04D73D3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233B979" w14:textId="5054A3F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55F2808" w14:textId="5A227EDD" w:rsidR="006A14D8" w:rsidRPr="006A14D8" w:rsidRDefault="006A14D8" w:rsidP="006A14D8">
            <w:pPr>
              <w:spacing w:after="0" w:line="240" w:lineRule="auto"/>
              <w:jc w:val="center"/>
              <w:rPr>
                <w:rFonts w:eastAsia="Times New Roman"/>
                <w:sz w:val="20"/>
                <w:szCs w:val="20"/>
              </w:rPr>
            </w:pPr>
          </w:p>
        </w:tc>
      </w:tr>
      <w:tr w:rsidR="006A14D8" w:rsidRPr="006A14D8" w14:paraId="7A794E18"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29E13D6" w14:textId="7869B91A"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56BE7DD" w14:textId="0AEF0BF7"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7AACB2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E403D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18B23FD" w14:textId="2430D48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1F06A5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4F2C65BE" w14:textId="6929461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75481791" w14:textId="2F94B5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9BD04F1" w14:textId="7702D99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37387B7" w14:textId="43617E1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22A3C1D" w14:textId="6B5C59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39510D10" w14:textId="4C2F8A6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756EE132" w14:textId="56DE021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9C238D2" w14:textId="71CA239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B0A9B4A" w14:textId="72C48C0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F45F45" w14:textId="793DEF7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9F79770" w14:textId="5817B3B7" w:rsidR="006A14D8" w:rsidRPr="006A14D8" w:rsidRDefault="006A14D8" w:rsidP="006A14D8">
            <w:pPr>
              <w:spacing w:after="0" w:line="240" w:lineRule="auto"/>
              <w:jc w:val="center"/>
              <w:rPr>
                <w:rFonts w:eastAsia="Times New Roman"/>
                <w:sz w:val="20"/>
                <w:szCs w:val="20"/>
              </w:rPr>
            </w:pPr>
          </w:p>
        </w:tc>
      </w:tr>
      <w:tr w:rsidR="006A14D8" w:rsidRPr="006A14D8" w14:paraId="24B2DE5B"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AB5E795" w14:textId="20566274"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F81F228" w14:textId="2D0BAFFE"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733B6C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25F6FC3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F372F6A" w14:textId="18EB276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322B00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4C7D10F" w14:textId="4E6B758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30AC2875" w14:textId="1D254F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798DBA8" w14:textId="3B65B7F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E2F9CFE" w14:textId="485003C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3A67166" w14:textId="69F209A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43592794" w14:textId="4AA0B2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4E502438" w14:textId="11DB5D6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38A4ECF" w14:textId="6AB1F8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BFE4C91" w14:textId="489DC84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5CC29C6" w14:textId="68195E47"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46B5545" w14:textId="3042A7C1" w:rsidR="006A14D8" w:rsidRPr="006A14D8" w:rsidRDefault="006A14D8" w:rsidP="006A14D8">
            <w:pPr>
              <w:spacing w:after="0" w:line="240" w:lineRule="auto"/>
              <w:jc w:val="center"/>
              <w:rPr>
                <w:rFonts w:eastAsia="Times New Roman"/>
                <w:sz w:val="20"/>
                <w:szCs w:val="20"/>
              </w:rPr>
            </w:pPr>
          </w:p>
        </w:tc>
      </w:tr>
      <w:tr w:rsidR="006A14D8" w:rsidRPr="006A14D8" w14:paraId="4D4F3A81"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D091BED"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3.3</w:t>
            </w:r>
          </w:p>
        </w:tc>
        <w:tc>
          <w:tcPr>
            <w:tcW w:w="324" w:type="pct"/>
            <w:tcBorders>
              <w:top w:val="nil"/>
              <w:left w:val="nil"/>
              <w:bottom w:val="single" w:sz="4" w:space="0" w:color="auto"/>
              <w:right w:val="single" w:sz="4" w:space="0" w:color="auto"/>
            </w:tcBorders>
            <w:shd w:val="clear" w:color="auto" w:fill="auto"/>
            <w:vAlign w:val="center"/>
            <w:hideMark/>
          </w:tcPr>
          <w:p w14:paraId="61814F41"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3.3: Dự thảo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38CA49B4" w14:textId="082A686A"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37A571B" w14:textId="5DF4610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76C830C" w14:textId="033C38E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8EC2DD7" w14:textId="634CC9D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07A759B7" w14:textId="46B736C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25.560</w:t>
            </w:r>
          </w:p>
        </w:tc>
        <w:tc>
          <w:tcPr>
            <w:tcW w:w="364" w:type="pct"/>
            <w:tcBorders>
              <w:top w:val="nil"/>
              <w:left w:val="nil"/>
              <w:bottom w:val="single" w:sz="4" w:space="0" w:color="auto"/>
              <w:right w:val="single" w:sz="4" w:space="0" w:color="auto"/>
            </w:tcBorders>
            <w:shd w:val="clear" w:color="auto" w:fill="auto"/>
            <w:vAlign w:val="center"/>
            <w:hideMark/>
          </w:tcPr>
          <w:p w14:paraId="3A297555" w14:textId="4C03872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3870C07" w14:textId="59E7D47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EE553B1" w14:textId="2DCFBBDE"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EC87D66" w14:textId="2BCB399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25.560</w:t>
            </w:r>
          </w:p>
        </w:tc>
        <w:tc>
          <w:tcPr>
            <w:tcW w:w="448" w:type="pct"/>
            <w:tcBorders>
              <w:top w:val="nil"/>
              <w:left w:val="nil"/>
              <w:bottom w:val="single" w:sz="4" w:space="0" w:color="auto"/>
              <w:right w:val="single" w:sz="4" w:space="0" w:color="auto"/>
            </w:tcBorders>
            <w:shd w:val="clear" w:color="auto" w:fill="auto"/>
            <w:vAlign w:val="center"/>
            <w:hideMark/>
          </w:tcPr>
          <w:p w14:paraId="7C7F928F" w14:textId="4BBDD86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25.560</w:t>
            </w:r>
          </w:p>
        </w:tc>
        <w:tc>
          <w:tcPr>
            <w:tcW w:w="231" w:type="pct"/>
            <w:tcBorders>
              <w:top w:val="nil"/>
              <w:left w:val="nil"/>
              <w:bottom w:val="single" w:sz="4" w:space="0" w:color="auto"/>
              <w:right w:val="single" w:sz="4" w:space="0" w:color="auto"/>
            </w:tcBorders>
            <w:shd w:val="clear" w:color="auto" w:fill="auto"/>
            <w:vAlign w:val="center"/>
            <w:hideMark/>
          </w:tcPr>
          <w:p w14:paraId="4526765A" w14:textId="4D249408"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F974504" w14:textId="028C922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93FA0FE" w14:textId="65CEDC4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90FF189" w14:textId="4BE52C9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3B1F6A1" w14:textId="31EB9DEE" w:rsidR="006A14D8" w:rsidRPr="006A14D8" w:rsidRDefault="006A14D8" w:rsidP="006A14D8">
            <w:pPr>
              <w:spacing w:after="0" w:line="240" w:lineRule="auto"/>
              <w:jc w:val="center"/>
              <w:rPr>
                <w:rFonts w:eastAsia="Times New Roman"/>
                <w:sz w:val="20"/>
                <w:szCs w:val="20"/>
              </w:rPr>
            </w:pPr>
          </w:p>
        </w:tc>
      </w:tr>
      <w:tr w:rsidR="006A14D8" w:rsidRPr="006A14D8" w14:paraId="340CFA2C"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38453A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368A4A5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Xây dựng khung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7252E49D" w14:textId="3716727A"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71194249" w14:textId="733282F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110D00B" w14:textId="73D6427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D0A3AFF" w14:textId="6FCD576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7C860BFE" w14:textId="7767478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364" w:type="pct"/>
            <w:tcBorders>
              <w:top w:val="nil"/>
              <w:left w:val="nil"/>
              <w:bottom w:val="single" w:sz="4" w:space="0" w:color="auto"/>
              <w:right w:val="single" w:sz="4" w:space="0" w:color="auto"/>
            </w:tcBorders>
            <w:shd w:val="clear" w:color="auto" w:fill="auto"/>
            <w:vAlign w:val="center"/>
            <w:hideMark/>
          </w:tcPr>
          <w:p w14:paraId="3D871ACA" w14:textId="3BE812B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31B999E" w14:textId="6DA5395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4E0FAE5" w14:textId="76962515"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605FB62" w14:textId="6429CD3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448" w:type="pct"/>
            <w:tcBorders>
              <w:top w:val="nil"/>
              <w:left w:val="nil"/>
              <w:bottom w:val="single" w:sz="4" w:space="0" w:color="auto"/>
              <w:right w:val="single" w:sz="4" w:space="0" w:color="auto"/>
            </w:tcBorders>
            <w:shd w:val="clear" w:color="auto" w:fill="auto"/>
            <w:vAlign w:val="center"/>
            <w:hideMark/>
          </w:tcPr>
          <w:p w14:paraId="3E89C76D" w14:textId="1FA0032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231" w:type="pct"/>
            <w:tcBorders>
              <w:top w:val="nil"/>
              <w:left w:val="nil"/>
              <w:bottom w:val="single" w:sz="4" w:space="0" w:color="auto"/>
              <w:right w:val="single" w:sz="4" w:space="0" w:color="auto"/>
            </w:tcBorders>
            <w:shd w:val="clear" w:color="auto" w:fill="auto"/>
            <w:vAlign w:val="center"/>
            <w:hideMark/>
          </w:tcPr>
          <w:p w14:paraId="46B47EDB" w14:textId="58A51806"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57384BB" w14:textId="6236D7B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BB7C65D" w14:textId="6CFDB9B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4419BC1" w14:textId="5CCA19C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400F6E9" w14:textId="504B32EB" w:rsidR="006A14D8" w:rsidRPr="006A14D8" w:rsidRDefault="006A14D8" w:rsidP="006A14D8">
            <w:pPr>
              <w:spacing w:after="0" w:line="240" w:lineRule="auto"/>
              <w:jc w:val="center"/>
              <w:rPr>
                <w:rFonts w:eastAsia="Times New Roman"/>
                <w:sz w:val="20"/>
                <w:szCs w:val="20"/>
              </w:rPr>
            </w:pPr>
          </w:p>
        </w:tc>
      </w:tr>
      <w:tr w:rsidR="006A14D8" w:rsidRPr="006A14D8" w14:paraId="787885B4"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0E6464B" w14:textId="6FED3C7B"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D23A30E" w14:textId="7B363616"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B333B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276B9D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67DC02D" w14:textId="69A7C7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0142633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AE48819" w14:textId="688899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5C46087D" w14:textId="49BD48C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5C08DE3" w14:textId="7D9ED70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70FF536" w14:textId="51AB4F3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A3EF7DA" w14:textId="0AF43CB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6CB73ADD" w14:textId="00CB9A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4C5A13DD" w14:textId="1DF08C9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6B8EE8F" w14:textId="3FF208F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FA4C5A7" w14:textId="434EA0E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F3F927A" w14:textId="3A7F32F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4E32111" w14:textId="3CD38D18" w:rsidR="006A14D8" w:rsidRPr="006A14D8" w:rsidRDefault="006A14D8" w:rsidP="006A14D8">
            <w:pPr>
              <w:spacing w:after="0" w:line="240" w:lineRule="auto"/>
              <w:jc w:val="center"/>
              <w:rPr>
                <w:rFonts w:eastAsia="Times New Roman"/>
                <w:sz w:val="20"/>
                <w:szCs w:val="20"/>
              </w:rPr>
            </w:pPr>
          </w:p>
        </w:tc>
      </w:tr>
      <w:tr w:rsidR="006A14D8" w:rsidRPr="006A14D8" w14:paraId="4C5AFA26"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2AE463F" w14:textId="1AD89741"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2C9C278" w14:textId="022F61AC"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136386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noWrap/>
            <w:vAlign w:val="center"/>
            <w:hideMark/>
          </w:tcPr>
          <w:p w14:paraId="181FAEB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27DE199" w14:textId="3F84667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2445E0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3D7C730" w14:textId="1F5371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580144B5" w14:textId="1813813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3B5B8CB" w14:textId="3F51546E"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7F2E98" w14:textId="2E20C8F1"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32B57D0" w14:textId="637BD66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0D46AD4" w14:textId="058A500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60131D8F" w14:textId="262D55D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861DFEC" w14:textId="0891528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DD84CEE" w14:textId="4A17BDD7"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E0C2B64" w14:textId="0BDAAECF"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3E96882" w14:textId="5F70FC89" w:rsidR="006A14D8" w:rsidRPr="006A14D8" w:rsidRDefault="006A14D8" w:rsidP="006A14D8">
            <w:pPr>
              <w:spacing w:after="0" w:line="240" w:lineRule="auto"/>
              <w:jc w:val="center"/>
              <w:rPr>
                <w:rFonts w:eastAsia="Times New Roman"/>
                <w:b/>
                <w:bCs/>
                <w:sz w:val="20"/>
                <w:szCs w:val="20"/>
              </w:rPr>
            </w:pPr>
          </w:p>
        </w:tc>
      </w:tr>
      <w:tr w:rsidR="006A14D8" w:rsidRPr="006A14D8" w14:paraId="3575258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93B631D" w14:textId="0C94FC99"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6562B2C" w14:textId="4AAB317A"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2C3167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noWrap/>
            <w:vAlign w:val="center"/>
            <w:hideMark/>
          </w:tcPr>
          <w:p w14:paraId="5140D6A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F768F58" w14:textId="29EA68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265E6E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5A5908A2" w14:textId="0DA6C3B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24AD1654" w14:textId="45B9E7D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F3E6870" w14:textId="07FF5B1A"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83954F3" w14:textId="6A56B8ED"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A7CB3F7" w14:textId="7B5B865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6D10BB5B" w14:textId="42C2533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35F08DD7" w14:textId="33FEEE2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87E4DA4" w14:textId="26C839B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07572EE" w14:textId="6A5B6497"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4C6F2F2" w14:textId="4F2EF4C2"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F6309A1" w14:textId="577092A3" w:rsidR="006A14D8" w:rsidRPr="006A14D8" w:rsidRDefault="006A14D8" w:rsidP="006A14D8">
            <w:pPr>
              <w:spacing w:after="0" w:line="240" w:lineRule="auto"/>
              <w:jc w:val="center"/>
              <w:rPr>
                <w:rFonts w:eastAsia="Times New Roman"/>
                <w:b/>
                <w:bCs/>
                <w:sz w:val="20"/>
                <w:szCs w:val="20"/>
              </w:rPr>
            </w:pPr>
          </w:p>
        </w:tc>
      </w:tr>
      <w:tr w:rsidR="006A14D8" w:rsidRPr="006A14D8" w14:paraId="2E7546E0"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A2E77A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13B1FF7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xml:space="preserve">Hoàn thiện dự thảo quy </w:t>
            </w:r>
            <w:r w:rsidRPr="006A14D8">
              <w:rPr>
                <w:rFonts w:eastAsia="Times New Roman"/>
                <w:i/>
                <w:iCs/>
                <w:sz w:val="20"/>
                <w:szCs w:val="20"/>
              </w:rPr>
              <w:lastRenderedPageBreak/>
              <w:t>trình kỹ thuật</w:t>
            </w:r>
          </w:p>
        </w:tc>
        <w:tc>
          <w:tcPr>
            <w:tcW w:w="237" w:type="pct"/>
            <w:tcBorders>
              <w:top w:val="nil"/>
              <w:left w:val="nil"/>
              <w:bottom w:val="single" w:sz="4" w:space="0" w:color="auto"/>
              <w:right w:val="single" w:sz="4" w:space="0" w:color="auto"/>
            </w:tcBorders>
            <w:shd w:val="clear" w:color="auto" w:fill="auto"/>
            <w:vAlign w:val="center"/>
            <w:hideMark/>
          </w:tcPr>
          <w:p w14:paraId="2EA1527E" w14:textId="14B66117"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7DE66757" w14:textId="33B77C15"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B175DF5" w14:textId="21200B7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A7C4278" w14:textId="66FD261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2C0EAD7E" w14:textId="7B1AF3A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13.560</w:t>
            </w:r>
          </w:p>
        </w:tc>
        <w:tc>
          <w:tcPr>
            <w:tcW w:w="364" w:type="pct"/>
            <w:tcBorders>
              <w:top w:val="nil"/>
              <w:left w:val="nil"/>
              <w:bottom w:val="single" w:sz="4" w:space="0" w:color="auto"/>
              <w:right w:val="single" w:sz="4" w:space="0" w:color="auto"/>
            </w:tcBorders>
            <w:shd w:val="clear" w:color="auto" w:fill="auto"/>
            <w:vAlign w:val="center"/>
            <w:hideMark/>
          </w:tcPr>
          <w:p w14:paraId="4A228195" w14:textId="069DA71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8D1FD8F" w14:textId="2E240EA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AF914EB" w14:textId="3853CEAD"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0A4372A" w14:textId="037B698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13.560</w:t>
            </w:r>
          </w:p>
        </w:tc>
        <w:tc>
          <w:tcPr>
            <w:tcW w:w="448" w:type="pct"/>
            <w:tcBorders>
              <w:top w:val="nil"/>
              <w:left w:val="nil"/>
              <w:bottom w:val="single" w:sz="4" w:space="0" w:color="auto"/>
              <w:right w:val="single" w:sz="4" w:space="0" w:color="auto"/>
            </w:tcBorders>
            <w:shd w:val="clear" w:color="auto" w:fill="auto"/>
            <w:vAlign w:val="center"/>
            <w:hideMark/>
          </w:tcPr>
          <w:p w14:paraId="16E51E27" w14:textId="71190F6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13.560</w:t>
            </w:r>
          </w:p>
        </w:tc>
        <w:tc>
          <w:tcPr>
            <w:tcW w:w="231" w:type="pct"/>
            <w:tcBorders>
              <w:top w:val="nil"/>
              <w:left w:val="nil"/>
              <w:bottom w:val="single" w:sz="4" w:space="0" w:color="auto"/>
              <w:right w:val="single" w:sz="4" w:space="0" w:color="auto"/>
            </w:tcBorders>
            <w:shd w:val="clear" w:color="auto" w:fill="auto"/>
            <w:vAlign w:val="center"/>
            <w:hideMark/>
          </w:tcPr>
          <w:p w14:paraId="6EC2741D" w14:textId="696FC0C2"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4ED7459" w14:textId="3F60087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4953EE5" w14:textId="6232872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C9A9263" w14:textId="477740D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0EEA67A" w14:textId="44FFBDB1" w:rsidR="006A14D8" w:rsidRPr="006A14D8" w:rsidRDefault="006A14D8" w:rsidP="006A14D8">
            <w:pPr>
              <w:spacing w:after="0" w:line="240" w:lineRule="auto"/>
              <w:jc w:val="center"/>
              <w:rPr>
                <w:rFonts w:eastAsia="Times New Roman"/>
                <w:sz w:val="20"/>
                <w:szCs w:val="20"/>
              </w:rPr>
            </w:pPr>
          </w:p>
        </w:tc>
      </w:tr>
      <w:tr w:rsidR="006A14D8" w:rsidRPr="006A14D8" w14:paraId="42AF426A"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42CCDD3" w14:textId="221D089E"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5E0F850" w14:textId="4EE05CA8"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2A2D4A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BC5D2D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F36E583" w14:textId="517857E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280FB73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DF4B715" w14:textId="24A006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364" w:type="pct"/>
            <w:tcBorders>
              <w:top w:val="nil"/>
              <w:left w:val="nil"/>
              <w:bottom w:val="single" w:sz="4" w:space="0" w:color="auto"/>
              <w:right w:val="single" w:sz="4" w:space="0" w:color="auto"/>
            </w:tcBorders>
            <w:shd w:val="clear" w:color="auto" w:fill="auto"/>
            <w:noWrap/>
            <w:vAlign w:val="center"/>
            <w:hideMark/>
          </w:tcPr>
          <w:p w14:paraId="3020955E" w14:textId="64B64E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D0F10FC" w14:textId="40FD9B7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60B8B94" w14:textId="5C4293E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3F6ACAB" w14:textId="6DC1985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448" w:type="pct"/>
            <w:tcBorders>
              <w:top w:val="nil"/>
              <w:left w:val="nil"/>
              <w:bottom w:val="single" w:sz="4" w:space="0" w:color="auto"/>
              <w:right w:val="single" w:sz="4" w:space="0" w:color="auto"/>
            </w:tcBorders>
            <w:shd w:val="clear" w:color="auto" w:fill="auto"/>
            <w:noWrap/>
            <w:vAlign w:val="center"/>
            <w:hideMark/>
          </w:tcPr>
          <w:p w14:paraId="194AF85C" w14:textId="434096E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231" w:type="pct"/>
            <w:tcBorders>
              <w:top w:val="nil"/>
              <w:left w:val="nil"/>
              <w:bottom w:val="single" w:sz="4" w:space="0" w:color="auto"/>
              <w:right w:val="single" w:sz="4" w:space="0" w:color="auto"/>
            </w:tcBorders>
            <w:shd w:val="clear" w:color="auto" w:fill="auto"/>
            <w:noWrap/>
            <w:vAlign w:val="center"/>
            <w:hideMark/>
          </w:tcPr>
          <w:p w14:paraId="6C26ABE6" w14:textId="1FEAC4A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29D8587" w14:textId="1A20C85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0183FF9" w14:textId="76B1983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D5AE237" w14:textId="1629C9E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2A518A4" w14:textId="5C328A4A" w:rsidR="006A14D8" w:rsidRPr="006A14D8" w:rsidRDefault="006A14D8" w:rsidP="006A14D8">
            <w:pPr>
              <w:spacing w:after="0" w:line="240" w:lineRule="auto"/>
              <w:jc w:val="center"/>
              <w:rPr>
                <w:rFonts w:eastAsia="Times New Roman"/>
                <w:sz w:val="20"/>
                <w:szCs w:val="20"/>
              </w:rPr>
            </w:pPr>
          </w:p>
        </w:tc>
      </w:tr>
      <w:tr w:rsidR="006A14D8" w:rsidRPr="006A14D8" w14:paraId="5ABDC1D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893B9A4" w14:textId="19F012A6"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645C050" w14:textId="2A083503"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CEFA0F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FFE1C4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528F0098" w14:textId="7DACD10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316A15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6390D9B" w14:textId="18B4E38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75CBBC36" w14:textId="1F65F4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40059B5" w14:textId="255F5D7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C7E326C" w14:textId="5691132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0611F84" w14:textId="669FF2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3902F354" w14:textId="2F595D5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413DB854" w14:textId="125F4AB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7D54E0C" w14:textId="4F71B57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D2012E7" w14:textId="584B562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281FB29" w14:textId="5D34A0F5"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F8D4C88" w14:textId="470FB6D6" w:rsidR="006A14D8" w:rsidRPr="006A14D8" w:rsidRDefault="006A14D8" w:rsidP="006A14D8">
            <w:pPr>
              <w:spacing w:after="0" w:line="240" w:lineRule="auto"/>
              <w:jc w:val="center"/>
              <w:rPr>
                <w:rFonts w:eastAsia="Times New Roman"/>
                <w:sz w:val="20"/>
                <w:szCs w:val="20"/>
              </w:rPr>
            </w:pPr>
          </w:p>
        </w:tc>
      </w:tr>
      <w:tr w:rsidR="006A14D8" w:rsidRPr="006A14D8" w14:paraId="12AFDCA0"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CC1428C"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3.4</w:t>
            </w:r>
          </w:p>
        </w:tc>
        <w:tc>
          <w:tcPr>
            <w:tcW w:w="324" w:type="pct"/>
            <w:tcBorders>
              <w:top w:val="nil"/>
              <w:left w:val="nil"/>
              <w:bottom w:val="single" w:sz="4" w:space="0" w:color="auto"/>
              <w:right w:val="single" w:sz="4" w:space="0" w:color="auto"/>
            </w:tcBorders>
            <w:shd w:val="clear" w:color="auto" w:fill="auto"/>
            <w:vAlign w:val="center"/>
            <w:hideMark/>
          </w:tcPr>
          <w:p w14:paraId="5D22C39C"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3.4: Khảo nghiệm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19B70DD8" w14:textId="40E615CB"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E9AC69A" w14:textId="55DEF5B8"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2C1BF17" w14:textId="6585800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DCC9139" w14:textId="5786357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w:t>
            </w:r>
          </w:p>
        </w:tc>
        <w:tc>
          <w:tcPr>
            <w:tcW w:w="344" w:type="pct"/>
            <w:tcBorders>
              <w:top w:val="nil"/>
              <w:left w:val="nil"/>
              <w:bottom w:val="single" w:sz="4" w:space="0" w:color="auto"/>
              <w:right w:val="single" w:sz="4" w:space="0" w:color="auto"/>
            </w:tcBorders>
            <w:shd w:val="clear" w:color="auto" w:fill="auto"/>
            <w:vAlign w:val="center"/>
            <w:hideMark/>
          </w:tcPr>
          <w:p w14:paraId="3BEC1691" w14:textId="7EB260F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54.560</w:t>
            </w:r>
          </w:p>
        </w:tc>
        <w:tc>
          <w:tcPr>
            <w:tcW w:w="364" w:type="pct"/>
            <w:tcBorders>
              <w:top w:val="nil"/>
              <w:left w:val="nil"/>
              <w:bottom w:val="single" w:sz="4" w:space="0" w:color="auto"/>
              <w:right w:val="single" w:sz="4" w:space="0" w:color="auto"/>
            </w:tcBorders>
            <w:shd w:val="clear" w:color="auto" w:fill="auto"/>
            <w:vAlign w:val="center"/>
            <w:hideMark/>
          </w:tcPr>
          <w:p w14:paraId="6B2A90DD" w14:textId="39BFD44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B046678" w14:textId="6D85BDD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2DBF0EB" w14:textId="3ED0CBCE"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AB653B7" w14:textId="622D104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54.560</w:t>
            </w:r>
          </w:p>
        </w:tc>
        <w:tc>
          <w:tcPr>
            <w:tcW w:w="448" w:type="pct"/>
            <w:tcBorders>
              <w:top w:val="nil"/>
              <w:left w:val="nil"/>
              <w:bottom w:val="single" w:sz="4" w:space="0" w:color="auto"/>
              <w:right w:val="single" w:sz="4" w:space="0" w:color="auto"/>
            </w:tcBorders>
            <w:shd w:val="clear" w:color="auto" w:fill="auto"/>
            <w:vAlign w:val="center"/>
            <w:hideMark/>
          </w:tcPr>
          <w:p w14:paraId="1FB68659" w14:textId="3E97560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54.560</w:t>
            </w:r>
          </w:p>
        </w:tc>
        <w:tc>
          <w:tcPr>
            <w:tcW w:w="231" w:type="pct"/>
            <w:tcBorders>
              <w:top w:val="nil"/>
              <w:left w:val="nil"/>
              <w:bottom w:val="single" w:sz="4" w:space="0" w:color="auto"/>
              <w:right w:val="single" w:sz="4" w:space="0" w:color="auto"/>
            </w:tcBorders>
            <w:shd w:val="clear" w:color="auto" w:fill="auto"/>
            <w:vAlign w:val="center"/>
            <w:hideMark/>
          </w:tcPr>
          <w:p w14:paraId="384CC944" w14:textId="4ECC60EC"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4D213BC" w14:textId="0855AF7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A4C11ED" w14:textId="5A39A55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3588A0A" w14:textId="708932D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6B46C69" w14:textId="5A70C822" w:rsidR="006A14D8" w:rsidRPr="006A14D8" w:rsidRDefault="006A14D8" w:rsidP="006A14D8">
            <w:pPr>
              <w:spacing w:after="0" w:line="240" w:lineRule="auto"/>
              <w:jc w:val="center"/>
              <w:rPr>
                <w:rFonts w:eastAsia="Times New Roman"/>
                <w:sz w:val="20"/>
                <w:szCs w:val="20"/>
              </w:rPr>
            </w:pPr>
          </w:p>
        </w:tc>
      </w:tr>
      <w:tr w:rsidR="006A14D8" w:rsidRPr="006A14D8" w14:paraId="4081AD8D"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FAFAFD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11FA343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Khảo nghiệm kết quả dự báo, cảnh báo sớm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46B1B264" w14:textId="33BAB2C5"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A1577B4" w14:textId="1C68F10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49DF1E9" w14:textId="00F4767D"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A562FFF" w14:textId="6469D8B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w:t>
            </w:r>
          </w:p>
        </w:tc>
        <w:tc>
          <w:tcPr>
            <w:tcW w:w="344" w:type="pct"/>
            <w:tcBorders>
              <w:top w:val="nil"/>
              <w:left w:val="nil"/>
              <w:bottom w:val="single" w:sz="4" w:space="0" w:color="auto"/>
              <w:right w:val="single" w:sz="4" w:space="0" w:color="auto"/>
            </w:tcBorders>
            <w:shd w:val="clear" w:color="auto" w:fill="auto"/>
            <w:vAlign w:val="center"/>
            <w:hideMark/>
          </w:tcPr>
          <w:p w14:paraId="277BED87" w14:textId="3216E5E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28.400</w:t>
            </w:r>
          </w:p>
        </w:tc>
        <w:tc>
          <w:tcPr>
            <w:tcW w:w="364" w:type="pct"/>
            <w:tcBorders>
              <w:top w:val="nil"/>
              <w:left w:val="nil"/>
              <w:bottom w:val="single" w:sz="4" w:space="0" w:color="auto"/>
              <w:right w:val="single" w:sz="4" w:space="0" w:color="auto"/>
            </w:tcBorders>
            <w:shd w:val="clear" w:color="auto" w:fill="auto"/>
            <w:vAlign w:val="center"/>
            <w:hideMark/>
          </w:tcPr>
          <w:p w14:paraId="58542E1B" w14:textId="222A71F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079A863" w14:textId="478912A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63DAAFE" w14:textId="709CB720"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6D5A19F" w14:textId="3B92E8B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28.400</w:t>
            </w:r>
          </w:p>
        </w:tc>
        <w:tc>
          <w:tcPr>
            <w:tcW w:w="448" w:type="pct"/>
            <w:tcBorders>
              <w:top w:val="nil"/>
              <w:left w:val="nil"/>
              <w:bottom w:val="single" w:sz="4" w:space="0" w:color="auto"/>
              <w:right w:val="single" w:sz="4" w:space="0" w:color="auto"/>
            </w:tcBorders>
            <w:shd w:val="clear" w:color="auto" w:fill="auto"/>
            <w:vAlign w:val="center"/>
            <w:hideMark/>
          </w:tcPr>
          <w:p w14:paraId="0CA63851" w14:textId="2BD4877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28.400</w:t>
            </w:r>
          </w:p>
        </w:tc>
        <w:tc>
          <w:tcPr>
            <w:tcW w:w="231" w:type="pct"/>
            <w:tcBorders>
              <w:top w:val="nil"/>
              <w:left w:val="nil"/>
              <w:bottom w:val="single" w:sz="4" w:space="0" w:color="auto"/>
              <w:right w:val="single" w:sz="4" w:space="0" w:color="auto"/>
            </w:tcBorders>
            <w:shd w:val="clear" w:color="auto" w:fill="auto"/>
            <w:vAlign w:val="center"/>
            <w:hideMark/>
          </w:tcPr>
          <w:p w14:paraId="5FCB2FF3" w14:textId="135D5957"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0FB63C8" w14:textId="4D20EE2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72FB5B8" w14:textId="035D785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C5B00F4" w14:textId="33DE1BC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A405174" w14:textId="6ADBDB3C" w:rsidR="006A14D8" w:rsidRPr="006A14D8" w:rsidRDefault="006A14D8" w:rsidP="006A14D8">
            <w:pPr>
              <w:spacing w:after="0" w:line="240" w:lineRule="auto"/>
              <w:jc w:val="center"/>
              <w:rPr>
                <w:rFonts w:eastAsia="Times New Roman"/>
                <w:sz w:val="20"/>
                <w:szCs w:val="20"/>
              </w:rPr>
            </w:pPr>
          </w:p>
        </w:tc>
      </w:tr>
      <w:tr w:rsidR="006A14D8" w:rsidRPr="006A14D8" w14:paraId="20A01743"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9EBCEF7" w14:textId="0F766D02"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66FC447" w14:textId="4D40A1E5"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8C9BCD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2E5F923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3788A8B" w14:textId="785C36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267AC1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E410382" w14:textId="5116E4F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5F306B51" w14:textId="0107503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F91DB24" w14:textId="109E25D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90D050" w14:textId="1E1DFE8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3947DE8" w14:textId="48B85E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32AEF60A" w14:textId="7F418E4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7D219F6B" w14:textId="10FD6F7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DEDB825" w14:textId="2EEB896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3BE290C" w14:textId="1D02E4E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139A7BF" w14:textId="1314130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BE523EC" w14:textId="042B250D" w:rsidR="006A14D8" w:rsidRPr="006A14D8" w:rsidRDefault="006A14D8" w:rsidP="006A14D8">
            <w:pPr>
              <w:spacing w:after="0" w:line="240" w:lineRule="auto"/>
              <w:jc w:val="center"/>
              <w:rPr>
                <w:rFonts w:eastAsia="Times New Roman"/>
                <w:sz w:val="20"/>
                <w:szCs w:val="20"/>
              </w:rPr>
            </w:pPr>
          </w:p>
        </w:tc>
      </w:tr>
      <w:tr w:rsidR="006A14D8" w:rsidRPr="006A14D8" w14:paraId="3E36CEF1"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8A92900" w14:textId="063922F7"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C96BFAA" w14:textId="58FF1CE5"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E43AE5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1584AB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1DB36008" w14:textId="1840B76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577DE4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2976604" w14:textId="2BA0EB8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65319CF0" w14:textId="47E4DE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B5E9C33" w14:textId="323951C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79B116B" w14:textId="5C02573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2F7F4E3" w14:textId="7858E58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0D7A7917" w14:textId="6137427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2E842BEB" w14:textId="1FFECF9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F959191" w14:textId="0B7A963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7FE2E2F" w14:textId="78E126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D3E97FD" w14:textId="707CABE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559B9B9" w14:textId="79DC1409" w:rsidR="006A14D8" w:rsidRPr="006A14D8" w:rsidRDefault="006A14D8" w:rsidP="006A14D8">
            <w:pPr>
              <w:spacing w:after="0" w:line="240" w:lineRule="auto"/>
              <w:jc w:val="center"/>
              <w:rPr>
                <w:rFonts w:eastAsia="Times New Roman"/>
                <w:sz w:val="20"/>
                <w:szCs w:val="20"/>
              </w:rPr>
            </w:pPr>
          </w:p>
        </w:tc>
      </w:tr>
      <w:tr w:rsidR="006A14D8" w:rsidRPr="006A14D8" w14:paraId="24A9A429"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7ADBA22" w14:textId="0AF989FE"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ECA883D" w14:textId="222F9E55"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AD956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ED7DA7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14:paraId="39E40395" w14:textId="1B93CC2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B6A3F9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noWrap/>
            <w:vAlign w:val="center"/>
            <w:hideMark/>
          </w:tcPr>
          <w:p w14:paraId="3615B914" w14:textId="161A7DB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364" w:type="pct"/>
            <w:tcBorders>
              <w:top w:val="nil"/>
              <w:left w:val="nil"/>
              <w:bottom w:val="single" w:sz="4" w:space="0" w:color="auto"/>
              <w:right w:val="single" w:sz="4" w:space="0" w:color="auto"/>
            </w:tcBorders>
            <w:shd w:val="clear" w:color="auto" w:fill="auto"/>
            <w:noWrap/>
            <w:vAlign w:val="center"/>
            <w:hideMark/>
          </w:tcPr>
          <w:p w14:paraId="7A6A039D" w14:textId="24AB8F7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0198596" w14:textId="64AC2F0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E26A687" w14:textId="3C944AF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BCF7D7C" w14:textId="0CB4C35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448" w:type="pct"/>
            <w:tcBorders>
              <w:top w:val="nil"/>
              <w:left w:val="nil"/>
              <w:bottom w:val="single" w:sz="4" w:space="0" w:color="auto"/>
              <w:right w:val="single" w:sz="4" w:space="0" w:color="auto"/>
            </w:tcBorders>
            <w:shd w:val="clear" w:color="auto" w:fill="auto"/>
            <w:noWrap/>
            <w:vAlign w:val="center"/>
            <w:hideMark/>
          </w:tcPr>
          <w:p w14:paraId="520DBC03" w14:textId="4CE3D2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15.660</w:t>
            </w:r>
          </w:p>
        </w:tc>
        <w:tc>
          <w:tcPr>
            <w:tcW w:w="231" w:type="pct"/>
            <w:tcBorders>
              <w:top w:val="nil"/>
              <w:left w:val="nil"/>
              <w:bottom w:val="single" w:sz="4" w:space="0" w:color="auto"/>
              <w:right w:val="single" w:sz="4" w:space="0" w:color="auto"/>
            </w:tcBorders>
            <w:shd w:val="clear" w:color="auto" w:fill="auto"/>
            <w:noWrap/>
            <w:vAlign w:val="center"/>
            <w:hideMark/>
          </w:tcPr>
          <w:p w14:paraId="73F2A13E" w14:textId="5B165E8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E20C5C7" w14:textId="17915B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A503FAF" w14:textId="3E6E91B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3A7CEA0" w14:textId="32D8D6C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7AEB6DB" w14:textId="43B433BC" w:rsidR="006A14D8" w:rsidRPr="006A14D8" w:rsidRDefault="006A14D8" w:rsidP="006A14D8">
            <w:pPr>
              <w:spacing w:after="0" w:line="240" w:lineRule="auto"/>
              <w:jc w:val="center"/>
              <w:rPr>
                <w:rFonts w:eastAsia="Times New Roman"/>
                <w:sz w:val="20"/>
                <w:szCs w:val="20"/>
              </w:rPr>
            </w:pPr>
          </w:p>
        </w:tc>
      </w:tr>
      <w:tr w:rsidR="006A14D8" w:rsidRPr="006A14D8" w14:paraId="3614FA4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B0B8001" w14:textId="733189E9"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33A684D" w14:textId="4E84AEF2"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2C025D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7077A69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93E6BEF" w14:textId="3672BC7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2ABF868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109855DD" w14:textId="10CA65A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3F22C5F1" w14:textId="70D2C57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4109368" w14:textId="60EF364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AF3C2FC" w14:textId="54025B5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48C4550" w14:textId="478C70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444C135C" w14:textId="067903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358F8FA8" w14:textId="6B87127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F86F4B3" w14:textId="44DD43A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7665A9B" w14:textId="7778788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CAED583" w14:textId="63B4318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A41B6F7" w14:textId="12DDC0B9" w:rsidR="006A14D8" w:rsidRPr="006A14D8" w:rsidRDefault="006A14D8" w:rsidP="006A14D8">
            <w:pPr>
              <w:spacing w:after="0" w:line="240" w:lineRule="auto"/>
              <w:jc w:val="center"/>
              <w:rPr>
                <w:rFonts w:eastAsia="Times New Roman"/>
                <w:sz w:val="20"/>
                <w:szCs w:val="20"/>
              </w:rPr>
            </w:pPr>
          </w:p>
        </w:tc>
      </w:tr>
      <w:tr w:rsidR="006A14D8" w:rsidRPr="006A14D8" w14:paraId="5391FDAA"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DD303E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349D45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xml:space="preserve">Khảo nghiệm kết quả giám sát dịch sâu </w:t>
            </w:r>
            <w:r w:rsidRPr="006A14D8">
              <w:rPr>
                <w:rFonts w:eastAsia="Times New Roman"/>
                <w:i/>
                <w:iCs/>
                <w:sz w:val="20"/>
                <w:szCs w:val="20"/>
              </w:rPr>
              <w:lastRenderedPageBreak/>
              <w:t>róm Thông</w:t>
            </w:r>
          </w:p>
        </w:tc>
        <w:tc>
          <w:tcPr>
            <w:tcW w:w="237" w:type="pct"/>
            <w:tcBorders>
              <w:top w:val="nil"/>
              <w:left w:val="nil"/>
              <w:bottom w:val="single" w:sz="4" w:space="0" w:color="auto"/>
              <w:right w:val="single" w:sz="4" w:space="0" w:color="auto"/>
            </w:tcBorders>
            <w:shd w:val="clear" w:color="auto" w:fill="auto"/>
            <w:vAlign w:val="center"/>
            <w:hideMark/>
          </w:tcPr>
          <w:p w14:paraId="4264E201" w14:textId="60372C28"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33F21A0" w14:textId="3FA5E82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7F9B8C4" w14:textId="5AC7F00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231EF2C" w14:textId="07544EF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w:t>
            </w:r>
          </w:p>
        </w:tc>
        <w:tc>
          <w:tcPr>
            <w:tcW w:w="344" w:type="pct"/>
            <w:tcBorders>
              <w:top w:val="nil"/>
              <w:left w:val="nil"/>
              <w:bottom w:val="single" w:sz="4" w:space="0" w:color="auto"/>
              <w:right w:val="single" w:sz="4" w:space="0" w:color="auto"/>
            </w:tcBorders>
            <w:shd w:val="clear" w:color="auto" w:fill="auto"/>
            <w:vAlign w:val="center"/>
            <w:hideMark/>
          </w:tcPr>
          <w:p w14:paraId="30B15F20" w14:textId="32DE544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26.160</w:t>
            </w:r>
          </w:p>
        </w:tc>
        <w:tc>
          <w:tcPr>
            <w:tcW w:w="364" w:type="pct"/>
            <w:tcBorders>
              <w:top w:val="nil"/>
              <w:left w:val="nil"/>
              <w:bottom w:val="single" w:sz="4" w:space="0" w:color="auto"/>
              <w:right w:val="single" w:sz="4" w:space="0" w:color="auto"/>
            </w:tcBorders>
            <w:shd w:val="clear" w:color="auto" w:fill="auto"/>
            <w:vAlign w:val="center"/>
            <w:hideMark/>
          </w:tcPr>
          <w:p w14:paraId="1F9B16EF" w14:textId="0DBE3DE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BCB8D2B" w14:textId="412F4C9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AF362E4" w14:textId="4E995C6C"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625AE7B" w14:textId="58977C7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26.160</w:t>
            </w:r>
          </w:p>
        </w:tc>
        <w:tc>
          <w:tcPr>
            <w:tcW w:w="448" w:type="pct"/>
            <w:tcBorders>
              <w:top w:val="nil"/>
              <w:left w:val="nil"/>
              <w:bottom w:val="single" w:sz="4" w:space="0" w:color="auto"/>
              <w:right w:val="single" w:sz="4" w:space="0" w:color="auto"/>
            </w:tcBorders>
            <w:shd w:val="clear" w:color="auto" w:fill="auto"/>
            <w:vAlign w:val="center"/>
            <w:hideMark/>
          </w:tcPr>
          <w:p w14:paraId="3EA35CA8" w14:textId="4C99E49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26.160</w:t>
            </w:r>
          </w:p>
        </w:tc>
        <w:tc>
          <w:tcPr>
            <w:tcW w:w="231" w:type="pct"/>
            <w:tcBorders>
              <w:top w:val="nil"/>
              <w:left w:val="nil"/>
              <w:bottom w:val="single" w:sz="4" w:space="0" w:color="auto"/>
              <w:right w:val="single" w:sz="4" w:space="0" w:color="auto"/>
            </w:tcBorders>
            <w:shd w:val="clear" w:color="auto" w:fill="auto"/>
            <w:vAlign w:val="center"/>
            <w:hideMark/>
          </w:tcPr>
          <w:p w14:paraId="1C2666CF" w14:textId="46E26046"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842DB82" w14:textId="50FC908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7EBC892" w14:textId="0441EFF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B7A414F" w14:textId="709F13B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C285D5A" w14:textId="21C55164" w:rsidR="006A14D8" w:rsidRPr="006A14D8" w:rsidRDefault="006A14D8" w:rsidP="006A14D8">
            <w:pPr>
              <w:spacing w:after="0" w:line="240" w:lineRule="auto"/>
              <w:jc w:val="center"/>
              <w:rPr>
                <w:rFonts w:eastAsia="Times New Roman"/>
                <w:sz w:val="20"/>
                <w:szCs w:val="20"/>
              </w:rPr>
            </w:pPr>
          </w:p>
        </w:tc>
      </w:tr>
      <w:tr w:rsidR="006A14D8" w:rsidRPr="006A14D8" w14:paraId="36555092"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2BD56E6" w14:textId="29D03C6D"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4BB7DDC" w14:textId="34AAE5EF"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7D845A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EF3E9C2" w14:textId="1B43CE7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E5BA11F" w14:textId="3CB5BA9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4C4126F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7A807937" w14:textId="5BC7F98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2DB7289F" w14:textId="70FB80A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69E1621" w14:textId="7B83C5E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9C3DCEF" w14:textId="094B5DE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9FF9AB6" w14:textId="74A0705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6DDF0272" w14:textId="72FBB2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1F6DB073" w14:textId="3CEA5D2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E16E7F2" w14:textId="01A5BB0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FCD0348" w14:textId="4E03D7A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703CF3A" w14:textId="0475D82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831B764" w14:textId="37F2EA80" w:rsidR="006A14D8" w:rsidRPr="006A14D8" w:rsidRDefault="006A14D8" w:rsidP="006A14D8">
            <w:pPr>
              <w:spacing w:after="0" w:line="240" w:lineRule="auto"/>
              <w:jc w:val="center"/>
              <w:rPr>
                <w:rFonts w:eastAsia="Times New Roman"/>
                <w:sz w:val="20"/>
                <w:szCs w:val="20"/>
              </w:rPr>
            </w:pPr>
          </w:p>
        </w:tc>
      </w:tr>
      <w:tr w:rsidR="006A14D8" w:rsidRPr="006A14D8" w14:paraId="584E0757"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200B155" w14:textId="7D1AF428"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F9FB782" w14:textId="0E15A390"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D4FE7D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5D7D3BEE" w14:textId="6F3076B2"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870EEBB" w14:textId="75848F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F834A8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ACF3200" w14:textId="28E10FB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9BE07BC" w14:textId="4295DB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A3B9A0D" w14:textId="0A19866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B91CDFF" w14:textId="10457E8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3989158" w14:textId="13710B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1F0CB16A" w14:textId="13036A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44FEFE2F" w14:textId="050B4AD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56A2047" w14:textId="1E55A0B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364F70B" w14:textId="5602D8A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3664420" w14:textId="463D7E0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5506560" w14:textId="40183E03" w:rsidR="006A14D8" w:rsidRPr="006A14D8" w:rsidRDefault="006A14D8" w:rsidP="006A14D8">
            <w:pPr>
              <w:spacing w:after="0" w:line="240" w:lineRule="auto"/>
              <w:jc w:val="center"/>
              <w:rPr>
                <w:rFonts w:eastAsia="Times New Roman"/>
                <w:sz w:val="20"/>
                <w:szCs w:val="20"/>
              </w:rPr>
            </w:pPr>
          </w:p>
        </w:tc>
      </w:tr>
      <w:tr w:rsidR="006A14D8" w:rsidRPr="006A14D8" w14:paraId="56B66160"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47C6AEC" w14:textId="7D0FDBC4"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41EC329" w14:textId="646EF6DF"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B31FD8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7D7BA73" w14:textId="1001AED8"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A188D2B" w14:textId="4B008A8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AEC77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1CB9CA87" w14:textId="36F693B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1E9B5A1D" w14:textId="508A081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8DCBF6F" w14:textId="5A664CE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7A8E84E" w14:textId="21A00F6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5E4D028" w14:textId="4AD1E82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36123D83" w14:textId="73BD06D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74CEA028" w14:textId="35BB83B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5E30901" w14:textId="5E7A3E6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1DD498C" w14:textId="12B8F80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15B6611" w14:textId="5D0FA24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A67445D" w14:textId="3BD20637" w:rsidR="006A14D8" w:rsidRPr="006A14D8" w:rsidRDefault="006A14D8" w:rsidP="006A14D8">
            <w:pPr>
              <w:spacing w:after="0" w:line="240" w:lineRule="auto"/>
              <w:jc w:val="center"/>
              <w:rPr>
                <w:rFonts w:eastAsia="Times New Roman"/>
                <w:sz w:val="20"/>
                <w:szCs w:val="20"/>
              </w:rPr>
            </w:pPr>
          </w:p>
        </w:tc>
      </w:tr>
      <w:tr w:rsidR="006A14D8" w:rsidRPr="006A14D8" w14:paraId="7BC07609"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DC2910E" w14:textId="03454633"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C439AE8" w14:textId="13A2BA51"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89A816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A646049" w14:textId="64D27A36"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7CE85A5" w14:textId="22D07A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8E9DC7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noWrap/>
            <w:vAlign w:val="center"/>
            <w:hideMark/>
          </w:tcPr>
          <w:p w14:paraId="1EBB8CB0" w14:textId="405A48A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8.940</w:t>
            </w:r>
          </w:p>
        </w:tc>
        <w:tc>
          <w:tcPr>
            <w:tcW w:w="364" w:type="pct"/>
            <w:tcBorders>
              <w:top w:val="nil"/>
              <w:left w:val="nil"/>
              <w:bottom w:val="single" w:sz="4" w:space="0" w:color="auto"/>
              <w:right w:val="single" w:sz="4" w:space="0" w:color="auto"/>
            </w:tcBorders>
            <w:shd w:val="clear" w:color="auto" w:fill="auto"/>
            <w:noWrap/>
            <w:vAlign w:val="center"/>
            <w:hideMark/>
          </w:tcPr>
          <w:p w14:paraId="1C10EC0B" w14:textId="7345E6F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03C2D00" w14:textId="5BBA616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972C06" w14:textId="1836A36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5809F8C" w14:textId="73ED33C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8.940</w:t>
            </w:r>
          </w:p>
        </w:tc>
        <w:tc>
          <w:tcPr>
            <w:tcW w:w="448" w:type="pct"/>
            <w:tcBorders>
              <w:top w:val="nil"/>
              <w:left w:val="nil"/>
              <w:bottom w:val="single" w:sz="4" w:space="0" w:color="auto"/>
              <w:right w:val="single" w:sz="4" w:space="0" w:color="auto"/>
            </w:tcBorders>
            <w:shd w:val="clear" w:color="auto" w:fill="auto"/>
            <w:noWrap/>
            <w:vAlign w:val="center"/>
            <w:hideMark/>
          </w:tcPr>
          <w:p w14:paraId="42758EA2" w14:textId="6F7A265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8.940</w:t>
            </w:r>
          </w:p>
        </w:tc>
        <w:tc>
          <w:tcPr>
            <w:tcW w:w="231" w:type="pct"/>
            <w:tcBorders>
              <w:top w:val="nil"/>
              <w:left w:val="nil"/>
              <w:bottom w:val="single" w:sz="4" w:space="0" w:color="auto"/>
              <w:right w:val="single" w:sz="4" w:space="0" w:color="auto"/>
            </w:tcBorders>
            <w:shd w:val="clear" w:color="auto" w:fill="auto"/>
            <w:noWrap/>
            <w:vAlign w:val="center"/>
            <w:hideMark/>
          </w:tcPr>
          <w:p w14:paraId="32EDAF59" w14:textId="3C1DAFA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36CC2A5" w14:textId="3C9CFB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E74218F" w14:textId="6D77A7D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8386130" w14:textId="226F2A1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5F53A0B" w14:textId="1DAF8529" w:rsidR="006A14D8" w:rsidRPr="006A14D8" w:rsidRDefault="006A14D8" w:rsidP="006A14D8">
            <w:pPr>
              <w:spacing w:after="0" w:line="240" w:lineRule="auto"/>
              <w:jc w:val="center"/>
              <w:rPr>
                <w:rFonts w:eastAsia="Times New Roman"/>
                <w:sz w:val="20"/>
                <w:szCs w:val="20"/>
              </w:rPr>
            </w:pPr>
          </w:p>
        </w:tc>
      </w:tr>
      <w:tr w:rsidR="006A14D8" w:rsidRPr="006A14D8" w14:paraId="01AA71D1"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17D2065"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3.5</w:t>
            </w:r>
          </w:p>
        </w:tc>
        <w:tc>
          <w:tcPr>
            <w:tcW w:w="324" w:type="pct"/>
            <w:tcBorders>
              <w:top w:val="nil"/>
              <w:left w:val="nil"/>
              <w:bottom w:val="single" w:sz="4" w:space="0" w:color="auto"/>
              <w:right w:val="single" w:sz="4" w:space="0" w:color="auto"/>
            </w:tcBorders>
            <w:shd w:val="clear" w:color="auto" w:fill="auto"/>
            <w:vAlign w:val="center"/>
            <w:hideMark/>
          </w:tcPr>
          <w:p w14:paraId="58509689"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3.5: Hiệu chỉnh và hoàn thiện quy trình kỹ thuật sau khảo nghiệm</w:t>
            </w:r>
          </w:p>
        </w:tc>
        <w:tc>
          <w:tcPr>
            <w:tcW w:w="237" w:type="pct"/>
            <w:tcBorders>
              <w:top w:val="nil"/>
              <w:left w:val="nil"/>
              <w:bottom w:val="single" w:sz="4" w:space="0" w:color="auto"/>
              <w:right w:val="single" w:sz="4" w:space="0" w:color="auto"/>
            </w:tcBorders>
            <w:shd w:val="clear" w:color="auto" w:fill="auto"/>
            <w:vAlign w:val="center"/>
            <w:hideMark/>
          </w:tcPr>
          <w:p w14:paraId="26ABE96D" w14:textId="71943B93"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C26C467" w14:textId="5EBE73C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6497A08" w14:textId="4B6BAEF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BDB8436" w14:textId="734226C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1F6BD666" w14:textId="32995F5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17.960</w:t>
            </w:r>
          </w:p>
        </w:tc>
        <w:tc>
          <w:tcPr>
            <w:tcW w:w="364" w:type="pct"/>
            <w:tcBorders>
              <w:top w:val="nil"/>
              <w:left w:val="nil"/>
              <w:bottom w:val="single" w:sz="4" w:space="0" w:color="auto"/>
              <w:right w:val="single" w:sz="4" w:space="0" w:color="auto"/>
            </w:tcBorders>
            <w:shd w:val="clear" w:color="auto" w:fill="auto"/>
            <w:vAlign w:val="center"/>
            <w:hideMark/>
          </w:tcPr>
          <w:p w14:paraId="070CC52D" w14:textId="4EFD8C4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FF4F2B8" w14:textId="2C36EC5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3102621" w14:textId="5216AACA"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D939D0C" w14:textId="64F7C14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17.960</w:t>
            </w:r>
          </w:p>
        </w:tc>
        <w:tc>
          <w:tcPr>
            <w:tcW w:w="448" w:type="pct"/>
            <w:tcBorders>
              <w:top w:val="nil"/>
              <w:left w:val="nil"/>
              <w:bottom w:val="single" w:sz="4" w:space="0" w:color="auto"/>
              <w:right w:val="single" w:sz="4" w:space="0" w:color="auto"/>
            </w:tcBorders>
            <w:shd w:val="clear" w:color="auto" w:fill="auto"/>
            <w:vAlign w:val="center"/>
            <w:hideMark/>
          </w:tcPr>
          <w:p w14:paraId="02FCC621" w14:textId="101C0D5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17.960</w:t>
            </w:r>
          </w:p>
        </w:tc>
        <w:tc>
          <w:tcPr>
            <w:tcW w:w="231" w:type="pct"/>
            <w:tcBorders>
              <w:top w:val="nil"/>
              <w:left w:val="nil"/>
              <w:bottom w:val="single" w:sz="4" w:space="0" w:color="auto"/>
              <w:right w:val="single" w:sz="4" w:space="0" w:color="auto"/>
            </w:tcBorders>
            <w:shd w:val="clear" w:color="auto" w:fill="auto"/>
            <w:vAlign w:val="center"/>
            <w:hideMark/>
          </w:tcPr>
          <w:p w14:paraId="3649A1A0" w14:textId="1F38CBBA"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1CA5576" w14:textId="67648D6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A3D74A6" w14:textId="179109C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B0C38B" w14:textId="3230BF9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24A9107" w14:textId="13336C83" w:rsidR="006A14D8" w:rsidRPr="006A14D8" w:rsidRDefault="006A14D8" w:rsidP="006A14D8">
            <w:pPr>
              <w:spacing w:after="0" w:line="240" w:lineRule="auto"/>
              <w:jc w:val="center"/>
              <w:rPr>
                <w:rFonts w:eastAsia="Times New Roman"/>
                <w:sz w:val="20"/>
                <w:szCs w:val="20"/>
              </w:rPr>
            </w:pPr>
          </w:p>
        </w:tc>
      </w:tr>
      <w:tr w:rsidR="006A14D8" w:rsidRPr="006A14D8" w14:paraId="54BB431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2DD2238" w14:textId="36D690D7"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87666CC" w14:textId="607F6B3C"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1529B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noWrap/>
            <w:vAlign w:val="center"/>
            <w:hideMark/>
          </w:tcPr>
          <w:p w14:paraId="0936D743" w14:textId="1341C28D"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7ECC82F" w14:textId="689C0E7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71C8784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2BC423F" w14:textId="553BC2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7B4632BD" w14:textId="2A34A6B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F158448" w14:textId="40ECDC8D"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808F4F" w14:textId="59D5E2CA"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A06724F" w14:textId="71A034A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145C2BC6" w14:textId="781D6E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2F081410" w14:textId="1C30990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3F66813" w14:textId="1F9EA10C"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F039EEE" w14:textId="2395162A"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8F4FE3B" w14:textId="298003B4"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9C9FB51" w14:textId="2F1ADDF1" w:rsidR="006A14D8" w:rsidRPr="006A14D8" w:rsidRDefault="006A14D8" w:rsidP="006A14D8">
            <w:pPr>
              <w:spacing w:after="0" w:line="240" w:lineRule="auto"/>
              <w:jc w:val="center"/>
              <w:rPr>
                <w:rFonts w:eastAsia="Times New Roman"/>
                <w:b/>
                <w:bCs/>
                <w:sz w:val="20"/>
                <w:szCs w:val="20"/>
              </w:rPr>
            </w:pPr>
          </w:p>
        </w:tc>
      </w:tr>
      <w:tr w:rsidR="006A14D8" w:rsidRPr="006A14D8" w14:paraId="01EEA50C"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F0AB6EF" w14:textId="34C14051"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918AAEB" w14:textId="74CD2E20"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261C6C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0C1365C3" w14:textId="7E6F857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F33966C" w14:textId="0AE145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91E89F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3A0D089" w14:textId="6E293B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4B6CC387" w14:textId="16F374D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695EEE2" w14:textId="14D5E5B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0FA0999" w14:textId="6CD9C11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34F26F1" w14:textId="1AB3D05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E95EF20" w14:textId="0C8368E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190376F8" w14:textId="285C11E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4F7C17D" w14:textId="5CBDB11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FC6B77F" w14:textId="74404E5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57A49DF" w14:textId="620B6C2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70B578" w14:textId="6B3FEAC1" w:rsidR="006A14D8" w:rsidRPr="006A14D8" w:rsidRDefault="006A14D8" w:rsidP="006A14D8">
            <w:pPr>
              <w:spacing w:after="0" w:line="240" w:lineRule="auto"/>
              <w:jc w:val="center"/>
              <w:rPr>
                <w:rFonts w:eastAsia="Times New Roman"/>
                <w:sz w:val="20"/>
                <w:szCs w:val="20"/>
              </w:rPr>
            </w:pPr>
          </w:p>
        </w:tc>
      </w:tr>
      <w:tr w:rsidR="006A14D8" w:rsidRPr="006A14D8" w14:paraId="0B15EDBC"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B3E78C7" w14:textId="0E1DD3DF"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6AC45B5" w14:textId="2955B8E7"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9FB124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FFA4D92" w14:textId="58A333C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07EB108" w14:textId="1F161CF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75A55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2F882DB1" w14:textId="13A5AD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164D9F4B" w14:textId="372178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AE4B85E" w14:textId="1A1BA20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381C9DC" w14:textId="3122CAD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529E359" w14:textId="27B3781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4303B2DC" w14:textId="3546E8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7FF1807A" w14:textId="7C52935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EDAD15D" w14:textId="7594A66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9EBF2A" w14:textId="62C1DA9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4189B20" w14:textId="41EB02C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F0417E7" w14:textId="6FD59FA5" w:rsidR="006A14D8" w:rsidRPr="006A14D8" w:rsidRDefault="006A14D8" w:rsidP="006A14D8">
            <w:pPr>
              <w:spacing w:after="0" w:line="240" w:lineRule="auto"/>
              <w:jc w:val="center"/>
              <w:rPr>
                <w:rFonts w:eastAsia="Times New Roman"/>
                <w:sz w:val="20"/>
                <w:szCs w:val="20"/>
              </w:rPr>
            </w:pPr>
          </w:p>
        </w:tc>
      </w:tr>
      <w:tr w:rsidR="006A14D8" w:rsidRPr="006A14D8" w14:paraId="2388E054"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34DFFAA" w14:textId="715A6E9B"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25609B4" w14:textId="35521F47"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9BF1C4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3AC9A1F" w14:textId="2A86C115"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FA1784A" w14:textId="2E5DE16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090B7B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7AE441F0" w14:textId="4CDDCD2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21C29464" w14:textId="5E25F8F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0C39213" w14:textId="71CE064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9C7C343" w14:textId="07D4DCF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F9AAB71" w14:textId="5378394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1BB0008B" w14:textId="2C4E790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4A119CF4" w14:textId="59858477"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0BF08EB" w14:textId="5BF355A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C5F5C3" w14:textId="2129A96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472243D" w14:textId="5653D38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9E50F4D" w14:textId="68E74526" w:rsidR="006A14D8" w:rsidRPr="006A14D8" w:rsidRDefault="006A14D8" w:rsidP="006A14D8">
            <w:pPr>
              <w:spacing w:after="0" w:line="240" w:lineRule="auto"/>
              <w:jc w:val="center"/>
              <w:rPr>
                <w:rFonts w:eastAsia="Times New Roman"/>
                <w:sz w:val="20"/>
                <w:szCs w:val="20"/>
              </w:rPr>
            </w:pPr>
          </w:p>
        </w:tc>
      </w:tr>
      <w:tr w:rsidR="006A14D8" w:rsidRPr="006A14D8" w14:paraId="234B0C21" w14:textId="77777777" w:rsidTr="006A14D8">
        <w:trPr>
          <w:trHeight w:val="12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512CAC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3.6</w:t>
            </w:r>
          </w:p>
        </w:tc>
        <w:tc>
          <w:tcPr>
            <w:tcW w:w="324" w:type="pct"/>
            <w:tcBorders>
              <w:top w:val="nil"/>
              <w:left w:val="nil"/>
              <w:bottom w:val="single" w:sz="4" w:space="0" w:color="auto"/>
              <w:right w:val="single" w:sz="4" w:space="0" w:color="auto"/>
            </w:tcBorders>
            <w:shd w:val="clear" w:color="auto" w:fill="auto"/>
            <w:vAlign w:val="center"/>
            <w:hideMark/>
          </w:tcPr>
          <w:p w14:paraId="4CFB4E4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Công việc 3.6: Tập huấn, xây dựng và hoàn thiện hồ </w:t>
            </w:r>
            <w:r w:rsidRPr="006A14D8">
              <w:rPr>
                <w:rFonts w:eastAsia="Times New Roman"/>
                <w:b/>
                <w:bCs/>
                <w:sz w:val="20"/>
                <w:szCs w:val="20"/>
              </w:rPr>
              <w:lastRenderedPageBreak/>
              <w:t>sơ công nhận tiến bộ kỹ thuật ứng dụng công nghệ địa không gian trong dự báo, cảnh báo sớm và giám sát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5FF7B76A" w14:textId="0B54B1DA"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D443660" w14:textId="4B37B30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CE6C4AF" w14:textId="32DB6A7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C14562D" w14:textId="1E5CA9D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75</w:t>
            </w:r>
          </w:p>
        </w:tc>
        <w:tc>
          <w:tcPr>
            <w:tcW w:w="344" w:type="pct"/>
            <w:tcBorders>
              <w:top w:val="nil"/>
              <w:left w:val="nil"/>
              <w:bottom w:val="single" w:sz="4" w:space="0" w:color="auto"/>
              <w:right w:val="single" w:sz="4" w:space="0" w:color="auto"/>
            </w:tcBorders>
            <w:shd w:val="clear" w:color="auto" w:fill="auto"/>
            <w:vAlign w:val="center"/>
            <w:hideMark/>
          </w:tcPr>
          <w:p w14:paraId="733AC5B3" w14:textId="7405D01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26.830</w:t>
            </w:r>
          </w:p>
        </w:tc>
        <w:tc>
          <w:tcPr>
            <w:tcW w:w="364" w:type="pct"/>
            <w:tcBorders>
              <w:top w:val="nil"/>
              <w:left w:val="nil"/>
              <w:bottom w:val="single" w:sz="4" w:space="0" w:color="auto"/>
              <w:right w:val="single" w:sz="4" w:space="0" w:color="auto"/>
            </w:tcBorders>
            <w:shd w:val="clear" w:color="auto" w:fill="auto"/>
            <w:vAlign w:val="center"/>
            <w:hideMark/>
          </w:tcPr>
          <w:p w14:paraId="30BF5D90" w14:textId="517B890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87528C4" w14:textId="0C09F82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1A9BDAD" w14:textId="75815B2F"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7DE3A7C" w14:textId="138FDE3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26.830</w:t>
            </w:r>
          </w:p>
        </w:tc>
        <w:tc>
          <w:tcPr>
            <w:tcW w:w="448" w:type="pct"/>
            <w:tcBorders>
              <w:top w:val="nil"/>
              <w:left w:val="nil"/>
              <w:bottom w:val="single" w:sz="4" w:space="0" w:color="auto"/>
              <w:right w:val="single" w:sz="4" w:space="0" w:color="auto"/>
            </w:tcBorders>
            <w:shd w:val="clear" w:color="auto" w:fill="auto"/>
            <w:vAlign w:val="center"/>
            <w:hideMark/>
          </w:tcPr>
          <w:p w14:paraId="5376A06E" w14:textId="5BDE0F5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26.830</w:t>
            </w:r>
          </w:p>
        </w:tc>
        <w:tc>
          <w:tcPr>
            <w:tcW w:w="231" w:type="pct"/>
            <w:tcBorders>
              <w:top w:val="nil"/>
              <w:left w:val="nil"/>
              <w:bottom w:val="single" w:sz="4" w:space="0" w:color="auto"/>
              <w:right w:val="single" w:sz="4" w:space="0" w:color="auto"/>
            </w:tcBorders>
            <w:shd w:val="clear" w:color="auto" w:fill="auto"/>
            <w:vAlign w:val="center"/>
            <w:hideMark/>
          </w:tcPr>
          <w:p w14:paraId="08F58B29" w14:textId="70FFA052"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EE84649" w14:textId="05636E9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FDD46AC" w14:textId="5295E3C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6ECFA65" w14:textId="5B4F419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C4EBA39" w14:textId="0A94664C" w:rsidR="006A14D8" w:rsidRPr="006A14D8" w:rsidRDefault="006A14D8" w:rsidP="006A14D8">
            <w:pPr>
              <w:spacing w:after="0" w:line="240" w:lineRule="auto"/>
              <w:jc w:val="center"/>
              <w:rPr>
                <w:rFonts w:eastAsia="Times New Roman"/>
                <w:sz w:val="20"/>
                <w:szCs w:val="20"/>
              </w:rPr>
            </w:pPr>
          </w:p>
        </w:tc>
      </w:tr>
      <w:tr w:rsidR="006A14D8" w:rsidRPr="006A14D8" w14:paraId="666350F4"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11D055D"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21637D2E" w14:textId="7A2531A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Biên soạn tài liệu phục vụ tập huấn, chuyên giao công nghệ</w:t>
            </w:r>
          </w:p>
        </w:tc>
        <w:tc>
          <w:tcPr>
            <w:tcW w:w="237" w:type="pct"/>
            <w:tcBorders>
              <w:top w:val="nil"/>
              <w:left w:val="nil"/>
              <w:bottom w:val="single" w:sz="4" w:space="0" w:color="auto"/>
              <w:right w:val="single" w:sz="4" w:space="0" w:color="auto"/>
            </w:tcBorders>
            <w:shd w:val="clear" w:color="auto" w:fill="auto"/>
            <w:vAlign w:val="center"/>
            <w:hideMark/>
          </w:tcPr>
          <w:p w14:paraId="00C610A0" w14:textId="7FEF78EF"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9788578" w14:textId="20FF66E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FA5210A" w14:textId="011C86E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CF156C5" w14:textId="7BEA64F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vAlign w:val="center"/>
            <w:hideMark/>
          </w:tcPr>
          <w:p w14:paraId="019AB11E" w14:textId="41DCA6C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9.690</w:t>
            </w:r>
          </w:p>
        </w:tc>
        <w:tc>
          <w:tcPr>
            <w:tcW w:w="364" w:type="pct"/>
            <w:tcBorders>
              <w:top w:val="nil"/>
              <w:left w:val="nil"/>
              <w:bottom w:val="single" w:sz="4" w:space="0" w:color="auto"/>
              <w:right w:val="single" w:sz="4" w:space="0" w:color="auto"/>
            </w:tcBorders>
            <w:shd w:val="clear" w:color="auto" w:fill="auto"/>
            <w:vAlign w:val="center"/>
            <w:hideMark/>
          </w:tcPr>
          <w:p w14:paraId="26896E98" w14:textId="2F0D233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1647485" w14:textId="40CF21A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5D6D33F" w14:textId="654A2E8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D72C735" w14:textId="1CE39B4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9.690</w:t>
            </w:r>
          </w:p>
        </w:tc>
        <w:tc>
          <w:tcPr>
            <w:tcW w:w="448" w:type="pct"/>
            <w:tcBorders>
              <w:top w:val="nil"/>
              <w:left w:val="nil"/>
              <w:bottom w:val="single" w:sz="4" w:space="0" w:color="auto"/>
              <w:right w:val="single" w:sz="4" w:space="0" w:color="auto"/>
            </w:tcBorders>
            <w:shd w:val="clear" w:color="auto" w:fill="auto"/>
            <w:vAlign w:val="center"/>
            <w:hideMark/>
          </w:tcPr>
          <w:p w14:paraId="57510321" w14:textId="1DC60D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9.690</w:t>
            </w:r>
          </w:p>
        </w:tc>
        <w:tc>
          <w:tcPr>
            <w:tcW w:w="231" w:type="pct"/>
            <w:tcBorders>
              <w:top w:val="nil"/>
              <w:left w:val="nil"/>
              <w:bottom w:val="single" w:sz="4" w:space="0" w:color="auto"/>
              <w:right w:val="single" w:sz="4" w:space="0" w:color="auto"/>
            </w:tcBorders>
            <w:shd w:val="clear" w:color="auto" w:fill="auto"/>
            <w:vAlign w:val="center"/>
            <w:hideMark/>
          </w:tcPr>
          <w:p w14:paraId="59F1FB1A" w14:textId="51F63BD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33B06C9" w14:textId="327537A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A802DE6" w14:textId="55E3C15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26DCB70" w14:textId="1D7C82F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9225D54" w14:textId="4CB81FB5" w:rsidR="006A14D8" w:rsidRPr="006A14D8" w:rsidRDefault="006A14D8" w:rsidP="006A14D8">
            <w:pPr>
              <w:spacing w:after="0" w:line="240" w:lineRule="auto"/>
              <w:jc w:val="center"/>
              <w:rPr>
                <w:rFonts w:eastAsia="Times New Roman"/>
                <w:sz w:val="20"/>
                <w:szCs w:val="20"/>
              </w:rPr>
            </w:pPr>
          </w:p>
        </w:tc>
      </w:tr>
      <w:tr w:rsidR="006A14D8" w:rsidRPr="006A14D8" w14:paraId="3644595F"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B25A0FF" w14:textId="4EA53985"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D9E0FE2" w14:textId="339C8A32"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3D4223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C32C03A" w14:textId="176E62B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20535EE" w14:textId="5FD970A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CF2C28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581D916E" w14:textId="7FD6B8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01610161" w14:textId="49229B9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17EA69B" w14:textId="4FB75A8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CA3CE8" w14:textId="4817C34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38F8940" w14:textId="71AC4F2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44913C3C" w14:textId="3AD08DB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12C0976D" w14:textId="6DD9555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17DEAF9" w14:textId="06BF6B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6ABF2AD" w14:textId="7891166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D89B4BD" w14:textId="7114F3C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6E76617" w14:textId="4BD950CB" w:rsidR="006A14D8" w:rsidRPr="006A14D8" w:rsidRDefault="006A14D8" w:rsidP="006A14D8">
            <w:pPr>
              <w:spacing w:after="0" w:line="240" w:lineRule="auto"/>
              <w:jc w:val="center"/>
              <w:rPr>
                <w:rFonts w:eastAsia="Times New Roman"/>
                <w:sz w:val="20"/>
                <w:szCs w:val="20"/>
              </w:rPr>
            </w:pPr>
          </w:p>
        </w:tc>
      </w:tr>
      <w:tr w:rsidR="006A14D8" w:rsidRPr="006A14D8" w14:paraId="03D2D3E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7256341" w14:textId="6AFD4F70"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05DBB55" w14:textId="12DD77C6"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6E89C7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4C88E47" w14:textId="5548929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D0700FA" w14:textId="54D18BE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0BD3F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5742924B" w14:textId="0662B73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364" w:type="pct"/>
            <w:tcBorders>
              <w:top w:val="nil"/>
              <w:left w:val="nil"/>
              <w:bottom w:val="single" w:sz="4" w:space="0" w:color="auto"/>
              <w:right w:val="single" w:sz="4" w:space="0" w:color="auto"/>
            </w:tcBorders>
            <w:shd w:val="clear" w:color="auto" w:fill="auto"/>
            <w:noWrap/>
            <w:vAlign w:val="center"/>
            <w:hideMark/>
          </w:tcPr>
          <w:p w14:paraId="2FF32B47" w14:textId="14F88C5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ED00914" w14:textId="1E2CAFF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F90647" w14:textId="336644D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572AC9B" w14:textId="5ADF2ED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448" w:type="pct"/>
            <w:tcBorders>
              <w:top w:val="nil"/>
              <w:left w:val="nil"/>
              <w:bottom w:val="single" w:sz="4" w:space="0" w:color="auto"/>
              <w:right w:val="single" w:sz="4" w:space="0" w:color="auto"/>
            </w:tcBorders>
            <w:shd w:val="clear" w:color="auto" w:fill="auto"/>
            <w:noWrap/>
            <w:vAlign w:val="center"/>
            <w:hideMark/>
          </w:tcPr>
          <w:p w14:paraId="5B5495D7" w14:textId="302FAFC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231" w:type="pct"/>
            <w:tcBorders>
              <w:top w:val="nil"/>
              <w:left w:val="nil"/>
              <w:bottom w:val="single" w:sz="4" w:space="0" w:color="auto"/>
              <w:right w:val="single" w:sz="4" w:space="0" w:color="auto"/>
            </w:tcBorders>
            <w:shd w:val="clear" w:color="auto" w:fill="auto"/>
            <w:noWrap/>
            <w:vAlign w:val="center"/>
            <w:hideMark/>
          </w:tcPr>
          <w:p w14:paraId="570549A6" w14:textId="3077644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0E73868" w14:textId="59DC625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16B8BC1" w14:textId="76B56BE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5DD37C4" w14:textId="28F9AE5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2B1388A" w14:textId="0DA26AF8" w:rsidR="006A14D8" w:rsidRPr="006A14D8" w:rsidRDefault="006A14D8" w:rsidP="006A14D8">
            <w:pPr>
              <w:spacing w:after="0" w:line="240" w:lineRule="auto"/>
              <w:jc w:val="center"/>
              <w:rPr>
                <w:rFonts w:eastAsia="Times New Roman"/>
                <w:sz w:val="20"/>
                <w:szCs w:val="20"/>
              </w:rPr>
            </w:pPr>
          </w:p>
        </w:tc>
      </w:tr>
      <w:tr w:rsidR="006A14D8" w:rsidRPr="006A14D8" w14:paraId="2E0BC774"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A1859F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233FA3FC" w14:textId="2AEE6F6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xml:space="preserve">Xây dựng hồ sơ đề nghị công </w:t>
            </w:r>
            <w:r w:rsidRPr="006A14D8">
              <w:rPr>
                <w:rFonts w:eastAsia="Times New Roman"/>
                <w:i/>
                <w:iCs/>
                <w:sz w:val="20"/>
                <w:szCs w:val="20"/>
              </w:rPr>
              <w:lastRenderedPageBreak/>
              <w:t>nhận tiến bộ kỹ thuật trình hội đồng cấp cơ sở</w:t>
            </w:r>
          </w:p>
        </w:tc>
        <w:tc>
          <w:tcPr>
            <w:tcW w:w="237" w:type="pct"/>
            <w:tcBorders>
              <w:top w:val="nil"/>
              <w:left w:val="nil"/>
              <w:bottom w:val="single" w:sz="4" w:space="0" w:color="auto"/>
              <w:right w:val="single" w:sz="4" w:space="0" w:color="auto"/>
            </w:tcBorders>
            <w:shd w:val="clear" w:color="auto" w:fill="auto"/>
            <w:vAlign w:val="center"/>
            <w:hideMark/>
          </w:tcPr>
          <w:p w14:paraId="5B82B2D1" w14:textId="1833BA6D"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012E593" w14:textId="1383A77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FFE1697" w14:textId="3CBB443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1B55EB2" w14:textId="5DBECC6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65FEA336" w14:textId="77EA790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10.060</w:t>
            </w:r>
          </w:p>
        </w:tc>
        <w:tc>
          <w:tcPr>
            <w:tcW w:w="364" w:type="pct"/>
            <w:tcBorders>
              <w:top w:val="nil"/>
              <w:left w:val="nil"/>
              <w:bottom w:val="single" w:sz="4" w:space="0" w:color="auto"/>
              <w:right w:val="single" w:sz="4" w:space="0" w:color="auto"/>
            </w:tcBorders>
            <w:shd w:val="clear" w:color="auto" w:fill="auto"/>
            <w:vAlign w:val="center"/>
            <w:hideMark/>
          </w:tcPr>
          <w:p w14:paraId="74C83292" w14:textId="097D878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F48F0B8" w14:textId="5FDFAC1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C47890D" w14:textId="22D8C6E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0F619922" w14:textId="1665399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10.060</w:t>
            </w:r>
          </w:p>
        </w:tc>
        <w:tc>
          <w:tcPr>
            <w:tcW w:w="448" w:type="pct"/>
            <w:tcBorders>
              <w:top w:val="nil"/>
              <w:left w:val="nil"/>
              <w:bottom w:val="single" w:sz="4" w:space="0" w:color="auto"/>
              <w:right w:val="single" w:sz="4" w:space="0" w:color="auto"/>
            </w:tcBorders>
            <w:shd w:val="clear" w:color="auto" w:fill="auto"/>
            <w:vAlign w:val="center"/>
            <w:hideMark/>
          </w:tcPr>
          <w:p w14:paraId="2E3C65ED" w14:textId="1966C44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10.060</w:t>
            </w:r>
          </w:p>
        </w:tc>
        <w:tc>
          <w:tcPr>
            <w:tcW w:w="231" w:type="pct"/>
            <w:tcBorders>
              <w:top w:val="nil"/>
              <w:left w:val="nil"/>
              <w:bottom w:val="single" w:sz="4" w:space="0" w:color="auto"/>
              <w:right w:val="single" w:sz="4" w:space="0" w:color="auto"/>
            </w:tcBorders>
            <w:shd w:val="clear" w:color="auto" w:fill="auto"/>
            <w:vAlign w:val="center"/>
            <w:hideMark/>
          </w:tcPr>
          <w:p w14:paraId="5E1EEDE4" w14:textId="1683F07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39937E4" w14:textId="2BF044F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8020D88" w14:textId="3B91990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CDDCDE" w14:textId="5BA8ACA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19F0EE8" w14:textId="70F59B2D" w:rsidR="006A14D8" w:rsidRPr="006A14D8" w:rsidRDefault="006A14D8" w:rsidP="006A14D8">
            <w:pPr>
              <w:spacing w:after="0" w:line="240" w:lineRule="auto"/>
              <w:jc w:val="center"/>
              <w:rPr>
                <w:rFonts w:eastAsia="Times New Roman"/>
                <w:sz w:val="20"/>
                <w:szCs w:val="20"/>
              </w:rPr>
            </w:pPr>
          </w:p>
        </w:tc>
      </w:tr>
      <w:tr w:rsidR="006A14D8" w:rsidRPr="006A14D8" w14:paraId="6610AA7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4EF7992" w14:textId="194EF2E1"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2179401" w14:textId="04C85A03"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D95CC8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6D3E236" w14:textId="1531E86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999E790" w14:textId="1412EAA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055772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9C7CB1B" w14:textId="6559F6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0C7CBC3" w14:textId="3F165EF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BE0D0DA" w14:textId="5847371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AB9334D" w14:textId="3F18B6F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DF217C5" w14:textId="6B111D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B86B1B7" w14:textId="276913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95C8875" w14:textId="05155B4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DEBB537" w14:textId="056875B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693C81C" w14:textId="1379996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E70BECD" w14:textId="3AFF7BD5"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6549624" w14:textId="763E6BAC" w:rsidR="006A14D8" w:rsidRPr="006A14D8" w:rsidRDefault="006A14D8" w:rsidP="006A14D8">
            <w:pPr>
              <w:spacing w:after="0" w:line="240" w:lineRule="auto"/>
              <w:jc w:val="center"/>
              <w:rPr>
                <w:rFonts w:eastAsia="Times New Roman"/>
                <w:sz w:val="20"/>
                <w:szCs w:val="20"/>
              </w:rPr>
            </w:pPr>
          </w:p>
        </w:tc>
      </w:tr>
      <w:tr w:rsidR="006A14D8" w:rsidRPr="006A14D8" w14:paraId="5B6DBCD9"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86934DC" w14:textId="53B5A8C2"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71D9F48" w14:textId="7B17FD4E"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674724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C5222C7" w14:textId="625D899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60D23A8" w14:textId="2B12A14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11DA52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noWrap/>
            <w:vAlign w:val="center"/>
            <w:hideMark/>
          </w:tcPr>
          <w:p w14:paraId="4955505C" w14:textId="008A9D2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7.450</w:t>
            </w:r>
          </w:p>
        </w:tc>
        <w:tc>
          <w:tcPr>
            <w:tcW w:w="364" w:type="pct"/>
            <w:tcBorders>
              <w:top w:val="nil"/>
              <w:left w:val="nil"/>
              <w:bottom w:val="single" w:sz="4" w:space="0" w:color="auto"/>
              <w:right w:val="single" w:sz="4" w:space="0" w:color="auto"/>
            </w:tcBorders>
            <w:shd w:val="clear" w:color="auto" w:fill="auto"/>
            <w:noWrap/>
            <w:vAlign w:val="center"/>
            <w:hideMark/>
          </w:tcPr>
          <w:p w14:paraId="68F8C40B" w14:textId="38F1CBA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A85C60B" w14:textId="2F1E06E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90B6AFC" w14:textId="2DFAB75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6144153" w14:textId="004FBC1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7.450</w:t>
            </w:r>
          </w:p>
        </w:tc>
        <w:tc>
          <w:tcPr>
            <w:tcW w:w="448" w:type="pct"/>
            <w:tcBorders>
              <w:top w:val="nil"/>
              <w:left w:val="nil"/>
              <w:bottom w:val="single" w:sz="4" w:space="0" w:color="auto"/>
              <w:right w:val="single" w:sz="4" w:space="0" w:color="auto"/>
            </w:tcBorders>
            <w:shd w:val="clear" w:color="auto" w:fill="auto"/>
            <w:noWrap/>
            <w:vAlign w:val="center"/>
            <w:hideMark/>
          </w:tcPr>
          <w:p w14:paraId="021B100E" w14:textId="5082B7F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7.450</w:t>
            </w:r>
          </w:p>
        </w:tc>
        <w:tc>
          <w:tcPr>
            <w:tcW w:w="231" w:type="pct"/>
            <w:tcBorders>
              <w:top w:val="nil"/>
              <w:left w:val="nil"/>
              <w:bottom w:val="single" w:sz="4" w:space="0" w:color="auto"/>
              <w:right w:val="single" w:sz="4" w:space="0" w:color="auto"/>
            </w:tcBorders>
            <w:shd w:val="clear" w:color="auto" w:fill="auto"/>
            <w:noWrap/>
            <w:vAlign w:val="center"/>
            <w:hideMark/>
          </w:tcPr>
          <w:p w14:paraId="6343A926" w14:textId="41D74FA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5BCFC43" w14:textId="5722CB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E265E92" w14:textId="6CE6102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106E4C7" w14:textId="5107289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08362AF" w14:textId="1AAC590F" w:rsidR="006A14D8" w:rsidRPr="006A14D8" w:rsidRDefault="006A14D8" w:rsidP="006A14D8">
            <w:pPr>
              <w:spacing w:after="0" w:line="240" w:lineRule="auto"/>
              <w:jc w:val="center"/>
              <w:rPr>
                <w:rFonts w:eastAsia="Times New Roman"/>
                <w:sz w:val="20"/>
                <w:szCs w:val="20"/>
              </w:rPr>
            </w:pPr>
          </w:p>
        </w:tc>
      </w:tr>
      <w:tr w:rsidR="006A14D8" w:rsidRPr="006A14D8" w14:paraId="220D6902"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BF2B28B"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8B82C94" w14:textId="60E15D2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Hoàn thiện hồ sơ đăng ký công nhận tiến bộ kỹ thuật trình hội đồng cấp bộ</w:t>
            </w:r>
          </w:p>
        </w:tc>
        <w:tc>
          <w:tcPr>
            <w:tcW w:w="237" w:type="pct"/>
            <w:tcBorders>
              <w:top w:val="nil"/>
              <w:left w:val="nil"/>
              <w:bottom w:val="single" w:sz="4" w:space="0" w:color="auto"/>
              <w:right w:val="single" w:sz="4" w:space="0" w:color="auto"/>
            </w:tcBorders>
            <w:shd w:val="clear" w:color="auto" w:fill="auto"/>
            <w:vAlign w:val="center"/>
            <w:hideMark/>
          </w:tcPr>
          <w:p w14:paraId="5C92F870" w14:textId="40BE9C2C"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D51D641" w14:textId="6B7A0E0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7952EDE" w14:textId="4478749D"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133B76A" w14:textId="17E26DD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48104343" w14:textId="3ABDB04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364" w:type="pct"/>
            <w:tcBorders>
              <w:top w:val="nil"/>
              <w:left w:val="nil"/>
              <w:bottom w:val="single" w:sz="4" w:space="0" w:color="auto"/>
              <w:right w:val="single" w:sz="4" w:space="0" w:color="auto"/>
            </w:tcBorders>
            <w:shd w:val="clear" w:color="auto" w:fill="auto"/>
            <w:vAlign w:val="center"/>
            <w:hideMark/>
          </w:tcPr>
          <w:p w14:paraId="32F12E71" w14:textId="792378D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98F7B5E" w14:textId="08AB516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07CA894" w14:textId="2F5E38C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095C1108" w14:textId="324789D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448" w:type="pct"/>
            <w:tcBorders>
              <w:top w:val="nil"/>
              <w:left w:val="nil"/>
              <w:bottom w:val="single" w:sz="4" w:space="0" w:color="auto"/>
              <w:right w:val="single" w:sz="4" w:space="0" w:color="auto"/>
            </w:tcBorders>
            <w:shd w:val="clear" w:color="auto" w:fill="auto"/>
            <w:vAlign w:val="center"/>
            <w:hideMark/>
          </w:tcPr>
          <w:p w14:paraId="2C061C86" w14:textId="22DA81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231" w:type="pct"/>
            <w:tcBorders>
              <w:top w:val="nil"/>
              <w:left w:val="nil"/>
              <w:bottom w:val="single" w:sz="4" w:space="0" w:color="auto"/>
              <w:right w:val="single" w:sz="4" w:space="0" w:color="auto"/>
            </w:tcBorders>
            <w:shd w:val="clear" w:color="auto" w:fill="auto"/>
            <w:vAlign w:val="center"/>
            <w:hideMark/>
          </w:tcPr>
          <w:p w14:paraId="01811880" w14:textId="33A763D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095957B" w14:textId="0A6310A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5946541" w14:textId="1581849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8FD3E2F" w14:textId="24C7A29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6478D88" w14:textId="19B5549F" w:rsidR="006A14D8" w:rsidRPr="006A14D8" w:rsidRDefault="006A14D8" w:rsidP="006A14D8">
            <w:pPr>
              <w:spacing w:after="0" w:line="240" w:lineRule="auto"/>
              <w:jc w:val="center"/>
              <w:rPr>
                <w:rFonts w:eastAsia="Times New Roman"/>
                <w:sz w:val="20"/>
                <w:szCs w:val="20"/>
              </w:rPr>
            </w:pPr>
          </w:p>
        </w:tc>
      </w:tr>
      <w:tr w:rsidR="006A14D8" w:rsidRPr="006A14D8" w14:paraId="4B42222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78239F4" w14:textId="5C7C2277"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9F649BD" w14:textId="21430CBE"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877BA7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43A3DA8" w14:textId="244CA2E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95C0D41" w14:textId="4F03D2E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B754B6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DDBAC7B" w14:textId="7AE361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F74A55A" w14:textId="0D3C934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8F85026" w14:textId="67EA649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927B591" w14:textId="2621773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36D6DF1" w14:textId="671502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081F9078" w14:textId="1E562ED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DF5FDDF" w14:textId="6B4F1FF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1192948" w14:textId="20F8D5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D517DC1" w14:textId="0510CCB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A5243B6" w14:textId="708ABFF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0FC547D" w14:textId="15F3D3CE" w:rsidR="006A14D8" w:rsidRPr="006A14D8" w:rsidRDefault="006A14D8" w:rsidP="006A14D8">
            <w:pPr>
              <w:spacing w:after="0" w:line="240" w:lineRule="auto"/>
              <w:jc w:val="center"/>
              <w:rPr>
                <w:rFonts w:eastAsia="Times New Roman"/>
                <w:sz w:val="20"/>
                <w:szCs w:val="20"/>
              </w:rPr>
            </w:pPr>
          </w:p>
        </w:tc>
      </w:tr>
      <w:tr w:rsidR="006A14D8" w:rsidRPr="006A14D8" w14:paraId="0AB1AC0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3258E88" w14:textId="46115496"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2D9D91E" w14:textId="21E6D4A9"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A6B01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637C8DD" w14:textId="2F792CE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5216F1F" w14:textId="012583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EB0D1E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30706182" w14:textId="0A23D94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364" w:type="pct"/>
            <w:tcBorders>
              <w:top w:val="nil"/>
              <w:left w:val="nil"/>
              <w:bottom w:val="single" w:sz="4" w:space="0" w:color="auto"/>
              <w:right w:val="single" w:sz="4" w:space="0" w:color="auto"/>
            </w:tcBorders>
            <w:shd w:val="clear" w:color="auto" w:fill="auto"/>
            <w:noWrap/>
            <w:vAlign w:val="center"/>
            <w:hideMark/>
          </w:tcPr>
          <w:p w14:paraId="6259779D" w14:textId="49DB4A4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D4EB581" w14:textId="7CBE0C0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F95C5D1" w14:textId="21DF61F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FD2C65B" w14:textId="4F402F4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448" w:type="pct"/>
            <w:tcBorders>
              <w:top w:val="nil"/>
              <w:left w:val="nil"/>
              <w:bottom w:val="single" w:sz="4" w:space="0" w:color="auto"/>
              <w:right w:val="single" w:sz="4" w:space="0" w:color="auto"/>
            </w:tcBorders>
            <w:shd w:val="clear" w:color="auto" w:fill="auto"/>
            <w:noWrap/>
            <w:vAlign w:val="center"/>
            <w:hideMark/>
          </w:tcPr>
          <w:p w14:paraId="34106C66" w14:textId="24A848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231" w:type="pct"/>
            <w:tcBorders>
              <w:top w:val="nil"/>
              <w:left w:val="nil"/>
              <w:bottom w:val="single" w:sz="4" w:space="0" w:color="auto"/>
              <w:right w:val="single" w:sz="4" w:space="0" w:color="auto"/>
            </w:tcBorders>
            <w:shd w:val="clear" w:color="auto" w:fill="auto"/>
            <w:noWrap/>
            <w:vAlign w:val="center"/>
            <w:hideMark/>
          </w:tcPr>
          <w:p w14:paraId="751B48A3" w14:textId="66F4A0F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2BE8F46" w14:textId="106DCCC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38B4639" w14:textId="5F54BF8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111D1B9" w14:textId="5145BAA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3A777F4" w14:textId="7B173DA2" w:rsidR="006A14D8" w:rsidRPr="006A14D8" w:rsidRDefault="006A14D8" w:rsidP="006A14D8">
            <w:pPr>
              <w:spacing w:after="0" w:line="240" w:lineRule="auto"/>
              <w:jc w:val="center"/>
              <w:rPr>
                <w:rFonts w:eastAsia="Times New Roman"/>
                <w:sz w:val="20"/>
                <w:szCs w:val="20"/>
              </w:rPr>
            </w:pPr>
          </w:p>
        </w:tc>
      </w:tr>
      <w:tr w:rsidR="006A14D8" w:rsidRPr="006A14D8" w14:paraId="56BF1EE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D20461A" w14:textId="45A4784C"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A2E45F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3:</w:t>
            </w:r>
          </w:p>
        </w:tc>
        <w:tc>
          <w:tcPr>
            <w:tcW w:w="237" w:type="pct"/>
            <w:tcBorders>
              <w:top w:val="nil"/>
              <w:left w:val="nil"/>
              <w:bottom w:val="single" w:sz="4" w:space="0" w:color="auto"/>
              <w:right w:val="single" w:sz="4" w:space="0" w:color="auto"/>
            </w:tcBorders>
            <w:shd w:val="clear" w:color="auto" w:fill="auto"/>
            <w:noWrap/>
            <w:vAlign w:val="center"/>
            <w:hideMark/>
          </w:tcPr>
          <w:p w14:paraId="1C3DD0A5" w14:textId="51A7CC9B"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0A7A1639" w14:textId="2D613DB6"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08B338BD" w14:textId="06893C13"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5E946EB2" w14:textId="72F7910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325</w:t>
            </w:r>
          </w:p>
        </w:tc>
        <w:tc>
          <w:tcPr>
            <w:tcW w:w="344" w:type="pct"/>
            <w:tcBorders>
              <w:top w:val="nil"/>
              <w:left w:val="nil"/>
              <w:bottom w:val="single" w:sz="4" w:space="0" w:color="auto"/>
              <w:right w:val="single" w:sz="4" w:space="0" w:color="auto"/>
            </w:tcBorders>
            <w:shd w:val="clear" w:color="auto" w:fill="auto"/>
            <w:noWrap/>
            <w:vAlign w:val="center"/>
            <w:hideMark/>
          </w:tcPr>
          <w:p w14:paraId="7F6779CD" w14:textId="4FD2BE4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153.010</w:t>
            </w:r>
          </w:p>
        </w:tc>
        <w:tc>
          <w:tcPr>
            <w:tcW w:w="364" w:type="pct"/>
            <w:tcBorders>
              <w:top w:val="nil"/>
              <w:left w:val="nil"/>
              <w:bottom w:val="single" w:sz="4" w:space="0" w:color="auto"/>
              <w:right w:val="single" w:sz="4" w:space="0" w:color="auto"/>
            </w:tcBorders>
            <w:shd w:val="clear" w:color="auto" w:fill="auto"/>
            <w:noWrap/>
            <w:vAlign w:val="center"/>
            <w:hideMark/>
          </w:tcPr>
          <w:p w14:paraId="3FB8B731" w14:textId="4BDA1D9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C58A73F" w14:textId="09AE95B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014EA8F" w14:textId="09B2F94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D776584" w14:textId="792AF9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87E2C35" w14:textId="00A99B3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B72AA05" w14:textId="05B37973"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8F16792" w14:textId="29B1F7A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01F194A" w14:textId="2B75D98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41A1023" w14:textId="63268AB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6E9E9E8" w14:textId="58A4B904" w:rsidR="006A14D8" w:rsidRPr="006A14D8" w:rsidRDefault="006A14D8" w:rsidP="006A14D8">
            <w:pPr>
              <w:spacing w:after="0" w:line="240" w:lineRule="auto"/>
              <w:jc w:val="center"/>
              <w:rPr>
                <w:rFonts w:eastAsia="Times New Roman"/>
                <w:sz w:val="20"/>
                <w:szCs w:val="20"/>
              </w:rPr>
            </w:pPr>
          </w:p>
        </w:tc>
      </w:tr>
      <w:tr w:rsidR="006A14D8" w:rsidRPr="006A14D8" w14:paraId="683317B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D126C6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6D55A0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Chủ nhiệm đề tài</w:t>
            </w:r>
          </w:p>
        </w:tc>
        <w:tc>
          <w:tcPr>
            <w:tcW w:w="237" w:type="pct"/>
            <w:tcBorders>
              <w:top w:val="nil"/>
              <w:left w:val="nil"/>
              <w:bottom w:val="single" w:sz="4" w:space="0" w:color="auto"/>
              <w:right w:val="single" w:sz="4" w:space="0" w:color="auto"/>
            </w:tcBorders>
            <w:shd w:val="clear" w:color="auto" w:fill="auto"/>
            <w:vAlign w:val="center"/>
            <w:hideMark/>
          </w:tcPr>
          <w:p w14:paraId="01EB716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406AFC8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36674AD" w14:textId="2D587B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C96F314" w14:textId="6A70880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75F8251F" w14:textId="418A3E9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33.360</w:t>
            </w:r>
          </w:p>
        </w:tc>
        <w:tc>
          <w:tcPr>
            <w:tcW w:w="364" w:type="pct"/>
            <w:tcBorders>
              <w:top w:val="nil"/>
              <w:left w:val="nil"/>
              <w:bottom w:val="single" w:sz="4" w:space="0" w:color="auto"/>
              <w:right w:val="single" w:sz="4" w:space="0" w:color="auto"/>
            </w:tcBorders>
            <w:shd w:val="clear" w:color="auto" w:fill="auto"/>
            <w:noWrap/>
            <w:vAlign w:val="center"/>
            <w:hideMark/>
          </w:tcPr>
          <w:p w14:paraId="4BB514F7" w14:textId="16D0140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CF2278F" w14:textId="479C04A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0E4A55D" w14:textId="476BBE3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EA8C9EA" w14:textId="0B9584A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C56C37C" w14:textId="020F803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7967611" w14:textId="27B7A87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23C3421" w14:textId="3CE119E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AA8BA8A" w14:textId="22AACCD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093731" w14:textId="0D822B5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A9744B2" w14:textId="55C5F934" w:rsidR="006A14D8" w:rsidRPr="006A14D8" w:rsidRDefault="006A14D8" w:rsidP="006A14D8">
            <w:pPr>
              <w:spacing w:after="0" w:line="240" w:lineRule="auto"/>
              <w:jc w:val="center"/>
              <w:rPr>
                <w:rFonts w:eastAsia="Times New Roman"/>
                <w:sz w:val="20"/>
                <w:szCs w:val="20"/>
              </w:rPr>
            </w:pPr>
          </w:p>
        </w:tc>
      </w:tr>
      <w:tr w:rsidR="006A14D8" w:rsidRPr="006A14D8" w14:paraId="0DB44B62"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B22748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lastRenderedPageBreak/>
              <w:t>-</w:t>
            </w:r>
          </w:p>
        </w:tc>
        <w:tc>
          <w:tcPr>
            <w:tcW w:w="324" w:type="pct"/>
            <w:tcBorders>
              <w:top w:val="nil"/>
              <w:left w:val="nil"/>
              <w:bottom w:val="single" w:sz="4" w:space="0" w:color="auto"/>
              <w:right w:val="single" w:sz="4" w:space="0" w:color="auto"/>
            </w:tcBorders>
            <w:shd w:val="clear" w:color="auto" w:fill="auto"/>
            <w:vAlign w:val="center"/>
            <w:hideMark/>
          </w:tcPr>
          <w:p w14:paraId="43DDCBE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Thư ký khoa học</w:t>
            </w:r>
          </w:p>
        </w:tc>
        <w:tc>
          <w:tcPr>
            <w:tcW w:w="237" w:type="pct"/>
            <w:tcBorders>
              <w:top w:val="nil"/>
              <w:left w:val="nil"/>
              <w:bottom w:val="single" w:sz="4" w:space="0" w:color="auto"/>
              <w:right w:val="single" w:sz="4" w:space="0" w:color="auto"/>
            </w:tcBorders>
            <w:shd w:val="clear" w:color="auto" w:fill="auto"/>
            <w:vAlign w:val="center"/>
            <w:hideMark/>
          </w:tcPr>
          <w:p w14:paraId="2EE3CA0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3CA9DC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F1495D8" w14:textId="4E39BF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3C54754" w14:textId="5F251BA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124E1C6A" w14:textId="2ECD1A3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20.880</w:t>
            </w:r>
          </w:p>
        </w:tc>
        <w:tc>
          <w:tcPr>
            <w:tcW w:w="364" w:type="pct"/>
            <w:tcBorders>
              <w:top w:val="nil"/>
              <w:left w:val="nil"/>
              <w:bottom w:val="single" w:sz="4" w:space="0" w:color="auto"/>
              <w:right w:val="single" w:sz="4" w:space="0" w:color="auto"/>
            </w:tcBorders>
            <w:shd w:val="clear" w:color="auto" w:fill="auto"/>
            <w:noWrap/>
            <w:vAlign w:val="center"/>
            <w:hideMark/>
          </w:tcPr>
          <w:p w14:paraId="59A4B924" w14:textId="041EC3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F5F817B" w14:textId="2B45B3D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F718A3" w14:textId="2C12145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B78ED98" w14:textId="1A078C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93FCBE3" w14:textId="2E94E09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7DC46A" w14:textId="20798D4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6E50780" w14:textId="346F5E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B5D900B" w14:textId="2F79244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F6BC7F9" w14:textId="55714055"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4E343FF" w14:textId="74BDF1D7" w:rsidR="006A14D8" w:rsidRPr="006A14D8" w:rsidRDefault="006A14D8" w:rsidP="006A14D8">
            <w:pPr>
              <w:spacing w:after="0" w:line="240" w:lineRule="auto"/>
              <w:jc w:val="center"/>
              <w:rPr>
                <w:rFonts w:eastAsia="Times New Roman"/>
                <w:sz w:val="20"/>
                <w:szCs w:val="20"/>
              </w:rPr>
            </w:pPr>
          </w:p>
        </w:tc>
      </w:tr>
      <w:tr w:rsidR="006A14D8" w:rsidRPr="006A14D8" w14:paraId="011A5556"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8BC957D"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55BFC0A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384F14F2"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4CE363ED"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w:t>
            </w:r>
          </w:p>
        </w:tc>
        <w:tc>
          <w:tcPr>
            <w:tcW w:w="205" w:type="pct"/>
            <w:tcBorders>
              <w:top w:val="nil"/>
              <w:left w:val="nil"/>
              <w:bottom w:val="single" w:sz="4" w:space="0" w:color="auto"/>
              <w:right w:val="single" w:sz="4" w:space="0" w:color="auto"/>
            </w:tcBorders>
            <w:shd w:val="clear" w:color="auto" w:fill="auto"/>
            <w:vAlign w:val="center"/>
            <w:hideMark/>
          </w:tcPr>
          <w:p w14:paraId="4A7D5709" w14:textId="6141B7C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580C93D" w14:textId="23252E7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115</w:t>
            </w:r>
          </w:p>
        </w:tc>
        <w:tc>
          <w:tcPr>
            <w:tcW w:w="344" w:type="pct"/>
            <w:tcBorders>
              <w:top w:val="nil"/>
              <w:left w:val="nil"/>
              <w:bottom w:val="single" w:sz="4" w:space="0" w:color="auto"/>
              <w:right w:val="single" w:sz="4" w:space="0" w:color="auto"/>
            </w:tcBorders>
            <w:shd w:val="clear" w:color="auto" w:fill="auto"/>
            <w:vAlign w:val="center"/>
            <w:hideMark/>
          </w:tcPr>
          <w:p w14:paraId="78B5023F" w14:textId="09C2382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60.030</w:t>
            </w:r>
          </w:p>
        </w:tc>
        <w:tc>
          <w:tcPr>
            <w:tcW w:w="364" w:type="pct"/>
            <w:tcBorders>
              <w:top w:val="nil"/>
              <w:left w:val="nil"/>
              <w:bottom w:val="single" w:sz="4" w:space="0" w:color="auto"/>
              <w:right w:val="single" w:sz="4" w:space="0" w:color="auto"/>
            </w:tcBorders>
            <w:shd w:val="clear" w:color="auto" w:fill="auto"/>
            <w:noWrap/>
            <w:vAlign w:val="center"/>
            <w:hideMark/>
          </w:tcPr>
          <w:p w14:paraId="532429F7" w14:textId="67EF00F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D6AC4F8" w14:textId="570490B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4132892" w14:textId="652FC06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E085803" w14:textId="15DC2F6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1251F04" w14:textId="3B13C87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823B192" w14:textId="00FDE6E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C601511" w14:textId="5A7BFD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D14FDA6" w14:textId="61C00AE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53A64B" w14:textId="1F6F773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91F4EAF" w14:textId="123C77E2" w:rsidR="006A14D8" w:rsidRPr="006A14D8" w:rsidRDefault="006A14D8" w:rsidP="006A14D8">
            <w:pPr>
              <w:spacing w:after="0" w:line="240" w:lineRule="auto"/>
              <w:jc w:val="center"/>
              <w:rPr>
                <w:rFonts w:eastAsia="Times New Roman"/>
                <w:sz w:val="20"/>
                <w:szCs w:val="20"/>
              </w:rPr>
            </w:pPr>
          </w:p>
        </w:tc>
      </w:tr>
      <w:tr w:rsidR="006A14D8" w:rsidRPr="006A14D8" w14:paraId="08F32205"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A487BD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9C3B86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w:t>
            </w:r>
          </w:p>
        </w:tc>
        <w:tc>
          <w:tcPr>
            <w:tcW w:w="237" w:type="pct"/>
            <w:tcBorders>
              <w:top w:val="nil"/>
              <w:left w:val="nil"/>
              <w:bottom w:val="single" w:sz="4" w:space="0" w:color="auto"/>
              <w:right w:val="single" w:sz="4" w:space="0" w:color="auto"/>
            </w:tcBorders>
            <w:shd w:val="clear" w:color="auto" w:fill="auto"/>
            <w:vAlign w:val="center"/>
            <w:hideMark/>
          </w:tcPr>
          <w:p w14:paraId="64862FC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AE459A3"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14:paraId="754F825A" w14:textId="2318F93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648A31F" w14:textId="7C1D2DE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130</w:t>
            </w:r>
          </w:p>
        </w:tc>
        <w:tc>
          <w:tcPr>
            <w:tcW w:w="344" w:type="pct"/>
            <w:tcBorders>
              <w:top w:val="nil"/>
              <w:left w:val="nil"/>
              <w:bottom w:val="single" w:sz="4" w:space="0" w:color="auto"/>
              <w:right w:val="single" w:sz="4" w:space="0" w:color="auto"/>
            </w:tcBorders>
            <w:shd w:val="clear" w:color="auto" w:fill="auto"/>
            <w:vAlign w:val="center"/>
            <w:hideMark/>
          </w:tcPr>
          <w:p w14:paraId="2BA68972" w14:textId="4B5B7B6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38.740</w:t>
            </w:r>
          </w:p>
        </w:tc>
        <w:tc>
          <w:tcPr>
            <w:tcW w:w="364" w:type="pct"/>
            <w:tcBorders>
              <w:top w:val="nil"/>
              <w:left w:val="nil"/>
              <w:bottom w:val="single" w:sz="4" w:space="0" w:color="auto"/>
              <w:right w:val="single" w:sz="4" w:space="0" w:color="auto"/>
            </w:tcBorders>
            <w:shd w:val="clear" w:color="auto" w:fill="auto"/>
            <w:noWrap/>
            <w:vAlign w:val="center"/>
            <w:hideMark/>
          </w:tcPr>
          <w:p w14:paraId="2EF3A232" w14:textId="49281D3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3A23274" w14:textId="22F6901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766143" w14:textId="6801AD0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87E0801" w14:textId="7287C7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605DED7" w14:textId="5DEF515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A4294BB" w14:textId="41108FA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7508D5E" w14:textId="463AFC1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84C3B45" w14:textId="5FE648F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8AA407" w14:textId="2089E534"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4C371D6" w14:textId="652ABB94" w:rsidR="006A14D8" w:rsidRPr="006A14D8" w:rsidRDefault="006A14D8" w:rsidP="006A14D8">
            <w:pPr>
              <w:spacing w:after="0" w:line="240" w:lineRule="auto"/>
              <w:jc w:val="center"/>
              <w:rPr>
                <w:rFonts w:eastAsia="Times New Roman"/>
                <w:sz w:val="20"/>
                <w:szCs w:val="20"/>
              </w:rPr>
            </w:pPr>
          </w:p>
        </w:tc>
      </w:tr>
      <w:tr w:rsidR="006A14D8" w:rsidRPr="006A14D8" w14:paraId="714D0B52" w14:textId="77777777" w:rsidTr="006A14D8">
        <w:trPr>
          <w:trHeight w:val="121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26CD648"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w:t>
            </w:r>
          </w:p>
        </w:tc>
        <w:tc>
          <w:tcPr>
            <w:tcW w:w="324" w:type="pct"/>
            <w:tcBorders>
              <w:top w:val="nil"/>
              <w:left w:val="nil"/>
              <w:bottom w:val="single" w:sz="4" w:space="0" w:color="auto"/>
              <w:right w:val="single" w:sz="4" w:space="0" w:color="auto"/>
            </w:tcBorders>
            <w:shd w:val="clear" w:color="auto" w:fill="auto"/>
            <w:vAlign w:val="center"/>
            <w:hideMark/>
          </w:tcPr>
          <w:p w14:paraId="54657866"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Nội dung 4: Xây dựng quy trình kỹ thuật ứng dụng công nghệ địa không gian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53C8BECA" w14:textId="336B05BE"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74C2E23" w14:textId="2BC80FD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092DDFE" w14:textId="3515297D"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D5B149E" w14:textId="07A9F0C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290</w:t>
            </w:r>
          </w:p>
        </w:tc>
        <w:tc>
          <w:tcPr>
            <w:tcW w:w="344" w:type="pct"/>
            <w:tcBorders>
              <w:top w:val="nil"/>
              <w:left w:val="nil"/>
              <w:bottom w:val="single" w:sz="4" w:space="0" w:color="auto"/>
              <w:right w:val="single" w:sz="4" w:space="0" w:color="auto"/>
            </w:tcBorders>
            <w:shd w:val="clear" w:color="auto" w:fill="auto"/>
            <w:vAlign w:val="center"/>
            <w:hideMark/>
          </w:tcPr>
          <w:p w14:paraId="6A32C5D7" w14:textId="5A89AC9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138.100</w:t>
            </w:r>
          </w:p>
        </w:tc>
        <w:tc>
          <w:tcPr>
            <w:tcW w:w="364" w:type="pct"/>
            <w:tcBorders>
              <w:top w:val="nil"/>
              <w:left w:val="nil"/>
              <w:bottom w:val="single" w:sz="4" w:space="0" w:color="auto"/>
              <w:right w:val="single" w:sz="4" w:space="0" w:color="auto"/>
            </w:tcBorders>
            <w:shd w:val="clear" w:color="auto" w:fill="auto"/>
            <w:vAlign w:val="center"/>
            <w:hideMark/>
          </w:tcPr>
          <w:p w14:paraId="38DCBE25" w14:textId="3E92F71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77760A5" w14:textId="2326AC86"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9C34D32" w14:textId="1DB55CBC"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47533EF" w14:textId="6888446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138.100</w:t>
            </w:r>
          </w:p>
        </w:tc>
        <w:tc>
          <w:tcPr>
            <w:tcW w:w="448" w:type="pct"/>
            <w:tcBorders>
              <w:top w:val="nil"/>
              <w:left w:val="nil"/>
              <w:bottom w:val="single" w:sz="4" w:space="0" w:color="auto"/>
              <w:right w:val="single" w:sz="4" w:space="0" w:color="auto"/>
            </w:tcBorders>
            <w:shd w:val="clear" w:color="auto" w:fill="auto"/>
            <w:vAlign w:val="center"/>
            <w:hideMark/>
          </w:tcPr>
          <w:p w14:paraId="3F561737" w14:textId="26D0FC6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138.100</w:t>
            </w:r>
          </w:p>
        </w:tc>
        <w:tc>
          <w:tcPr>
            <w:tcW w:w="231" w:type="pct"/>
            <w:tcBorders>
              <w:top w:val="nil"/>
              <w:left w:val="nil"/>
              <w:bottom w:val="single" w:sz="4" w:space="0" w:color="auto"/>
              <w:right w:val="single" w:sz="4" w:space="0" w:color="auto"/>
            </w:tcBorders>
            <w:shd w:val="clear" w:color="auto" w:fill="auto"/>
            <w:vAlign w:val="center"/>
            <w:hideMark/>
          </w:tcPr>
          <w:p w14:paraId="64C56614" w14:textId="3A6F2759"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3EA09F3" w14:textId="61ECAB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448C6C58" w14:textId="356E582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A25473B" w14:textId="65384141"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32A8569" w14:textId="3A2C5532" w:rsidR="006A14D8" w:rsidRPr="006A14D8" w:rsidRDefault="006A14D8" w:rsidP="006A14D8">
            <w:pPr>
              <w:spacing w:after="0" w:line="240" w:lineRule="auto"/>
              <w:jc w:val="center"/>
              <w:rPr>
                <w:rFonts w:eastAsia="Times New Roman"/>
                <w:sz w:val="20"/>
                <w:szCs w:val="20"/>
              </w:rPr>
            </w:pPr>
          </w:p>
        </w:tc>
      </w:tr>
      <w:tr w:rsidR="006A14D8" w:rsidRPr="006A14D8" w14:paraId="53A412EB"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3B8447F"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4.1</w:t>
            </w:r>
          </w:p>
        </w:tc>
        <w:tc>
          <w:tcPr>
            <w:tcW w:w="324" w:type="pct"/>
            <w:tcBorders>
              <w:top w:val="nil"/>
              <w:left w:val="nil"/>
              <w:bottom w:val="single" w:sz="4" w:space="0" w:color="auto"/>
              <w:right w:val="single" w:sz="4" w:space="0" w:color="auto"/>
            </w:tcBorders>
            <w:shd w:val="clear" w:color="auto" w:fill="auto"/>
            <w:vAlign w:val="center"/>
            <w:hideMark/>
          </w:tcPr>
          <w:p w14:paraId="3F2891C8"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4.1: Thu thập và nghiên cứu tài liệu phục vụ xây dựng quy trình</w:t>
            </w:r>
          </w:p>
        </w:tc>
        <w:tc>
          <w:tcPr>
            <w:tcW w:w="237" w:type="pct"/>
            <w:tcBorders>
              <w:top w:val="nil"/>
              <w:left w:val="nil"/>
              <w:bottom w:val="single" w:sz="4" w:space="0" w:color="auto"/>
              <w:right w:val="single" w:sz="4" w:space="0" w:color="auto"/>
            </w:tcBorders>
            <w:shd w:val="clear" w:color="auto" w:fill="auto"/>
            <w:vAlign w:val="center"/>
            <w:hideMark/>
          </w:tcPr>
          <w:p w14:paraId="126D70BD" w14:textId="51CD3F4C"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B8AB64A" w14:textId="4A02222C"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37FEE20" w14:textId="4EE5CA79"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DDF3923" w14:textId="6035EA8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379FC2B1" w14:textId="3382765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364" w:type="pct"/>
            <w:tcBorders>
              <w:top w:val="nil"/>
              <w:left w:val="nil"/>
              <w:bottom w:val="single" w:sz="4" w:space="0" w:color="auto"/>
              <w:right w:val="single" w:sz="4" w:space="0" w:color="auto"/>
            </w:tcBorders>
            <w:shd w:val="clear" w:color="auto" w:fill="auto"/>
            <w:vAlign w:val="center"/>
            <w:hideMark/>
          </w:tcPr>
          <w:p w14:paraId="06FCC504" w14:textId="7708DD1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A1ECD39" w14:textId="235CD3E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AB3C1F8" w14:textId="3B3A81E3"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D25451F" w14:textId="61CF2A8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448" w:type="pct"/>
            <w:tcBorders>
              <w:top w:val="nil"/>
              <w:left w:val="nil"/>
              <w:bottom w:val="single" w:sz="4" w:space="0" w:color="auto"/>
              <w:right w:val="single" w:sz="4" w:space="0" w:color="auto"/>
            </w:tcBorders>
            <w:shd w:val="clear" w:color="auto" w:fill="auto"/>
            <w:vAlign w:val="center"/>
            <w:hideMark/>
          </w:tcPr>
          <w:p w14:paraId="79D9A42E" w14:textId="07A07E4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231" w:type="pct"/>
            <w:tcBorders>
              <w:top w:val="nil"/>
              <w:left w:val="nil"/>
              <w:bottom w:val="single" w:sz="4" w:space="0" w:color="auto"/>
              <w:right w:val="single" w:sz="4" w:space="0" w:color="auto"/>
            </w:tcBorders>
            <w:shd w:val="clear" w:color="auto" w:fill="auto"/>
            <w:vAlign w:val="center"/>
            <w:hideMark/>
          </w:tcPr>
          <w:p w14:paraId="2D7C6476" w14:textId="3318ABD4"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826BE23" w14:textId="02353A9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21591231" w14:textId="0282426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11BB498" w14:textId="5A392089"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EEC2068" w14:textId="5CA2026F" w:rsidR="006A14D8" w:rsidRPr="006A14D8" w:rsidRDefault="006A14D8" w:rsidP="006A14D8">
            <w:pPr>
              <w:spacing w:after="0" w:line="240" w:lineRule="auto"/>
              <w:jc w:val="center"/>
              <w:rPr>
                <w:rFonts w:eastAsia="Times New Roman"/>
                <w:b/>
                <w:bCs/>
                <w:sz w:val="20"/>
                <w:szCs w:val="20"/>
              </w:rPr>
            </w:pPr>
          </w:p>
        </w:tc>
      </w:tr>
      <w:tr w:rsidR="006A14D8" w:rsidRPr="006A14D8" w14:paraId="3F085C9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87692BE" w14:textId="4E4444EC"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7E866E7" w14:textId="2C150174"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9C08AA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A930CBE" w14:textId="3CE5925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65CAF17" w14:textId="5BD528A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CB5C59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4693F12" w14:textId="0F4850C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54A53E86" w14:textId="5EBB1B0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25C823B" w14:textId="4B0810D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1FCEC53" w14:textId="0F7ADE4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F02EC4B" w14:textId="6833593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1E2FBF4E" w14:textId="5705EA3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28CAE6CF" w14:textId="18F60BA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B055404" w14:textId="67BE4B0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674D57F" w14:textId="0A51118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B2F643F" w14:textId="631A348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4258912" w14:textId="7F5EA3CA" w:rsidR="006A14D8" w:rsidRPr="006A14D8" w:rsidRDefault="006A14D8" w:rsidP="006A14D8">
            <w:pPr>
              <w:spacing w:after="0" w:line="240" w:lineRule="auto"/>
              <w:jc w:val="center"/>
              <w:rPr>
                <w:rFonts w:eastAsia="Times New Roman"/>
                <w:sz w:val="20"/>
                <w:szCs w:val="20"/>
              </w:rPr>
            </w:pPr>
          </w:p>
        </w:tc>
      </w:tr>
      <w:tr w:rsidR="006A14D8" w:rsidRPr="006A14D8" w14:paraId="4192A8D8"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ED5F48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4.2</w:t>
            </w:r>
          </w:p>
        </w:tc>
        <w:tc>
          <w:tcPr>
            <w:tcW w:w="324" w:type="pct"/>
            <w:tcBorders>
              <w:top w:val="nil"/>
              <w:left w:val="nil"/>
              <w:bottom w:val="single" w:sz="4" w:space="0" w:color="auto"/>
              <w:right w:val="single" w:sz="4" w:space="0" w:color="auto"/>
            </w:tcBorders>
            <w:shd w:val="clear" w:color="auto" w:fill="auto"/>
            <w:vAlign w:val="center"/>
            <w:hideMark/>
          </w:tcPr>
          <w:p w14:paraId="31121AA2"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4.2: Nghiên cứu và hoàn thiện cơ sở khoa học của quy trình</w:t>
            </w:r>
          </w:p>
        </w:tc>
        <w:tc>
          <w:tcPr>
            <w:tcW w:w="237" w:type="pct"/>
            <w:tcBorders>
              <w:top w:val="nil"/>
              <w:left w:val="nil"/>
              <w:bottom w:val="single" w:sz="4" w:space="0" w:color="auto"/>
              <w:right w:val="single" w:sz="4" w:space="0" w:color="auto"/>
            </w:tcBorders>
            <w:shd w:val="clear" w:color="auto" w:fill="auto"/>
            <w:vAlign w:val="center"/>
            <w:hideMark/>
          </w:tcPr>
          <w:p w14:paraId="1E9498E9" w14:textId="6CBE80C7"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5BAF73D" w14:textId="635F50F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0ABBBC6" w14:textId="5AB3267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74F61E3" w14:textId="5E7A35E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4B6B1BD4" w14:textId="0D2635D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24.000</w:t>
            </w:r>
          </w:p>
        </w:tc>
        <w:tc>
          <w:tcPr>
            <w:tcW w:w="364" w:type="pct"/>
            <w:tcBorders>
              <w:top w:val="nil"/>
              <w:left w:val="nil"/>
              <w:bottom w:val="single" w:sz="4" w:space="0" w:color="auto"/>
              <w:right w:val="single" w:sz="4" w:space="0" w:color="auto"/>
            </w:tcBorders>
            <w:shd w:val="clear" w:color="auto" w:fill="auto"/>
            <w:noWrap/>
            <w:vAlign w:val="center"/>
            <w:hideMark/>
          </w:tcPr>
          <w:p w14:paraId="6717701A" w14:textId="1F92608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934785B" w14:textId="4D8D874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CF9E58B" w14:textId="498AF0F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9E7DEF6" w14:textId="566B3B5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2F615890" w14:textId="6AD15C7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48F53F2" w14:textId="7CD425F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9943744" w14:textId="34DE17B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6190910" w14:textId="4740EBA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7D9118" w14:textId="209D182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133F6E0" w14:textId="45B513CB" w:rsidR="006A14D8" w:rsidRPr="006A14D8" w:rsidRDefault="006A14D8" w:rsidP="006A14D8">
            <w:pPr>
              <w:spacing w:after="0" w:line="240" w:lineRule="auto"/>
              <w:jc w:val="center"/>
              <w:rPr>
                <w:rFonts w:eastAsia="Times New Roman"/>
                <w:sz w:val="20"/>
                <w:szCs w:val="20"/>
              </w:rPr>
            </w:pPr>
          </w:p>
        </w:tc>
      </w:tr>
      <w:tr w:rsidR="006A14D8" w:rsidRPr="006A14D8" w14:paraId="4E6969A3"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2644C8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CD87EC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Nghiên cứu và hoàn thiện cơ sở khoa học giám sát dịch sâu hại lá Keo</w:t>
            </w:r>
          </w:p>
        </w:tc>
        <w:tc>
          <w:tcPr>
            <w:tcW w:w="237" w:type="pct"/>
            <w:tcBorders>
              <w:top w:val="nil"/>
              <w:left w:val="nil"/>
              <w:bottom w:val="single" w:sz="4" w:space="0" w:color="auto"/>
              <w:right w:val="single" w:sz="4" w:space="0" w:color="auto"/>
            </w:tcBorders>
            <w:shd w:val="clear" w:color="auto" w:fill="auto"/>
            <w:vAlign w:val="center"/>
            <w:hideMark/>
          </w:tcPr>
          <w:p w14:paraId="2883964B" w14:textId="4EC53B58"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B298F77" w14:textId="7F828EA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471A85D" w14:textId="4EA8C91B"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754D358" w14:textId="4BC98A9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0C3CD5D3" w14:textId="00CCC1B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364" w:type="pct"/>
            <w:tcBorders>
              <w:top w:val="nil"/>
              <w:left w:val="nil"/>
              <w:bottom w:val="single" w:sz="4" w:space="0" w:color="auto"/>
              <w:right w:val="single" w:sz="4" w:space="0" w:color="auto"/>
            </w:tcBorders>
            <w:shd w:val="clear" w:color="auto" w:fill="auto"/>
            <w:vAlign w:val="center"/>
            <w:hideMark/>
          </w:tcPr>
          <w:p w14:paraId="14E3C710" w14:textId="5019BAB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1586843" w14:textId="4A3F9AA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7A495B4" w14:textId="051BEF6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00FD92F" w14:textId="162E145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448" w:type="pct"/>
            <w:tcBorders>
              <w:top w:val="nil"/>
              <w:left w:val="nil"/>
              <w:bottom w:val="single" w:sz="4" w:space="0" w:color="auto"/>
              <w:right w:val="single" w:sz="4" w:space="0" w:color="auto"/>
            </w:tcBorders>
            <w:shd w:val="clear" w:color="auto" w:fill="auto"/>
            <w:vAlign w:val="center"/>
            <w:hideMark/>
          </w:tcPr>
          <w:p w14:paraId="3B0BA742" w14:textId="2C78896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231" w:type="pct"/>
            <w:tcBorders>
              <w:top w:val="nil"/>
              <w:left w:val="nil"/>
              <w:bottom w:val="single" w:sz="4" w:space="0" w:color="auto"/>
              <w:right w:val="single" w:sz="4" w:space="0" w:color="auto"/>
            </w:tcBorders>
            <w:shd w:val="clear" w:color="auto" w:fill="auto"/>
            <w:vAlign w:val="center"/>
            <w:hideMark/>
          </w:tcPr>
          <w:p w14:paraId="491C57E2" w14:textId="273C25F0"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F6448D3" w14:textId="08646A4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254AAAAF" w14:textId="5425E03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C82C1DC" w14:textId="4C188EA1"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F53D6EE" w14:textId="652483BD" w:rsidR="006A14D8" w:rsidRPr="006A14D8" w:rsidRDefault="006A14D8" w:rsidP="006A14D8">
            <w:pPr>
              <w:spacing w:after="0" w:line="240" w:lineRule="auto"/>
              <w:jc w:val="center"/>
              <w:rPr>
                <w:rFonts w:eastAsia="Times New Roman"/>
                <w:sz w:val="20"/>
                <w:szCs w:val="20"/>
              </w:rPr>
            </w:pPr>
          </w:p>
        </w:tc>
      </w:tr>
      <w:tr w:rsidR="006A14D8" w:rsidRPr="006A14D8" w14:paraId="16E125F7"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D0671C0" w14:textId="44DECDEA"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B469CEE" w14:textId="328E6532"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EFF298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3DEA1749" w14:textId="1BCD0B2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88C182C" w14:textId="442F5A7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118822D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2EAE015A" w14:textId="4A30753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6476B2B5" w14:textId="65087DD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8B2C1DD" w14:textId="11CFD04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CC41BA5" w14:textId="6C754E3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A65530C" w14:textId="63B104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2C2FBF7D" w14:textId="28756B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ED1E6DE" w14:textId="3BBA841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5929EEE" w14:textId="1A68897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4E7C07E" w14:textId="376D8CF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9D065CF" w14:textId="00C6B70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ADE8D58" w14:textId="62695233" w:rsidR="006A14D8" w:rsidRPr="006A14D8" w:rsidRDefault="006A14D8" w:rsidP="006A14D8">
            <w:pPr>
              <w:spacing w:after="0" w:line="240" w:lineRule="auto"/>
              <w:jc w:val="center"/>
              <w:rPr>
                <w:rFonts w:eastAsia="Times New Roman"/>
                <w:sz w:val="20"/>
                <w:szCs w:val="20"/>
              </w:rPr>
            </w:pPr>
          </w:p>
        </w:tc>
      </w:tr>
      <w:tr w:rsidR="006A14D8" w:rsidRPr="006A14D8" w14:paraId="6E35BC57"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67A22A9" w14:textId="7D835E9E"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690947F" w14:textId="33D1D4E0"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39DA39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21993DA2" w14:textId="13E06A6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EDE33AA" w14:textId="1E9601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D70C2F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9F579FD" w14:textId="297863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0955D886" w14:textId="4D806A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D603897" w14:textId="528674B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67BD44" w14:textId="0B38FB2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9D4AD53" w14:textId="627A1F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2F0A17E7" w14:textId="2BE44DE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143CF16" w14:textId="708DCD1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16C547D" w14:textId="422F60D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3F1FC8E" w14:textId="2EA3D58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728F73" w14:textId="5E4279D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6F63400" w14:textId="374863D4" w:rsidR="006A14D8" w:rsidRPr="006A14D8" w:rsidRDefault="006A14D8" w:rsidP="006A14D8">
            <w:pPr>
              <w:spacing w:after="0" w:line="240" w:lineRule="auto"/>
              <w:jc w:val="center"/>
              <w:rPr>
                <w:rFonts w:eastAsia="Times New Roman"/>
                <w:sz w:val="20"/>
                <w:szCs w:val="20"/>
              </w:rPr>
            </w:pPr>
          </w:p>
        </w:tc>
      </w:tr>
      <w:tr w:rsidR="006A14D8" w:rsidRPr="006A14D8" w14:paraId="222128A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E87355E" w14:textId="6F2A7D20"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4171005" w14:textId="4C0F2EE8"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3CE64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5FF1CCA0" w14:textId="7D8764E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A43FF53" w14:textId="29EE23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DA6EDE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08011C66" w14:textId="3351BB7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2DAB1D25" w14:textId="09E840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889CEBD" w14:textId="2E03798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CCE845" w14:textId="565A66F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4F7A770" w14:textId="670DE58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6BDF3DA4" w14:textId="5F652E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6E4CA121" w14:textId="47B5AD0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CCE6634" w14:textId="056CAD7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5338C11" w14:textId="35468C7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5914457" w14:textId="6E875E7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F7811E" w14:textId="5A40B029" w:rsidR="006A14D8" w:rsidRPr="006A14D8" w:rsidRDefault="006A14D8" w:rsidP="006A14D8">
            <w:pPr>
              <w:spacing w:after="0" w:line="240" w:lineRule="auto"/>
              <w:jc w:val="center"/>
              <w:rPr>
                <w:rFonts w:eastAsia="Times New Roman"/>
                <w:sz w:val="20"/>
                <w:szCs w:val="20"/>
              </w:rPr>
            </w:pPr>
          </w:p>
        </w:tc>
      </w:tr>
      <w:tr w:rsidR="006A14D8" w:rsidRPr="006A14D8" w14:paraId="22025241"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D205BF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D74E46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Nghiên cứu và hoàn thiện cơ sở khoa học giám </w:t>
            </w:r>
            <w:r w:rsidRPr="006A14D8">
              <w:rPr>
                <w:rFonts w:eastAsia="Times New Roman"/>
                <w:sz w:val="20"/>
                <w:szCs w:val="20"/>
              </w:rPr>
              <w:lastRenderedPageBreak/>
              <w:t>sát dịch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586B1CF5" w14:textId="7EB2EB22"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042BF2B" w14:textId="30F37A2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BAC9822" w14:textId="07A2EFE3"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67551D13" w14:textId="025B4C4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4749621B" w14:textId="3E4EBFE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364" w:type="pct"/>
            <w:tcBorders>
              <w:top w:val="nil"/>
              <w:left w:val="nil"/>
              <w:bottom w:val="single" w:sz="4" w:space="0" w:color="auto"/>
              <w:right w:val="single" w:sz="4" w:space="0" w:color="auto"/>
            </w:tcBorders>
            <w:shd w:val="clear" w:color="auto" w:fill="auto"/>
            <w:vAlign w:val="center"/>
            <w:hideMark/>
          </w:tcPr>
          <w:p w14:paraId="6545777A" w14:textId="418E0EF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5058313" w14:textId="221D01C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2F823E21" w14:textId="4DD96F88"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29643BE" w14:textId="5CB8570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448" w:type="pct"/>
            <w:tcBorders>
              <w:top w:val="nil"/>
              <w:left w:val="nil"/>
              <w:bottom w:val="single" w:sz="4" w:space="0" w:color="auto"/>
              <w:right w:val="single" w:sz="4" w:space="0" w:color="auto"/>
            </w:tcBorders>
            <w:shd w:val="clear" w:color="auto" w:fill="auto"/>
            <w:vAlign w:val="center"/>
            <w:hideMark/>
          </w:tcPr>
          <w:p w14:paraId="49B19C00" w14:textId="2EC9FD4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12.000</w:t>
            </w:r>
          </w:p>
        </w:tc>
        <w:tc>
          <w:tcPr>
            <w:tcW w:w="231" w:type="pct"/>
            <w:tcBorders>
              <w:top w:val="nil"/>
              <w:left w:val="nil"/>
              <w:bottom w:val="single" w:sz="4" w:space="0" w:color="auto"/>
              <w:right w:val="single" w:sz="4" w:space="0" w:color="auto"/>
            </w:tcBorders>
            <w:shd w:val="clear" w:color="auto" w:fill="auto"/>
            <w:vAlign w:val="center"/>
            <w:hideMark/>
          </w:tcPr>
          <w:p w14:paraId="3DBA8CE2" w14:textId="1605E190"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38BB8E9F" w14:textId="0F001E4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0E5B3F68" w14:textId="0846077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D9C43DC" w14:textId="019A310A"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EE428E9" w14:textId="1357EBF5" w:rsidR="006A14D8" w:rsidRPr="006A14D8" w:rsidRDefault="006A14D8" w:rsidP="006A14D8">
            <w:pPr>
              <w:spacing w:after="0" w:line="240" w:lineRule="auto"/>
              <w:jc w:val="center"/>
              <w:rPr>
                <w:rFonts w:eastAsia="Times New Roman"/>
                <w:sz w:val="20"/>
                <w:szCs w:val="20"/>
              </w:rPr>
            </w:pPr>
          </w:p>
        </w:tc>
      </w:tr>
      <w:tr w:rsidR="006A14D8" w:rsidRPr="006A14D8" w14:paraId="5F02B48A"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E1A58C3" w14:textId="2F03C6A3"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3CBFFD0" w14:textId="3EE815C6"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421B9A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3CDB6B58" w14:textId="689811C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8B1F399" w14:textId="3BBFD82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DDB0C3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771BAA9" w14:textId="6DAF65A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31129CEB" w14:textId="6A7E779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21AADB3" w14:textId="10BF8DC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4868D0F" w14:textId="1FAF4A5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8DE5AE7" w14:textId="694760D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055243B0" w14:textId="3C5EA0F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FFB5C7A" w14:textId="1552243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9178E3C" w14:textId="6B44DE1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7B86C71" w14:textId="4C08E81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924D9F5" w14:textId="0CBC2B4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5CA5A9B" w14:textId="29D5C8E5" w:rsidR="006A14D8" w:rsidRPr="006A14D8" w:rsidRDefault="006A14D8" w:rsidP="006A14D8">
            <w:pPr>
              <w:spacing w:after="0" w:line="240" w:lineRule="auto"/>
              <w:jc w:val="center"/>
              <w:rPr>
                <w:rFonts w:eastAsia="Times New Roman"/>
                <w:sz w:val="20"/>
                <w:szCs w:val="20"/>
              </w:rPr>
            </w:pPr>
          </w:p>
        </w:tc>
      </w:tr>
      <w:tr w:rsidR="006A14D8" w:rsidRPr="006A14D8" w14:paraId="4E4BDD13"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5D4EFDF" w14:textId="0988BB35"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502FA67" w14:textId="5D8294B4"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E4D2AB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noWrap/>
            <w:vAlign w:val="center"/>
            <w:hideMark/>
          </w:tcPr>
          <w:p w14:paraId="216BAA02" w14:textId="758F9CEC"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A65E32C" w14:textId="5F25490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1C8DDA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41EC6B98" w14:textId="419446B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25E87FE9" w14:textId="7ECA777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37FD161" w14:textId="3856A64A"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99057DF" w14:textId="6F36416B"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187D37C" w14:textId="1EA8455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02C93536" w14:textId="15A50F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7C0B0126" w14:textId="785BEB4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D381946" w14:textId="533F40B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C2E76C1" w14:textId="3CA1FFC0"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D8ED2A3" w14:textId="2DDD31BB"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B3368E5" w14:textId="19C9A9A1" w:rsidR="006A14D8" w:rsidRPr="006A14D8" w:rsidRDefault="006A14D8" w:rsidP="006A14D8">
            <w:pPr>
              <w:spacing w:after="0" w:line="240" w:lineRule="auto"/>
              <w:jc w:val="center"/>
              <w:rPr>
                <w:rFonts w:eastAsia="Times New Roman"/>
                <w:b/>
                <w:bCs/>
                <w:sz w:val="20"/>
                <w:szCs w:val="20"/>
              </w:rPr>
            </w:pPr>
          </w:p>
        </w:tc>
      </w:tr>
      <w:tr w:rsidR="006A14D8" w:rsidRPr="006A14D8" w14:paraId="0C5072F7"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F6D1178" w14:textId="687D3F08"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6441431" w14:textId="27E802EE"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CC76F5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2A07711D" w14:textId="0AC522F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A8B3FD2" w14:textId="2BBF563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B1C56C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939AA98" w14:textId="7C3A14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545259B1" w14:textId="391FB5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647B849" w14:textId="10815FA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875B252" w14:textId="4E3FB08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646B98D" w14:textId="2CCFDF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2490DD2" w14:textId="0241910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7A40296" w14:textId="2865A21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A041168" w14:textId="596BC8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91C7F3F" w14:textId="16F38C8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54A8421" w14:textId="1863F077"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6BBC3BA" w14:textId="4D0CC6A4" w:rsidR="006A14D8" w:rsidRPr="006A14D8" w:rsidRDefault="006A14D8" w:rsidP="006A14D8">
            <w:pPr>
              <w:spacing w:after="0" w:line="240" w:lineRule="auto"/>
              <w:jc w:val="center"/>
              <w:rPr>
                <w:rFonts w:eastAsia="Times New Roman"/>
                <w:sz w:val="20"/>
                <w:szCs w:val="20"/>
              </w:rPr>
            </w:pPr>
          </w:p>
        </w:tc>
      </w:tr>
      <w:tr w:rsidR="006A14D8" w:rsidRPr="006A14D8" w14:paraId="75EDA24B"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55730A5"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4.3</w:t>
            </w:r>
          </w:p>
        </w:tc>
        <w:tc>
          <w:tcPr>
            <w:tcW w:w="324" w:type="pct"/>
            <w:tcBorders>
              <w:top w:val="nil"/>
              <w:left w:val="nil"/>
              <w:bottom w:val="single" w:sz="4" w:space="0" w:color="auto"/>
              <w:right w:val="single" w:sz="4" w:space="0" w:color="auto"/>
            </w:tcBorders>
            <w:shd w:val="clear" w:color="auto" w:fill="auto"/>
            <w:vAlign w:val="center"/>
            <w:hideMark/>
          </w:tcPr>
          <w:p w14:paraId="7CF1E548"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4.3: Dự thảo quy trình</w:t>
            </w:r>
          </w:p>
        </w:tc>
        <w:tc>
          <w:tcPr>
            <w:tcW w:w="237" w:type="pct"/>
            <w:tcBorders>
              <w:top w:val="nil"/>
              <w:left w:val="nil"/>
              <w:bottom w:val="single" w:sz="4" w:space="0" w:color="auto"/>
              <w:right w:val="single" w:sz="4" w:space="0" w:color="auto"/>
            </w:tcBorders>
            <w:shd w:val="clear" w:color="auto" w:fill="auto"/>
            <w:vAlign w:val="center"/>
            <w:hideMark/>
          </w:tcPr>
          <w:p w14:paraId="66F5F5F6" w14:textId="7E2D715E"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4E9D37C" w14:textId="306323A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962EBDB" w14:textId="665B84E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2FEDFB1" w14:textId="1260E71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06D84672" w14:textId="007FAA5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18.780</w:t>
            </w:r>
          </w:p>
        </w:tc>
        <w:tc>
          <w:tcPr>
            <w:tcW w:w="364" w:type="pct"/>
            <w:tcBorders>
              <w:top w:val="nil"/>
              <w:left w:val="nil"/>
              <w:bottom w:val="single" w:sz="4" w:space="0" w:color="auto"/>
              <w:right w:val="single" w:sz="4" w:space="0" w:color="auto"/>
            </w:tcBorders>
            <w:shd w:val="clear" w:color="auto" w:fill="auto"/>
            <w:vAlign w:val="center"/>
            <w:hideMark/>
          </w:tcPr>
          <w:p w14:paraId="32133F49" w14:textId="284E4DA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76FA303" w14:textId="6765EB8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0CD69F8" w14:textId="4C09B286"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3670FF1" w14:textId="015E2FE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18.780</w:t>
            </w:r>
          </w:p>
        </w:tc>
        <w:tc>
          <w:tcPr>
            <w:tcW w:w="448" w:type="pct"/>
            <w:tcBorders>
              <w:top w:val="nil"/>
              <w:left w:val="nil"/>
              <w:bottom w:val="single" w:sz="4" w:space="0" w:color="auto"/>
              <w:right w:val="single" w:sz="4" w:space="0" w:color="auto"/>
            </w:tcBorders>
            <w:shd w:val="clear" w:color="auto" w:fill="auto"/>
            <w:vAlign w:val="center"/>
            <w:hideMark/>
          </w:tcPr>
          <w:p w14:paraId="03DB85A2" w14:textId="442B28B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18.780</w:t>
            </w:r>
          </w:p>
        </w:tc>
        <w:tc>
          <w:tcPr>
            <w:tcW w:w="231" w:type="pct"/>
            <w:tcBorders>
              <w:top w:val="nil"/>
              <w:left w:val="nil"/>
              <w:bottom w:val="single" w:sz="4" w:space="0" w:color="auto"/>
              <w:right w:val="single" w:sz="4" w:space="0" w:color="auto"/>
            </w:tcBorders>
            <w:shd w:val="clear" w:color="auto" w:fill="auto"/>
            <w:vAlign w:val="center"/>
            <w:hideMark/>
          </w:tcPr>
          <w:p w14:paraId="17A23C7F" w14:textId="46C4BE84"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5F780CB" w14:textId="62E12EF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4314CF7A" w14:textId="7352D28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0684C19" w14:textId="4B62B432"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C3C0738" w14:textId="24A7BC74" w:rsidR="006A14D8" w:rsidRPr="006A14D8" w:rsidRDefault="006A14D8" w:rsidP="006A14D8">
            <w:pPr>
              <w:spacing w:after="0" w:line="240" w:lineRule="auto"/>
              <w:jc w:val="center"/>
              <w:rPr>
                <w:rFonts w:eastAsia="Times New Roman"/>
                <w:sz w:val="20"/>
                <w:szCs w:val="20"/>
              </w:rPr>
            </w:pPr>
          </w:p>
        </w:tc>
      </w:tr>
      <w:tr w:rsidR="006A14D8" w:rsidRPr="006A14D8" w14:paraId="4574A5B1"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87804D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F5F889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Xây dựng khung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3F082827" w14:textId="51F58342"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6F9409A" w14:textId="52B96201"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3302505" w14:textId="2CF190D6"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908F8D3" w14:textId="36C94F5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283E7F7C" w14:textId="0A94F60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364" w:type="pct"/>
            <w:tcBorders>
              <w:top w:val="nil"/>
              <w:left w:val="nil"/>
              <w:bottom w:val="single" w:sz="4" w:space="0" w:color="auto"/>
              <w:right w:val="single" w:sz="4" w:space="0" w:color="auto"/>
            </w:tcBorders>
            <w:shd w:val="clear" w:color="auto" w:fill="auto"/>
            <w:vAlign w:val="center"/>
            <w:hideMark/>
          </w:tcPr>
          <w:p w14:paraId="00AD80CE" w14:textId="5097840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B3320A0" w14:textId="0ED06A6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377600A" w14:textId="6C8EA8A3"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5AC0A4D" w14:textId="6B2CC43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448" w:type="pct"/>
            <w:tcBorders>
              <w:top w:val="nil"/>
              <w:left w:val="nil"/>
              <w:bottom w:val="single" w:sz="4" w:space="0" w:color="auto"/>
              <w:right w:val="single" w:sz="4" w:space="0" w:color="auto"/>
            </w:tcBorders>
            <w:shd w:val="clear" w:color="auto" w:fill="auto"/>
            <w:vAlign w:val="center"/>
            <w:hideMark/>
          </w:tcPr>
          <w:p w14:paraId="14142A0B" w14:textId="77AB214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12.000</w:t>
            </w:r>
          </w:p>
        </w:tc>
        <w:tc>
          <w:tcPr>
            <w:tcW w:w="231" w:type="pct"/>
            <w:tcBorders>
              <w:top w:val="nil"/>
              <w:left w:val="nil"/>
              <w:bottom w:val="single" w:sz="4" w:space="0" w:color="auto"/>
              <w:right w:val="single" w:sz="4" w:space="0" w:color="auto"/>
            </w:tcBorders>
            <w:shd w:val="clear" w:color="auto" w:fill="auto"/>
            <w:vAlign w:val="center"/>
            <w:hideMark/>
          </w:tcPr>
          <w:p w14:paraId="649D9FBE" w14:textId="7B279A12"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E061B43" w14:textId="15B48592"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1B5087A6" w14:textId="26DD506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B70A885" w14:textId="13612D52"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BFDDF84" w14:textId="12147058" w:rsidR="006A14D8" w:rsidRPr="006A14D8" w:rsidRDefault="006A14D8" w:rsidP="006A14D8">
            <w:pPr>
              <w:spacing w:after="0" w:line="240" w:lineRule="auto"/>
              <w:jc w:val="center"/>
              <w:rPr>
                <w:rFonts w:eastAsia="Times New Roman"/>
                <w:sz w:val="20"/>
                <w:szCs w:val="20"/>
              </w:rPr>
            </w:pPr>
          </w:p>
        </w:tc>
      </w:tr>
      <w:tr w:rsidR="006A14D8" w:rsidRPr="006A14D8" w14:paraId="71AF0A63"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7054FDE" w14:textId="3526935F"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1D5C5F4" w14:textId="23F06E38"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117CDF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19469DDC" w14:textId="59C1117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522BBD1" w14:textId="5AC4B56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08C11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78987222" w14:textId="2B894E3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B5F75AB" w14:textId="5FFAC95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831E993" w14:textId="330A36D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DDA9F0B" w14:textId="29E7A19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7143F64" w14:textId="4074554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4ED0A35D" w14:textId="4DED76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3517FDEE" w14:textId="29DF6D5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4755073" w14:textId="4DA1B7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39C466F" w14:textId="500085B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D46F780" w14:textId="3F15B6E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691C7EA" w14:textId="3F16D9CB" w:rsidR="006A14D8" w:rsidRPr="006A14D8" w:rsidRDefault="006A14D8" w:rsidP="006A14D8">
            <w:pPr>
              <w:spacing w:after="0" w:line="240" w:lineRule="auto"/>
              <w:jc w:val="center"/>
              <w:rPr>
                <w:rFonts w:eastAsia="Times New Roman"/>
                <w:sz w:val="20"/>
                <w:szCs w:val="20"/>
              </w:rPr>
            </w:pPr>
          </w:p>
        </w:tc>
      </w:tr>
      <w:tr w:rsidR="006A14D8" w:rsidRPr="006A14D8" w14:paraId="511B2C72"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32E6283" w14:textId="6AAE0FB8"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058620D2" w14:textId="329DF0EB"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5A5DA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46CE759F" w14:textId="7030308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9833591" w14:textId="31D060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9AAEF9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DB64DB1" w14:textId="1BE114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05CF7757" w14:textId="0E20BB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321F7C9" w14:textId="18C3D1E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92B8FD1" w14:textId="2B57EAA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7392ECE" w14:textId="7306A9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57C55233" w14:textId="092D53C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47EF65AA" w14:textId="2AF372D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61BFD41" w14:textId="3B11E71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ACF7FEE" w14:textId="38DA56B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56B94B8" w14:textId="2B3D4E4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B3526B8" w14:textId="69F18CB4" w:rsidR="006A14D8" w:rsidRPr="006A14D8" w:rsidRDefault="006A14D8" w:rsidP="006A14D8">
            <w:pPr>
              <w:spacing w:after="0" w:line="240" w:lineRule="auto"/>
              <w:jc w:val="center"/>
              <w:rPr>
                <w:rFonts w:eastAsia="Times New Roman"/>
                <w:sz w:val="20"/>
                <w:szCs w:val="20"/>
              </w:rPr>
            </w:pPr>
          </w:p>
        </w:tc>
      </w:tr>
      <w:tr w:rsidR="006A14D8" w:rsidRPr="006A14D8" w14:paraId="0739D85F"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A84F5D2" w14:textId="72AFC016"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9D73C0C" w14:textId="5B68FF01"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5127927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62BC89B" w14:textId="660BC2A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8BBE48A" w14:textId="3FC6CEC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B3B29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17C40785" w14:textId="5EE2AF0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5661496A" w14:textId="42EBC96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D4A4803" w14:textId="6A9A27B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5B9997E" w14:textId="36F38E1F"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C426119" w14:textId="71814AA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2993CC42" w14:textId="75388A4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260FC117" w14:textId="151D5D2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56F6346" w14:textId="76D698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D405F0D" w14:textId="219405E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98B61C6" w14:textId="46B397B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332998F" w14:textId="72D0C3D6" w:rsidR="006A14D8" w:rsidRPr="006A14D8" w:rsidRDefault="006A14D8" w:rsidP="006A14D8">
            <w:pPr>
              <w:spacing w:after="0" w:line="240" w:lineRule="auto"/>
              <w:jc w:val="center"/>
              <w:rPr>
                <w:rFonts w:eastAsia="Times New Roman"/>
                <w:sz w:val="20"/>
                <w:szCs w:val="20"/>
              </w:rPr>
            </w:pPr>
          </w:p>
        </w:tc>
      </w:tr>
      <w:tr w:rsidR="006A14D8" w:rsidRPr="006A14D8" w14:paraId="1EC4D03F"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12E6AA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CBFA1E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Hoàn thiện dự thảo quy trình kỹ thuật</w:t>
            </w:r>
          </w:p>
        </w:tc>
        <w:tc>
          <w:tcPr>
            <w:tcW w:w="237" w:type="pct"/>
            <w:tcBorders>
              <w:top w:val="nil"/>
              <w:left w:val="nil"/>
              <w:bottom w:val="single" w:sz="4" w:space="0" w:color="auto"/>
              <w:right w:val="single" w:sz="4" w:space="0" w:color="auto"/>
            </w:tcBorders>
            <w:shd w:val="clear" w:color="auto" w:fill="auto"/>
            <w:vAlign w:val="center"/>
            <w:hideMark/>
          </w:tcPr>
          <w:p w14:paraId="5EB3DF95" w14:textId="4DF5DFF4"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359532EB" w14:textId="6C9D6D2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7CF2867" w14:textId="6E7259DF"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14DD8C1" w14:textId="65FDF60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428115B7" w14:textId="7F60A28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6.780</w:t>
            </w:r>
          </w:p>
        </w:tc>
        <w:tc>
          <w:tcPr>
            <w:tcW w:w="364" w:type="pct"/>
            <w:tcBorders>
              <w:top w:val="nil"/>
              <w:left w:val="nil"/>
              <w:bottom w:val="single" w:sz="4" w:space="0" w:color="auto"/>
              <w:right w:val="single" w:sz="4" w:space="0" w:color="auto"/>
            </w:tcBorders>
            <w:shd w:val="clear" w:color="auto" w:fill="auto"/>
            <w:vAlign w:val="center"/>
            <w:hideMark/>
          </w:tcPr>
          <w:p w14:paraId="6D2AF0C2" w14:textId="3351C6F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363362B" w14:textId="654BB9D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021D47B" w14:textId="252507C8"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CE149C1" w14:textId="0C29390E"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6.780</w:t>
            </w:r>
          </w:p>
        </w:tc>
        <w:tc>
          <w:tcPr>
            <w:tcW w:w="448" w:type="pct"/>
            <w:tcBorders>
              <w:top w:val="nil"/>
              <w:left w:val="nil"/>
              <w:bottom w:val="single" w:sz="4" w:space="0" w:color="auto"/>
              <w:right w:val="single" w:sz="4" w:space="0" w:color="auto"/>
            </w:tcBorders>
            <w:shd w:val="clear" w:color="auto" w:fill="auto"/>
            <w:vAlign w:val="center"/>
            <w:hideMark/>
          </w:tcPr>
          <w:p w14:paraId="09D72724" w14:textId="26E9643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6.780</w:t>
            </w:r>
          </w:p>
        </w:tc>
        <w:tc>
          <w:tcPr>
            <w:tcW w:w="231" w:type="pct"/>
            <w:tcBorders>
              <w:top w:val="nil"/>
              <w:left w:val="nil"/>
              <w:bottom w:val="single" w:sz="4" w:space="0" w:color="auto"/>
              <w:right w:val="single" w:sz="4" w:space="0" w:color="auto"/>
            </w:tcBorders>
            <w:shd w:val="clear" w:color="auto" w:fill="auto"/>
            <w:vAlign w:val="center"/>
            <w:hideMark/>
          </w:tcPr>
          <w:p w14:paraId="1E054222" w14:textId="62B608EA"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AC6D2B7" w14:textId="75453F14"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488E9171" w14:textId="0290340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206E8986" w14:textId="71284BC0"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B9E9B9E" w14:textId="31EEFDD6" w:rsidR="006A14D8" w:rsidRPr="006A14D8" w:rsidRDefault="006A14D8" w:rsidP="006A14D8">
            <w:pPr>
              <w:spacing w:after="0" w:line="240" w:lineRule="auto"/>
              <w:jc w:val="center"/>
              <w:rPr>
                <w:rFonts w:eastAsia="Times New Roman"/>
                <w:sz w:val="20"/>
                <w:szCs w:val="20"/>
              </w:rPr>
            </w:pPr>
          </w:p>
        </w:tc>
      </w:tr>
      <w:tr w:rsidR="006A14D8" w:rsidRPr="006A14D8" w14:paraId="18177BEF"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F75BE2D" w14:textId="388CD9AD"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30DB483" w14:textId="0E87A103"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FD302A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D1953D9" w14:textId="0438976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FB298DA" w14:textId="0CAF047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119EC82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37040CE" w14:textId="7D38E54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5472D5C2" w14:textId="3D74386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47F52C9" w14:textId="2EA3E9C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397C4A8" w14:textId="614B8F5E"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060407D" w14:textId="51BAB15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6796E4FB" w14:textId="34C7A93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22DB6EC4" w14:textId="6AB42D6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7351929" w14:textId="2C56005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B13306F" w14:textId="7A58260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A35D371" w14:textId="22B8CB1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DFD439C" w14:textId="26550442" w:rsidR="006A14D8" w:rsidRPr="006A14D8" w:rsidRDefault="006A14D8" w:rsidP="006A14D8">
            <w:pPr>
              <w:spacing w:after="0" w:line="240" w:lineRule="auto"/>
              <w:jc w:val="center"/>
              <w:rPr>
                <w:rFonts w:eastAsia="Times New Roman"/>
                <w:sz w:val="20"/>
                <w:szCs w:val="20"/>
              </w:rPr>
            </w:pPr>
          </w:p>
        </w:tc>
      </w:tr>
      <w:tr w:rsidR="006A14D8" w:rsidRPr="006A14D8" w14:paraId="6263706D"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7FA4582" w14:textId="269120F5"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7496338" w14:textId="28AA2DB3"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57030C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0C0B8561" w14:textId="23A7E59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1089A3A" w14:textId="6F2BC7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211818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4A4004C" w14:textId="28D892B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02AC4A0A" w14:textId="5D48628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6A120B9" w14:textId="3CF8719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E7130CE" w14:textId="222A8F9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769FFEA" w14:textId="0216F02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288B8CE0" w14:textId="58DE0AC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0CA83130" w14:textId="594FD4F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B73C0AD" w14:textId="2A2C265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2B37635" w14:textId="7AC8BA6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9CA7C11" w14:textId="01A36AC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8063D1E" w14:textId="7544A6EA" w:rsidR="006A14D8" w:rsidRPr="006A14D8" w:rsidRDefault="006A14D8" w:rsidP="006A14D8">
            <w:pPr>
              <w:spacing w:after="0" w:line="240" w:lineRule="auto"/>
              <w:jc w:val="center"/>
              <w:rPr>
                <w:rFonts w:eastAsia="Times New Roman"/>
                <w:sz w:val="20"/>
                <w:szCs w:val="20"/>
              </w:rPr>
            </w:pPr>
          </w:p>
        </w:tc>
      </w:tr>
      <w:tr w:rsidR="006A14D8" w:rsidRPr="006A14D8" w14:paraId="0B7156D4"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BDCFF35"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4.4</w:t>
            </w:r>
          </w:p>
        </w:tc>
        <w:tc>
          <w:tcPr>
            <w:tcW w:w="324" w:type="pct"/>
            <w:tcBorders>
              <w:top w:val="nil"/>
              <w:left w:val="nil"/>
              <w:bottom w:val="single" w:sz="4" w:space="0" w:color="auto"/>
              <w:right w:val="single" w:sz="4" w:space="0" w:color="auto"/>
            </w:tcBorders>
            <w:shd w:val="clear" w:color="auto" w:fill="auto"/>
            <w:vAlign w:val="center"/>
            <w:hideMark/>
          </w:tcPr>
          <w:p w14:paraId="08376687"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 xml:space="preserve">Công việc </w:t>
            </w:r>
            <w:proofErr w:type="gramStart"/>
            <w:r w:rsidRPr="006A14D8">
              <w:rPr>
                <w:rFonts w:eastAsia="Times New Roman"/>
                <w:b/>
                <w:bCs/>
                <w:i/>
                <w:iCs/>
                <w:sz w:val="20"/>
                <w:szCs w:val="20"/>
              </w:rPr>
              <w:t>4.4:Khảo</w:t>
            </w:r>
            <w:proofErr w:type="gramEnd"/>
            <w:r w:rsidRPr="006A14D8">
              <w:rPr>
                <w:rFonts w:eastAsia="Times New Roman"/>
                <w:b/>
                <w:bCs/>
                <w:i/>
                <w:iCs/>
                <w:sz w:val="20"/>
                <w:szCs w:val="20"/>
              </w:rPr>
              <w:t xml:space="preserve"> </w:t>
            </w:r>
            <w:r w:rsidRPr="006A14D8">
              <w:rPr>
                <w:rFonts w:eastAsia="Times New Roman"/>
                <w:b/>
                <w:bCs/>
                <w:i/>
                <w:iCs/>
                <w:sz w:val="20"/>
                <w:szCs w:val="20"/>
              </w:rPr>
              <w:lastRenderedPageBreak/>
              <w:t>nghiệm quy trình</w:t>
            </w:r>
          </w:p>
        </w:tc>
        <w:tc>
          <w:tcPr>
            <w:tcW w:w="237" w:type="pct"/>
            <w:tcBorders>
              <w:top w:val="nil"/>
              <w:left w:val="nil"/>
              <w:bottom w:val="single" w:sz="4" w:space="0" w:color="auto"/>
              <w:right w:val="single" w:sz="4" w:space="0" w:color="auto"/>
            </w:tcBorders>
            <w:shd w:val="clear" w:color="auto" w:fill="auto"/>
            <w:vAlign w:val="center"/>
            <w:hideMark/>
          </w:tcPr>
          <w:p w14:paraId="50650D74" w14:textId="65C44F8D"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FC1EEC3" w14:textId="372CB2D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DF17D97" w14:textId="48D66535"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46BE007" w14:textId="5C4D2EE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110</w:t>
            </w:r>
          </w:p>
        </w:tc>
        <w:tc>
          <w:tcPr>
            <w:tcW w:w="344" w:type="pct"/>
            <w:tcBorders>
              <w:top w:val="nil"/>
              <w:left w:val="nil"/>
              <w:bottom w:val="single" w:sz="4" w:space="0" w:color="auto"/>
              <w:right w:val="single" w:sz="4" w:space="0" w:color="auto"/>
            </w:tcBorders>
            <w:shd w:val="clear" w:color="auto" w:fill="auto"/>
            <w:vAlign w:val="center"/>
            <w:hideMark/>
          </w:tcPr>
          <w:p w14:paraId="097E1BAD" w14:textId="39FD93D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52.020</w:t>
            </w:r>
          </w:p>
        </w:tc>
        <w:tc>
          <w:tcPr>
            <w:tcW w:w="364" w:type="pct"/>
            <w:tcBorders>
              <w:top w:val="nil"/>
              <w:left w:val="nil"/>
              <w:bottom w:val="single" w:sz="4" w:space="0" w:color="auto"/>
              <w:right w:val="single" w:sz="4" w:space="0" w:color="auto"/>
            </w:tcBorders>
            <w:shd w:val="clear" w:color="auto" w:fill="auto"/>
            <w:vAlign w:val="center"/>
            <w:hideMark/>
          </w:tcPr>
          <w:p w14:paraId="45F878FD" w14:textId="063C9FC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8466424" w14:textId="33EBF0E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F7C97EF" w14:textId="7D861FCA"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9DDAA61" w14:textId="1900230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52.020</w:t>
            </w:r>
          </w:p>
        </w:tc>
        <w:tc>
          <w:tcPr>
            <w:tcW w:w="448" w:type="pct"/>
            <w:tcBorders>
              <w:top w:val="nil"/>
              <w:left w:val="nil"/>
              <w:bottom w:val="single" w:sz="4" w:space="0" w:color="auto"/>
              <w:right w:val="single" w:sz="4" w:space="0" w:color="auto"/>
            </w:tcBorders>
            <w:shd w:val="clear" w:color="auto" w:fill="auto"/>
            <w:vAlign w:val="center"/>
            <w:hideMark/>
          </w:tcPr>
          <w:p w14:paraId="67DE1D22" w14:textId="64B50F3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52.020</w:t>
            </w:r>
          </w:p>
        </w:tc>
        <w:tc>
          <w:tcPr>
            <w:tcW w:w="231" w:type="pct"/>
            <w:tcBorders>
              <w:top w:val="nil"/>
              <w:left w:val="nil"/>
              <w:bottom w:val="single" w:sz="4" w:space="0" w:color="auto"/>
              <w:right w:val="single" w:sz="4" w:space="0" w:color="auto"/>
            </w:tcBorders>
            <w:shd w:val="clear" w:color="auto" w:fill="auto"/>
            <w:vAlign w:val="center"/>
            <w:hideMark/>
          </w:tcPr>
          <w:p w14:paraId="4F108FA5" w14:textId="11156BBA"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963952B" w14:textId="0FC3ED2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0C5E5F80" w14:textId="724DBFC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B8272EA" w14:textId="2BC20F07"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67F446F" w14:textId="4EC75722" w:rsidR="006A14D8" w:rsidRPr="006A14D8" w:rsidRDefault="006A14D8" w:rsidP="006A14D8">
            <w:pPr>
              <w:spacing w:after="0" w:line="240" w:lineRule="auto"/>
              <w:jc w:val="center"/>
              <w:rPr>
                <w:rFonts w:eastAsia="Times New Roman"/>
                <w:sz w:val="20"/>
                <w:szCs w:val="20"/>
              </w:rPr>
            </w:pPr>
          </w:p>
        </w:tc>
      </w:tr>
      <w:tr w:rsidR="006A14D8" w:rsidRPr="006A14D8" w14:paraId="52797C28"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61CCA4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988AF4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Khảo nghiệm kết quả giám sát dịch sâu hại lá Keo</w:t>
            </w:r>
          </w:p>
        </w:tc>
        <w:tc>
          <w:tcPr>
            <w:tcW w:w="237" w:type="pct"/>
            <w:tcBorders>
              <w:top w:val="nil"/>
              <w:left w:val="nil"/>
              <w:bottom w:val="single" w:sz="4" w:space="0" w:color="auto"/>
              <w:right w:val="single" w:sz="4" w:space="0" w:color="auto"/>
            </w:tcBorders>
            <w:shd w:val="clear" w:color="auto" w:fill="auto"/>
            <w:vAlign w:val="center"/>
            <w:hideMark/>
          </w:tcPr>
          <w:p w14:paraId="3BBA0EF0" w14:textId="50669A27"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BDBF197" w14:textId="0B34AC1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FD016FA" w14:textId="7EBB246D"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D0E6F08" w14:textId="582DD59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4DC64346" w14:textId="5A52C68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16.100</w:t>
            </w:r>
          </w:p>
        </w:tc>
        <w:tc>
          <w:tcPr>
            <w:tcW w:w="364" w:type="pct"/>
            <w:tcBorders>
              <w:top w:val="nil"/>
              <w:left w:val="nil"/>
              <w:bottom w:val="single" w:sz="4" w:space="0" w:color="auto"/>
              <w:right w:val="single" w:sz="4" w:space="0" w:color="auto"/>
            </w:tcBorders>
            <w:shd w:val="clear" w:color="auto" w:fill="auto"/>
            <w:vAlign w:val="center"/>
            <w:hideMark/>
          </w:tcPr>
          <w:p w14:paraId="4A0FA534" w14:textId="0B685AD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5418E63" w14:textId="4BFEE00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F004547" w14:textId="0BE66F6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586EA269" w14:textId="693CD06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16.100</w:t>
            </w:r>
          </w:p>
        </w:tc>
        <w:tc>
          <w:tcPr>
            <w:tcW w:w="448" w:type="pct"/>
            <w:tcBorders>
              <w:top w:val="nil"/>
              <w:left w:val="nil"/>
              <w:bottom w:val="single" w:sz="4" w:space="0" w:color="auto"/>
              <w:right w:val="single" w:sz="4" w:space="0" w:color="auto"/>
            </w:tcBorders>
            <w:shd w:val="clear" w:color="auto" w:fill="auto"/>
            <w:vAlign w:val="center"/>
            <w:hideMark/>
          </w:tcPr>
          <w:p w14:paraId="27598C62" w14:textId="659B0D6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16.100</w:t>
            </w:r>
          </w:p>
        </w:tc>
        <w:tc>
          <w:tcPr>
            <w:tcW w:w="231" w:type="pct"/>
            <w:tcBorders>
              <w:top w:val="nil"/>
              <w:left w:val="nil"/>
              <w:bottom w:val="single" w:sz="4" w:space="0" w:color="auto"/>
              <w:right w:val="single" w:sz="4" w:space="0" w:color="auto"/>
            </w:tcBorders>
            <w:shd w:val="clear" w:color="auto" w:fill="auto"/>
            <w:vAlign w:val="center"/>
            <w:hideMark/>
          </w:tcPr>
          <w:p w14:paraId="316B5735" w14:textId="085E16DE"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DFD4A4B" w14:textId="3E30CCA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7918085E" w14:textId="00040F0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2A05F85C" w14:textId="36C26387"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2159ECA" w14:textId="5A710AE8" w:rsidR="006A14D8" w:rsidRPr="006A14D8" w:rsidRDefault="006A14D8" w:rsidP="006A14D8">
            <w:pPr>
              <w:spacing w:after="0" w:line="240" w:lineRule="auto"/>
              <w:jc w:val="center"/>
              <w:rPr>
                <w:rFonts w:eastAsia="Times New Roman"/>
                <w:sz w:val="20"/>
                <w:szCs w:val="20"/>
              </w:rPr>
            </w:pPr>
          </w:p>
        </w:tc>
      </w:tr>
      <w:tr w:rsidR="006A14D8" w:rsidRPr="006A14D8" w14:paraId="4965C4A7"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99CDD08" w14:textId="3DBC5E51"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1D82EDC" w14:textId="7E7B22D0"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D8A752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53BE3595" w14:textId="54F37A26"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31A8718" w14:textId="2F642AB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BBD881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11BF662" w14:textId="6D13F9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08C807D0" w14:textId="7D8E008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CE073DA" w14:textId="4BB6CF4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9C9625D" w14:textId="3F3A8C11"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DCF607A" w14:textId="0BF4FB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27B5083B" w14:textId="4EF524E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67098617" w14:textId="2D94E8A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36A0535" w14:textId="5361063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556AED3" w14:textId="4C387CF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97DB623" w14:textId="2E1EFBC7"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6C11C41" w14:textId="75ADD848" w:rsidR="006A14D8" w:rsidRPr="006A14D8" w:rsidRDefault="006A14D8" w:rsidP="006A14D8">
            <w:pPr>
              <w:spacing w:after="0" w:line="240" w:lineRule="auto"/>
              <w:jc w:val="center"/>
              <w:rPr>
                <w:rFonts w:eastAsia="Times New Roman"/>
                <w:sz w:val="20"/>
                <w:szCs w:val="20"/>
              </w:rPr>
            </w:pPr>
          </w:p>
        </w:tc>
      </w:tr>
      <w:tr w:rsidR="006A14D8" w:rsidRPr="006A14D8" w14:paraId="578D6D61"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03608BE" w14:textId="294F3DF1"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3FA4535" w14:textId="6007FCB9"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33DB01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709A024D" w14:textId="2D772B8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F5745E6" w14:textId="502ADD0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221782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490A28DC" w14:textId="067EFA1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25CE5378" w14:textId="61742A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764EA5F" w14:textId="40843B8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803F29" w14:textId="2BED533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4040373" w14:textId="2A967AC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390540D9" w14:textId="6733BE3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19959828" w14:textId="47152F5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AFAE969" w14:textId="6277CB2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6D9216F" w14:textId="28BA302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E47351" w14:textId="09D6017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128DC04" w14:textId="7203F086" w:rsidR="006A14D8" w:rsidRPr="006A14D8" w:rsidRDefault="006A14D8" w:rsidP="006A14D8">
            <w:pPr>
              <w:spacing w:after="0" w:line="240" w:lineRule="auto"/>
              <w:jc w:val="center"/>
              <w:rPr>
                <w:rFonts w:eastAsia="Times New Roman"/>
                <w:sz w:val="20"/>
                <w:szCs w:val="20"/>
              </w:rPr>
            </w:pPr>
          </w:p>
        </w:tc>
      </w:tr>
      <w:tr w:rsidR="006A14D8" w:rsidRPr="006A14D8" w14:paraId="0C4FA6D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7A9F99A" w14:textId="1C2F35E6"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ED98134" w14:textId="5A337DB6"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93E962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114714C" w14:textId="046AA21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384B63ED" w14:textId="3A86879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F45438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5F3D6ADD" w14:textId="560286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364" w:type="pct"/>
            <w:tcBorders>
              <w:top w:val="nil"/>
              <w:left w:val="nil"/>
              <w:bottom w:val="single" w:sz="4" w:space="0" w:color="auto"/>
              <w:right w:val="single" w:sz="4" w:space="0" w:color="auto"/>
            </w:tcBorders>
            <w:shd w:val="clear" w:color="auto" w:fill="auto"/>
            <w:noWrap/>
            <w:vAlign w:val="center"/>
            <w:hideMark/>
          </w:tcPr>
          <w:p w14:paraId="523976AD" w14:textId="1CF1EBE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18AB540" w14:textId="07F44DB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1580907" w14:textId="425754C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95F34E6" w14:textId="0CFF7F6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448" w:type="pct"/>
            <w:tcBorders>
              <w:top w:val="nil"/>
              <w:left w:val="nil"/>
              <w:bottom w:val="single" w:sz="4" w:space="0" w:color="auto"/>
              <w:right w:val="single" w:sz="4" w:space="0" w:color="auto"/>
            </w:tcBorders>
            <w:shd w:val="clear" w:color="auto" w:fill="auto"/>
            <w:noWrap/>
            <w:vAlign w:val="center"/>
            <w:hideMark/>
          </w:tcPr>
          <w:p w14:paraId="047D3B51" w14:textId="2003460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7.830</w:t>
            </w:r>
          </w:p>
        </w:tc>
        <w:tc>
          <w:tcPr>
            <w:tcW w:w="231" w:type="pct"/>
            <w:tcBorders>
              <w:top w:val="nil"/>
              <w:left w:val="nil"/>
              <w:bottom w:val="single" w:sz="4" w:space="0" w:color="auto"/>
              <w:right w:val="single" w:sz="4" w:space="0" w:color="auto"/>
            </w:tcBorders>
            <w:shd w:val="clear" w:color="auto" w:fill="auto"/>
            <w:noWrap/>
            <w:vAlign w:val="center"/>
            <w:hideMark/>
          </w:tcPr>
          <w:p w14:paraId="53594B25" w14:textId="38A2967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3A4B78A" w14:textId="734BFB6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121EE98" w14:textId="44F7C45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DCAFF4F" w14:textId="7034A44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FB1351E" w14:textId="2E904EF4" w:rsidR="006A14D8" w:rsidRPr="006A14D8" w:rsidRDefault="006A14D8" w:rsidP="006A14D8">
            <w:pPr>
              <w:spacing w:after="0" w:line="240" w:lineRule="auto"/>
              <w:jc w:val="center"/>
              <w:rPr>
                <w:rFonts w:eastAsia="Times New Roman"/>
                <w:sz w:val="20"/>
                <w:szCs w:val="20"/>
              </w:rPr>
            </w:pPr>
          </w:p>
        </w:tc>
      </w:tr>
      <w:tr w:rsidR="006A14D8" w:rsidRPr="006A14D8" w14:paraId="359C1BD1"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6BF52BA" w14:textId="7131C1FA"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4D58941" w14:textId="1CEB7DC5"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EFF5A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noWrap/>
            <w:vAlign w:val="center"/>
            <w:hideMark/>
          </w:tcPr>
          <w:p w14:paraId="454882C9" w14:textId="1144C26A"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09CE4478" w14:textId="446197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4925753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D0E1BEA" w14:textId="54DA76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6151B98C" w14:textId="45EDEDE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7480C06" w14:textId="53CD15FB"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20205B1" w14:textId="7DD10E34"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2A12407" w14:textId="1A2EA7F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448" w:type="pct"/>
            <w:tcBorders>
              <w:top w:val="nil"/>
              <w:left w:val="nil"/>
              <w:bottom w:val="single" w:sz="4" w:space="0" w:color="auto"/>
              <w:right w:val="single" w:sz="4" w:space="0" w:color="auto"/>
            </w:tcBorders>
            <w:shd w:val="clear" w:color="auto" w:fill="auto"/>
            <w:noWrap/>
            <w:vAlign w:val="center"/>
            <w:hideMark/>
          </w:tcPr>
          <w:p w14:paraId="5AEFFA61" w14:textId="166B8A2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43655346" w14:textId="369FAE0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1387DD2" w14:textId="0AE1C5E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F3FAF84" w14:textId="127118D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93D26B5" w14:textId="17D2AA41"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A02B9BB" w14:textId="07DA314B" w:rsidR="006A14D8" w:rsidRPr="006A14D8" w:rsidRDefault="006A14D8" w:rsidP="006A14D8">
            <w:pPr>
              <w:spacing w:after="0" w:line="240" w:lineRule="auto"/>
              <w:jc w:val="center"/>
              <w:rPr>
                <w:rFonts w:eastAsia="Times New Roman"/>
                <w:b/>
                <w:bCs/>
                <w:i/>
                <w:iCs/>
                <w:sz w:val="20"/>
                <w:szCs w:val="20"/>
              </w:rPr>
            </w:pPr>
          </w:p>
        </w:tc>
      </w:tr>
      <w:tr w:rsidR="006A14D8" w:rsidRPr="006A14D8" w14:paraId="147192A7"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0E3F572"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44BEC1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Khảo nghiệm kết quả giám sát dịch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6FABC686" w14:textId="58A1CE21"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2BEC0309" w14:textId="526DB78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83D2998" w14:textId="5627AE2F"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7D715DF8" w14:textId="26EDDF8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80</w:t>
            </w:r>
          </w:p>
        </w:tc>
        <w:tc>
          <w:tcPr>
            <w:tcW w:w="344" w:type="pct"/>
            <w:tcBorders>
              <w:top w:val="nil"/>
              <w:left w:val="nil"/>
              <w:bottom w:val="single" w:sz="4" w:space="0" w:color="auto"/>
              <w:right w:val="single" w:sz="4" w:space="0" w:color="auto"/>
            </w:tcBorders>
            <w:shd w:val="clear" w:color="auto" w:fill="auto"/>
            <w:vAlign w:val="center"/>
            <w:hideMark/>
          </w:tcPr>
          <w:p w14:paraId="012EE451" w14:textId="05A2412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35.920</w:t>
            </w:r>
          </w:p>
        </w:tc>
        <w:tc>
          <w:tcPr>
            <w:tcW w:w="364" w:type="pct"/>
            <w:tcBorders>
              <w:top w:val="nil"/>
              <w:left w:val="nil"/>
              <w:bottom w:val="single" w:sz="4" w:space="0" w:color="auto"/>
              <w:right w:val="single" w:sz="4" w:space="0" w:color="auto"/>
            </w:tcBorders>
            <w:shd w:val="clear" w:color="auto" w:fill="auto"/>
            <w:vAlign w:val="center"/>
            <w:hideMark/>
          </w:tcPr>
          <w:p w14:paraId="7EF99638" w14:textId="57A0C37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804D549" w14:textId="2BD5DB1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7C7728F5" w14:textId="4641BA92"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026B3E3C" w14:textId="14F33E4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35.920</w:t>
            </w:r>
          </w:p>
        </w:tc>
        <w:tc>
          <w:tcPr>
            <w:tcW w:w="448" w:type="pct"/>
            <w:tcBorders>
              <w:top w:val="nil"/>
              <w:left w:val="nil"/>
              <w:bottom w:val="single" w:sz="4" w:space="0" w:color="auto"/>
              <w:right w:val="single" w:sz="4" w:space="0" w:color="auto"/>
            </w:tcBorders>
            <w:shd w:val="clear" w:color="auto" w:fill="auto"/>
            <w:vAlign w:val="center"/>
            <w:hideMark/>
          </w:tcPr>
          <w:p w14:paraId="673F47C1" w14:textId="5631BF2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35.920</w:t>
            </w:r>
          </w:p>
        </w:tc>
        <w:tc>
          <w:tcPr>
            <w:tcW w:w="231" w:type="pct"/>
            <w:tcBorders>
              <w:top w:val="nil"/>
              <w:left w:val="nil"/>
              <w:bottom w:val="single" w:sz="4" w:space="0" w:color="auto"/>
              <w:right w:val="single" w:sz="4" w:space="0" w:color="auto"/>
            </w:tcBorders>
            <w:shd w:val="clear" w:color="auto" w:fill="auto"/>
            <w:vAlign w:val="center"/>
            <w:hideMark/>
          </w:tcPr>
          <w:p w14:paraId="01B0ADA8" w14:textId="4D7EDEAF"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202B7C8" w14:textId="6A32A2B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6D5164DF" w14:textId="124654D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697C176" w14:textId="2F3064B0"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6E5AED8" w14:textId="6E938575" w:rsidR="006A14D8" w:rsidRPr="006A14D8" w:rsidRDefault="006A14D8" w:rsidP="006A14D8">
            <w:pPr>
              <w:spacing w:after="0" w:line="240" w:lineRule="auto"/>
              <w:jc w:val="center"/>
              <w:rPr>
                <w:rFonts w:eastAsia="Times New Roman"/>
                <w:sz w:val="20"/>
                <w:szCs w:val="20"/>
              </w:rPr>
            </w:pPr>
          </w:p>
        </w:tc>
      </w:tr>
      <w:tr w:rsidR="006A14D8" w:rsidRPr="006A14D8" w14:paraId="6980E3BC"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413BFA5" w14:textId="2C73CB52"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4AC18DF" w14:textId="714BDF54"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9430D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5C692C28" w14:textId="06C391DB"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9CFD9C4" w14:textId="1B5167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45E208D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0B7B3698" w14:textId="7A7E209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364" w:type="pct"/>
            <w:tcBorders>
              <w:top w:val="nil"/>
              <w:left w:val="nil"/>
              <w:bottom w:val="single" w:sz="4" w:space="0" w:color="auto"/>
              <w:right w:val="single" w:sz="4" w:space="0" w:color="auto"/>
            </w:tcBorders>
            <w:shd w:val="clear" w:color="auto" w:fill="auto"/>
            <w:noWrap/>
            <w:vAlign w:val="center"/>
            <w:hideMark/>
          </w:tcPr>
          <w:p w14:paraId="10EA280F" w14:textId="53B440E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20F7BD4" w14:textId="452A04C1"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70E2638" w14:textId="7805341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4DD00A5" w14:textId="554FEDF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448" w:type="pct"/>
            <w:tcBorders>
              <w:top w:val="nil"/>
              <w:left w:val="nil"/>
              <w:bottom w:val="single" w:sz="4" w:space="0" w:color="auto"/>
              <w:right w:val="single" w:sz="4" w:space="0" w:color="auto"/>
            </w:tcBorders>
            <w:shd w:val="clear" w:color="auto" w:fill="auto"/>
            <w:noWrap/>
            <w:vAlign w:val="center"/>
            <w:hideMark/>
          </w:tcPr>
          <w:p w14:paraId="0D6EA3AB" w14:textId="4A6B0B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8.340</w:t>
            </w:r>
          </w:p>
        </w:tc>
        <w:tc>
          <w:tcPr>
            <w:tcW w:w="231" w:type="pct"/>
            <w:tcBorders>
              <w:top w:val="nil"/>
              <w:left w:val="nil"/>
              <w:bottom w:val="single" w:sz="4" w:space="0" w:color="auto"/>
              <w:right w:val="single" w:sz="4" w:space="0" w:color="auto"/>
            </w:tcBorders>
            <w:shd w:val="clear" w:color="auto" w:fill="auto"/>
            <w:noWrap/>
            <w:vAlign w:val="center"/>
            <w:hideMark/>
          </w:tcPr>
          <w:p w14:paraId="688995E9" w14:textId="07B7D33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148EDBB" w14:textId="61A7359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5D4C97E" w14:textId="66BEF5F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F42C735" w14:textId="46EEA2A0"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FE118CB" w14:textId="4BE1C02C" w:rsidR="006A14D8" w:rsidRPr="006A14D8" w:rsidRDefault="006A14D8" w:rsidP="006A14D8">
            <w:pPr>
              <w:spacing w:after="0" w:line="240" w:lineRule="auto"/>
              <w:jc w:val="center"/>
              <w:rPr>
                <w:rFonts w:eastAsia="Times New Roman"/>
                <w:sz w:val="20"/>
                <w:szCs w:val="20"/>
              </w:rPr>
            </w:pPr>
          </w:p>
        </w:tc>
      </w:tr>
      <w:tr w:rsidR="006A14D8" w:rsidRPr="006A14D8" w14:paraId="652B532D"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0AD81C9" w14:textId="2E962EFA"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B58B15E" w14:textId="5295023D"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499499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47A871EE" w14:textId="3983BAB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4279606" w14:textId="06FEE8F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DB3208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BF28A70" w14:textId="0283CF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22B5F6E1" w14:textId="361DE5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9CCE9E2" w14:textId="3401178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5355C45" w14:textId="28F095A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B217C62" w14:textId="7B74B8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7EADBA14" w14:textId="738B962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69C8827B" w14:textId="4D0D3A1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C429435" w14:textId="521249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13C81D5" w14:textId="22AB0F7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4D9447" w14:textId="177C560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3E6812" w14:textId="17FD9E5E" w:rsidR="006A14D8" w:rsidRPr="006A14D8" w:rsidRDefault="006A14D8" w:rsidP="006A14D8">
            <w:pPr>
              <w:spacing w:after="0" w:line="240" w:lineRule="auto"/>
              <w:jc w:val="center"/>
              <w:rPr>
                <w:rFonts w:eastAsia="Times New Roman"/>
                <w:sz w:val="20"/>
                <w:szCs w:val="20"/>
              </w:rPr>
            </w:pPr>
          </w:p>
        </w:tc>
      </w:tr>
      <w:tr w:rsidR="006A14D8" w:rsidRPr="006A14D8" w14:paraId="752CCBB2"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A22E0FB" w14:textId="77B142BA"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71DCBC9" w14:textId="6659DDD1"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D1FA64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239C2FD" w14:textId="209F8BB2"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CFA204D" w14:textId="6EA2814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2B6133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0E0D3999" w14:textId="313EEDC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2C6750AA" w14:textId="3F76124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28E5870" w14:textId="2FA8FA4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9E36985" w14:textId="009540C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454134C" w14:textId="2430625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448" w:type="pct"/>
            <w:tcBorders>
              <w:top w:val="nil"/>
              <w:left w:val="nil"/>
              <w:bottom w:val="single" w:sz="4" w:space="0" w:color="auto"/>
              <w:right w:val="single" w:sz="4" w:space="0" w:color="auto"/>
            </w:tcBorders>
            <w:shd w:val="clear" w:color="auto" w:fill="auto"/>
            <w:noWrap/>
            <w:vAlign w:val="center"/>
            <w:hideMark/>
          </w:tcPr>
          <w:p w14:paraId="48750760" w14:textId="72CEED1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10.440</w:t>
            </w:r>
          </w:p>
        </w:tc>
        <w:tc>
          <w:tcPr>
            <w:tcW w:w="231" w:type="pct"/>
            <w:tcBorders>
              <w:top w:val="nil"/>
              <w:left w:val="nil"/>
              <w:bottom w:val="single" w:sz="4" w:space="0" w:color="auto"/>
              <w:right w:val="single" w:sz="4" w:space="0" w:color="auto"/>
            </w:tcBorders>
            <w:shd w:val="clear" w:color="auto" w:fill="auto"/>
            <w:noWrap/>
            <w:vAlign w:val="center"/>
            <w:hideMark/>
          </w:tcPr>
          <w:p w14:paraId="4CA8D3A1" w14:textId="076B8E8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3CB9498" w14:textId="72CE192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4103B2D" w14:textId="67A7D40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DBAEA69" w14:textId="2C7E92F9"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6BFBFC5" w14:textId="0ED9204B" w:rsidR="006A14D8" w:rsidRPr="006A14D8" w:rsidRDefault="006A14D8" w:rsidP="006A14D8">
            <w:pPr>
              <w:spacing w:after="0" w:line="240" w:lineRule="auto"/>
              <w:jc w:val="center"/>
              <w:rPr>
                <w:rFonts w:eastAsia="Times New Roman"/>
                <w:sz w:val="20"/>
                <w:szCs w:val="20"/>
              </w:rPr>
            </w:pPr>
          </w:p>
        </w:tc>
      </w:tr>
      <w:tr w:rsidR="006A14D8" w:rsidRPr="006A14D8" w14:paraId="5EDD6BE8"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28F516A" w14:textId="3AB89BD0"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F33431F" w14:textId="573E47BD"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CA2E08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1F8C0325" w14:textId="0B52FAF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9615817" w14:textId="73D9675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67D464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40</w:t>
            </w:r>
          </w:p>
        </w:tc>
        <w:tc>
          <w:tcPr>
            <w:tcW w:w="344" w:type="pct"/>
            <w:tcBorders>
              <w:top w:val="nil"/>
              <w:left w:val="nil"/>
              <w:bottom w:val="single" w:sz="4" w:space="0" w:color="auto"/>
              <w:right w:val="single" w:sz="4" w:space="0" w:color="auto"/>
            </w:tcBorders>
            <w:shd w:val="clear" w:color="auto" w:fill="auto"/>
            <w:noWrap/>
            <w:vAlign w:val="center"/>
            <w:hideMark/>
          </w:tcPr>
          <w:p w14:paraId="0EFE8038" w14:textId="218B915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364" w:type="pct"/>
            <w:tcBorders>
              <w:top w:val="nil"/>
              <w:left w:val="nil"/>
              <w:bottom w:val="single" w:sz="4" w:space="0" w:color="auto"/>
              <w:right w:val="single" w:sz="4" w:space="0" w:color="auto"/>
            </w:tcBorders>
            <w:shd w:val="clear" w:color="auto" w:fill="auto"/>
            <w:noWrap/>
            <w:vAlign w:val="center"/>
            <w:hideMark/>
          </w:tcPr>
          <w:p w14:paraId="54899712" w14:textId="3FCF6E8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D756641" w14:textId="13CF17A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BE0A7D9" w14:textId="0ACBCC9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49420AC" w14:textId="3ED40C4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448" w:type="pct"/>
            <w:tcBorders>
              <w:top w:val="nil"/>
              <w:left w:val="nil"/>
              <w:bottom w:val="single" w:sz="4" w:space="0" w:color="auto"/>
              <w:right w:val="single" w:sz="4" w:space="0" w:color="auto"/>
            </w:tcBorders>
            <w:shd w:val="clear" w:color="auto" w:fill="auto"/>
            <w:noWrap/>
            <w:vAlign w:val="center"/>
            <w:hideMark/>
          </w:tcPr>
          <w:p w14:paraId="51B65574" w14:textId="36CDEC3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11.920</w:t>
            </w:r>
          </w:p>
        </w:tc>
        <w:tc>
          <w:tcPr>
            <w:tcW w:w="231" w:type="pct"/>
            <w:tcBorders>
              <w:top w:val="nil"/>
              <w:left w:val="nil"/>
              <w:bottom w:val="single" w:sz="4" w:space="0" w:color="auto"/>
              <w:right w:val="single" w:sz="4" w:space="0" w:color="auto"/>
            </w:tcBorders>
            <w:shd w:val="clear" w:color="auto" w:fill="auto"/>
            <w:noWrap/>
            <w:vAlign w:val="center"/>
            <w:hideMark/>
          </w:tcPr>
          <w:p w14:paraId="5AF91D5A" w14:textId="14EB7F3A"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1E7FA36" w14:textId="2D84E83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B76AE66" w14:textId="5ECCB9C7"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30D7583" w14:textId="6EFFEB8B"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6622975" w14:textId="6AFC350B" w:rsidR="006A14D8" w:rsidRPr="006A14D8" w:rsidRDefault="006A14D8" w:rsidP="006A14D8">
            <w:pPr>
              <w:spacing w:after="0" w:line="240" w:lineRule="auto"/>
              <w:jc w:val="center"/>
              <w:rPr>
                <w:rFonts w:eastAsia="Times New Roman"/>
                <w:sz w:val="20"/>
                <w:szCs w:val="20"/>
              </w:rPr>
            </w:pPr>
          </w:p>
        </w:tc>
      </w:tr>
      <w:tr w:rsidR="006A14D8" w:rsidRPr="006A14D8" w14:paraId="45CA3C30" w14:textId="77777777" w:rsidTr="006A14D8">
        <w:trPr>
          <w:trHeight w:val="54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F818D87"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4.5</w:t>
            </w:r>
          </w:p>
        </w:tc>
        <w:tc>
          <w:tcPr>
            <w:tcW w:w="324" w:type="pct"/>
            <w:tcBorders>
              <w:top w:val="nil"/>
              <w:left w:val="nil"/>
              <w:bottom w:val="single" w:sz="4" w:space="0" w:color="auto"/>
              <w:right w:val="single" w:sz="4" w:space="0" w:color="auto"/>
            </w:tcBorders>
            <w:shd w:val="clear" w:color="auto" w:fill="auto"/>
            <w:vAlign w:val="center"/>
            <w:hideMark/>
          </w:tcPr>
          <w:p w14:paraId="581F639C"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 xml:space="preserve">Công việc 4.5: Hiệu chỉnh và hoàn </w:t>
            </w:r>
            <w:r w:rsidRPr="006A14D8">
              <w:rPr>
                <w:rFonts w:eastAsia="Times New Roman"/>
                <w:b/>
                <w:bCs/>
                <w:i/>
                <w:iCs/>
                <w:sz w:val="20"/>
                <w:szCs w:val="20"/>
              </w:rPr>
              <w:lastRenderedPageBreak/>
              <w:t>thiện quy trình sau khảo nghiệm</w:t>
            </w:r>
          </w:p>
        </w:tc>
        <w:tc>
          <w:tcPr>
            <w:tcW w:w="237" w:type="pct"/>
            <w:tcBorders>
              <w:top w:val="nil"/>
              <w:left w:val="nil"/>
              <w:bottom w:val="single" w:sz="4" w:space="0" w:color="auto"/>
              <w:right w:val="single" w:sz="4" w:space="0" w:color="auto"/>
            </w:tcBorders>
            <w:shd w:val="clear" w:color="auto" w:fill="auto"/>
            <w:vAlign w:val="center"/>
            <w:hideMark/>
          </w:tcPr>
          <w:p w14:paraId="473D4358" w14:textId="688BE972"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44D617C" w14:textId="5A879D65"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7A195B4" w14:textId="1FAE038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CF91B6C" w14:textId="5697219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4B9DA99E" w14:textId="03AF938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14.980</w:t>
            </w:r>
          </w:p>
        </w:tc>
        <w:tc>
          <w:tcPr>
            <w:tcW w:w="364" w:type="pct"/>
            <w:tcBorders>
              <w:top w:val="nil"/>
              <w:left w:val="nil"/>
              <w:bottom w:val="single" w:sz="4" w:space="0" w:color="auto"/>
              <w:right w:val="single" w:sz="4" w:space="0" w:color="auto"/>
            </w:tcBorders>
            <w:shd w:val="clear" w:color="auto" w:fill="auto"/>
            <w:vAlign w:val="center"/>
            <w:hideMark/>
          </w:tcPr>
          <w:p w14:paraId="7A80F2C1" w14:textId="73662E8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3FEDC695" w14:textId="1907FFA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FE80E55" w14:textId="62E6DE9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47AA24E" w14:textId="764B5E9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14.980</w:t>
            </w:r>
          </w:p>
        </w:tc>
        <w:tc>
          <w:tcPr>
            <w:tcW w:w="448" w:type="pct"/>
            <w:tcBorders>
              <w:top w:val="nil"/>
              <w:left w:val="nil"/>
              <w:bottom w:val="single" w:sz="4" w:space="0" w:color="auto"/>
              <w:right w:val="single" w:sz="4" w:space="0" w:color="auto"/>
            </w:tcBorders>
            <w:shd w:val="clear" w:color="auto" w:fill="auto"/>
            <w:vAlign w:val="center"/>
            <w:hideMark/>
          </w:tcPr>
          <w:p w14:paraId="0FB1527F" w14:textId="69A44EB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14.980</w:t>
            </w:r>
          </w:p>
        </w:tc>
        <w:tc>
          <w:tcPr>
            <w:tcW w:w="231" w:type="pct"/>
            <w:tcBorders>
              <w:top w:val="nil"/>
              <w:left w:val="nil"/>
              <w:bottom w:val="single" w:sz="4" w:space="0" w:color="auto"/>
              <w:right w:val="single" w:sz="4" w:space="0" w:color="auto"/>
            </w:tcBorders>
            <w:shd w:val="clear" w:color="auto" w:fill="auto"/>
            <w:vAlign w:val="center"/>
            <w:hideMark/>
          </w:tcPr>
          <w:p w14:paraId="20B6828B" w14:textId="5F6DCF26"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4BACF03" w14:textId="2509A98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5DA468A0" w14:textId="24F9FBA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74EA75B" w14:textId="253922F2"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F7710BE" w14:textId="1BFE6480" w:rsidR="006A14D8" w:rsidRPr="006A14D8" w:rsidRDefault="006A14D8" w:rsidP="006A14D8">
            <w:pPr>
              <w:spacing w:after="0" w:line="240" w:lineRule="auto"/>
              <w:jc w:val="center"/>
              <w:rPr>
                <w:rFonts w:eastAsia="Times New Roman"/>
                <w:sz w:val="20"/>
                <w:szCs w:val="20"/>
              </w:rPr>
            </w:pPr>
          </w:p>
        </w:tc>
      </w:tr>
      <w:tr w:rsidR="006A14D8" w:rsidRPr="006A14D8" w14:paraId="14A8244E"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A73DE51" w14:textId="09623A07"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A24C44F" w14:textId="1858C283"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F8BE0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342A5B0C" w14:textId="202AD643"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7F3B57F" w14:textId="5F6763B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3B86B6A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3A1B207B" w14:textId="1B87F60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364" w:type="pct"/>
            <w:tcBorders>
              <w:top w:val="nil"/>
              <w:left w:val="nil"/>
              <w:bottom w:val="single" w:sz="4" w:space="0" w:color="auto"/>
              <w:right w:val="single" w:sz="4" w:space="0" w:color="auto"/>
            </w:tcBorders>
            <w:shd w:val="clear" w:color="auto" w:fill="auto"/>
            <w:noWrap/>
            <w:vAlign w:val="center"/>
            <w:hideMark/>
          </w:tcPr>
          <w:p w14:paraId="3DB9DE68" w14:textId="5FDC1FB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E961FD0" w14:textId="1ABA416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04F34D9" w14:textId="766C82B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9AB2AD7" w14:textId="7D18BC8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448" w:type="pct"/>
            <w:tcBorders>
              <w:top w:val="nil"/>
              <w:left w:val="nil"/>
              <w:bottom w:val="single" w:sz="4" w:space="0" w:color="auto"/>
              <w:right w:val="single" w:sz="4" w:space="0" w:color="auto"/>
            </w:tcBorders>
            <w:shd w:val="clear" w:color="auto" w:fill="auto"/>
            <w:noWrap/>
            <w:vAlign w:val="center"/>
            <w:hideMark/>
          </w:tcPr>
          <w:p w14:paraId="36977B49" w14:textId="3DB946F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4.170</w:t>
            </w:r>
          </w:p>
        </w:tc>
        <w:tc>
          <w:tcPr>
            <w:tcW w:w="231" w:type="pct"/>
            <w:tcBorders>
              <w:top w:val="nil"/>
              <w:left w:val="nil"/>
              <w:bottom w:val="single" w:sz="4" w:space="0" w:color="auto"/>
              <w:right w:val="single" w:sz="4" w:space="0" w:color="auto"/>
            </w:tcBorders>
            <w:shd w:val="clear" w:color="auto" w:fill="auto"/>
            <w:noWrap/>
            <w:vAlign w:val="center"/>
            <w:hideMark/>
          </w:tcPr>
          <w:p w14:paraId="6C616713" w14:textId="07E4ACE8"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FBC2FA6" w14:textId="5F17FC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17CD4F0" w14:textId="363DBCD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D01C8BD" w14:textId="79829337"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87ED46C" w14:textId="2156A2A3" w:rsidR="006A14D8" w:rsidRPr="006A14D8" w:rsidRDefault="006A14D8" w:rsidP="006A14D8">
            <w:pPr>
              <w:spacing w:after="0" w:line="240" w:lineRule="auto"/>
              <w:jc w:val="center"/>
              <w:rPr>
                <w:rFonts w:eastAsia="Times New Roman"/>
                <w:sz w:val="20"/>
                <w:szCs w:val="20"/>
              </w:rPr>
            </w:pPr>
          </w:p>
        </w:tc>
      </w:tr>
      <w:tr w:rsidR="006A14D8" w:rsidRPr="006A14D8" w14:paraId="7B211BCF"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1857B7C" w14:textId="13AA1239"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8DF11E6" w14:textId="7E89C15C"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30BE73D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156E6C9A" w14:textId="05CBF085"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8490897" w14:textId="79E239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34DB6EF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613D8320" w14:textId="77D714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0FDC4AB4" w14:textId="6D39CF6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12A9A55" w14:textId="5DD6AB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A6F7889" w14:textId="0F7410B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16FE874" w14:textId="2F4C7BC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0D3564F6" w14:textId="56C3E30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546EFB65" w14:textId="33EA5B3D"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0AF3D37" w14:textId="63FF9E6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DCC338F" w14:textId="606C0D7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DE2C0DA" w14:textId="2C4E3FD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F0D451C" w14:textId="50F4D7C0" w:rsidR="006A14D8" w:rsidRPr="006A14D8" w:rsidRDefault="006A14D8" w:rsidP="006A14D8">
            <w:pPr>
              <w:spacing w:after="0" w:line="240" w:lineRule="auto"/>
              <w:jc w:val="center"/>
              <w:rPr>
                <w:rFonts w:eastAsia="Times New Roman"/>
                <w:sz w:val="20"/>
                <w:szCs w:val="20"/>
              </w:rPr>
            </w:pPr>
          </w:p>
        </w:tc>
      </w:tr>
      <w:tr w:rsidR="006A14D8" w:rsidRPr="006A14D8" w14:paraId="17DE0B68"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034CFD5" w14:textId="5C05D21D"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515ED21" w14:textId="665A9BEB"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7536E12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55689106" w14:textId="3D1C6A1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79076C3" w14:textId="76BC8ED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C28D9A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76339C95" w14:textId="0BE3A1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350AFF22" w14:textId="2C8561E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1EA90B3" w14:textId="1409E5B0"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EBDD23C" w14:textId="5ABD53B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3370BE8" w14:textId="4D23E7C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21D0B865" w14:textId="55CB6E8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5F3ED0EF" w14:textId="785B7420"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07E23D4A" w14:textId="2157B6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0D55F8E8" w14:textId="3CFF69C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63A9886" w14:textId="2D8A489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0FA2805" w14:textId="2D0EC8E1" w:rsidR="006A14D8" w:rsidRPr="006A14D8" w:rsidRDefault="006A14D8" w:rsidP="006A14D8">
            <w:pPr>
              <w:spacing w:after="0" w:line="240" w:lineRule="auto"/>
              <w:jc w:val="center"/>
              <w:rPr>
                <w:rFonts w:eastAsia="Times New Roman"/>
                <w:sz w:val="20"/>
                <w:szCs w:val="20"/>
              </w:rPr>
            </w:pPr>
          </w:p>
        </w:tc>
      </w:tr>
      <w:tr w:rsidR="006A14D8" w:rsidRPr="006A14D8" w14:paraId="7D669D0B"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C68421D" w14:textId="2B3D304A" w:rsidR="006A14D8" w:rsidRPr="006A14D8" w:rsidRDefault="006A14D8" w:rsidP="006A14D8">
            <w:pPr>
              <w:spacing w:after="0" w:line="240" w:lineRule="auto"/>
              <w:jc w:val="center"/>
              <w:rPr>
                <w:rFonts w:eastAsia="Times New Roman"/>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06BD33C2" w14:textId="65724479"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37753C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3D5928B" w14:textId="6BB9BBA2"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363C081" w14:textId="36128AC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44DCDED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685CDC7A" w14:textId="5F6CD48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364" w:type="pct"/>
            <w:tcBorders>
              <w:top w:val="nil"/>
              <w:left w:val="nil"/>
              <w:bottom w:val="single" w:sz="4" w:space="0" w:color="auto"/>
              <w:right w:val="single" w:sz="4" w:space="0" w:color="auto"/>
            </w:tcBorders>
            <w:shd w:val="clear" w:color="auto" w:fill="auto"/>
            <w:noWrap/>
            <w:vAlign w:val="center"/>
            <w:hideMark/>
          </w:tcPr>
          <w:p w14:paraId="4D832B62" w14:textId="6B9599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C241A21" w14:textId="65402E3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00B416C" w14:textId="6A3A92B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AD9B97A" w14:textId="1EB039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448" w:type="pct"/>
            <w:tcBorders>
              <w:top w:val="nil"/>
              <w:left w:val="nil"/>
              <w:bottom w:val="single" w:sz="4" w:space="0" w:color="auto"/>
              <w:right w:val="single" w:sz="4" w:space="0" w:color="auto"/>
            </w:tcBorders>
            <w:shd w:val="clear" w:color="auto" w:fill="auto"/>
            <w:noWrap/>
            <w:vAlign w:val="center"/>
            <w:hideMark/>
          </w:tcPr>
          <w:p w14:paraId="6DAD7714" w14:textId="79B7BAD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2.980</w:t>
            </w:r>
          </w:p>
        </w:tc>
        <w:tc>
          <w:tcPr>
            <w:tcW w:w="231" w:type="pct"/>
            <w:tcBorders>
              <w:top w:val="nil"/>
              <w:left w:val="nil"/>
              <w:bottom w:val="single" w:sz="4" w:space="0" w:color="auto"/>
              <w:right w:val="single" w:sz="4" w:space="0" w:color="auto"/>
            </w:tcBorders>
            <w:shd w:val="clear" w:color="auto" w:fill="auto"/>
            <w:noWrap/>
            <w:vAlign w:val="center"/>
            <w:hideMark/>
          </w:tcPr>
          <w:p w14:paraId="32BE1A7A" w14:textId="18888E8C"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20A767D" w14:textId="7F22C74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6706DC8" w14:textId="74443DF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230595D" w14:textId="790A361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3E1181B" w14:textId="17C94ECC" w:rsidR="006A14D8" w:rsidRPr="006A14D8" w:rsidRDefault="006A14D8" w:rsidP="006A14D8">
            <w:pPr>
              <w:spacing w:after="0" w:line="240" w:lineRule="auto"/>
              <w:jc w:val="center"/>
              <w:rPr>
                <w:rFonts w:eastAsia="Times New Roman"/>
                <w:sz w:val="20"/>
                <w:szCs w:val="20"/>
              </w:rPr>
            </w:pPr>
          </w:p>
        </w:tc>
      </w:tr>
      <w:tr w:rsidR="006A14D8" w:rsidRPr="006A14D8" w14:paraId="06178F10" w14:textId="77777777" w:rsidTr="006A14D8">
        <w:trPr>
          <w:trHeight w:val="10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4A3BC02"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4.6</w:t>
            </w:r>
          </w:p>
        </w:tc>
        <w:tc>
          <w:tcPr>
            <w:tcW w:w="324" w:type="pct"/>
            <w:tcBorders>
              <w:top w:val="nil"/>
              <w:left w:val="nil"/>
              <w:bottom w:val="single" w:sz="4" w:space="0" w:color="auto"/>
              <w:right w:val="single" w:sz="4" w:space="0" w:color="auto"/>
            </w:tcBorders>
            <w:shd w:val="clear" w:color="auto" w:fill="auto"/>
            <w:vAlign w:val="center"/>
            <w:hideMark/>
          </w:tcPr>
          <w:p w14:paraId="7870933B"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4.6: Tập huấn, xây dựng và hoàn thiện hồ sơ công nhận tiến bộ kỹ thuật ứng dụng công nghệ địa không gian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11CD3DF7" w14:textId="20E09E23"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9CEE634" w14:textId="641F56C4"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1621894" w14:textId="215083EF"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B55CEBE" w14:textId="056948B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75</w:t>
            </w:r>
          </w:p>
        </w:tc>
        <w:tc>
          <w:tcPr>
            <w:tcW w:w="344" w:type="pct"/>
            <w:tcBorders>
              <w:top w:val="nil"/>
              <w:left w:val="nil"/>
              <w:bottom w:val="single" w:sz="4" w:space="0" w:color="auto"/>
              <w:right w:val="single" w:sz="4" w:space="0" w:color="auto"/>
            </w:tcBorders>
            <w:shd w:val="clear" w:color="auto" w:fill="auto"/>
            <w:vAlign w:val="center"/>
            <w:hideMark/>
          </w:tcPr>
          <w:p w14:paraId="75E914DB" w14:textId="15DB9F2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26.830</w:t>
            </w:r>
          </w:p>
        </w:tc>
        <w:tc>
          <w:tcPr>
            <w:tcW w:w="364" w:type="pct"/>
            <w:tcBorders>
              <w:top w:val="nil"/>
              <w:left w:val="nil"/>
              <w:bottom w:val="single" w:sz="4" w:space="0" w:color="auto"/>
              <w:right w:val="single" w:sz="4" w:space="0" w:color="auto"/>
            </w:tcBorders>
            <w:shd w:val="clear" w:color="auto" w:fill="auto"/>
            <w:vAlign w:val="center"/>
            <w:hideMark/>
          </w:tcPr>
          <w:p w14:paraId="09D1FA7E" w14:textId="1C0FB2E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7835AA9" w14:textId="5C544F9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539E9A6" w14:textId="297D5ED2"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9C5607D" w14:textId="4E04CB8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26.830</w:t>
            </w:r>
          </w:p>
        </w:tc>
        <w:tc>
          <w:tcPr>
            <w:tcW w:w="448" w:type="pct"/>
            <w:tcBorders>
              <w:top w:val="nil"/>
              <w:left w:val="nil"/>
              <w:bottom w:val="single" w:sz="4" w:space="0" w:color="auto"/>
              <w:right w:val="single" w:sz="4" w:space="0" w:color="auto"/>
            </w:tcBorders>
            <w:shd w:val="clear" w:color="auto" w:fill="auto"/>
            <w:vAlign w:val="center"/>
            <w:hideMark/>
          </w:tcPr>
          <w:p w14:paraId="24139DCA" w14:textId="0747713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26.830</w:t>
            </w:r>
          </w:p>
        </w:tc>
        <w:tc>
          <w:tcPr>
            <w:tcW w:w="231" w:type="pct"/>
            <w:tcBorders>
              <w:top w:val="nil"/>
              <w:left w:val="nil"/>
              <w:bottom w:val="single" w:sz="4" w:space="0" w:color="auto"/>
              <w:right w:val="single" w:sz="4" w:space="0" w:color="auto"/>
            </w:tcBorders>
            <w:shd w:val="clear" w:color="auto" w:fill="auto"/>
            <w:vAlign w:val="center"/>
            <w:hideMark/>
          </w:tcPr>
          <w:p w14:paraId="1F9903F5" w14:textId="5ACF621C"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C39A2F9" w14:textId="0053DA5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5A2E038C" w14:textId="7C7207F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24AEA93" w14:textId="3DA91B46"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F15E5A3" w14:textId="1B882645" w:rsidR="006A14D8" w:rsidRPr="006A14D8" w:rsidRDefault="006A14D8" w:rsidP="006A14D8">
            <w:pPr>
              <w:spacing w:after="0" w:line="240" w:lineRule="auto"/>
              <w:jc w:val="center"/>
              <w:rPr>
                <w:rFonts w:eastAsia="Times New Roman"/>
                <w:b/>
                <w:bCs/>
                <w:i/>
                <w:iCs/>
                <w:sz w:val="20"/>
                <w:szCs w:val="20"/>
              </w:rPr>
            </w:pPr>
          </w:p>
        </w:tc>
      </w:tr>
      <w:tr w:rsidR="006A14D8" w:rsidRPr="006A14D8" w14:paraId="56CF5C17"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0D7FB34"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lastRenderedPageBreak/>
              <w:t>-</w:t>
            </w:r>
          </w:p>
        </w:tc>
        <w:tc>
          <w:tcPr>
            <w:tcW w:w="324" w:type="pct"/>
            <w:tcBorders>
              <w:top w:val="nil"/>
              <w:left w:val="nil"/>
              <w:bottom w:val="single" w:sz="4" w:space="0" w:color="auto"/>
              <w:right w:val="single" w:sz="4" w:space="0" w:color="auto"/>
            </w:tcBorders>
            <w:shd w:val="clear" w:color="auto" w:fill="auto"/>
            <w:vAlign w:val="center"/>
            <w:hideMark/>
          </w:tcPr>
          <w:p w14:paraId="08CCE20B" w14:textId="5130F6B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Biên soạn tài liệu phục vụ tập huấn, chuyên giao công nghệ</w:t>
            </w:r>
          </w:p>
        </w:tc>
        <w:tc>
          <w:tcPr>
            <w:tcW w:w="237" w:type="pct"/>
            <w:tcBorders>
              <w:top w:val="nil"/>
              <w:left w:val="nil"/>
              <w:bottom w:val="single" w:sz="4" w:space="0" w:color="auto"/>
              <w:right w:val="single" w:sz="4" w:space="0" w:color="auto"/>
            </w:tcBorders>
            <w:shd w:val="clear" w:color="auto" w:fill="auto"/>
            <w:vAlign w:val="center"/>
            <w:hideMark/>
          </w:tcPr>
          <w:p w14:paraId="370885E8" w14:textId="5E768A0C"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D05DAD0" w14:textId="049AE2F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4A84CFB" w14:textId="45015008"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79E16D9" w14:textId="590FD4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25</w:t>
            </w:r>
          </w:p>
        </w:tc>
        <w:tc>
          <w:tcPr>
            <w:tcW w:w="344" w:type="pct"/>
            <w:tcBorders>
              <w:top w:val="nil"/>
              <w:left w:val="nil"/>
              <w:bottom w:val="single" w:sz="4" w:space="0" w:color="auto"/>
              <w:right w:val="single" w:sz="4" w:space="0" w:color="auto"/>
            </w:tcBorders>
            <w:shd w:val="clear" w:color="auto" w:fill="auto"/>
            <w:vAlign w:val="center"/>
            <w:hideMark/>
          </w:tcPr>
          <w:p w14:paraId="56DF3841" w14:textId="47F20DD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8.570</w:t>
            </w:r>
          </w:p>
        </w:tc>
        <w:tc>
          <w:tcPr>
            <w:tcW w:w="364" w:type="pct"/>
            <w:tcBorders>
              <w:top w:val="nil"/>
              <w:left w:val="nil"/>
              <w:bottom w:val="single" w:sz="4" w:space="0" w:color="auto"/>
              <w:right w:val="single" w:sz="4" w:space="0" w:color="auto"/>
            </w:tcBorders>
            <w:shd w:val="clear" w:color="auto" w:fill="auto"/>
            <w:vAlign w:val="center"/>
            <w:hideMark/>
          </w:tcPr>
          <w:p w14:paraId="4C7E0302" w14:textId="6FC67C2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9464510" w14:textId="7185834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7D4286A" w14:textId="2A0AEFF3"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11F4DC9" w14:textId="2EF2CFC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8.570</w:t>
            </w:r>
          </w:p>
        </w:tc>
        <w:tc>
          <w:tcPr>
            <w:tcW w:w="448" w:type="pct"/>
            <w:tcBorders>
              <w:top w:val="nil"/>
              <w:left w:val="nil"/>
              <w:bottom w:val="single" w:sz="4" w:space="0" w:color="auto"/>
              <w:right w:val="single" w:sz="4" w:space="0" w:color="auto"/>
            </w:tcBorders>
            <w:shd w:val="clear" w:color="auto" w:fill="auto"/>
            <w:vAlign w:val="center"/>
            <w:hideMark/>
          </w:tcPr>
          <w:p w14:paraId="08F80BB6" w14:textId="65B371E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8.570</w:t>
            </w:r>
          </w:p>
        </w:tc>
        <w:tc>
          <w:tcPr>
            <w:tcW w:w="231" w:type="pct"/>
            <w:tcBorders>
              <w:top w:val="nil"/>
              <w:left w:val="nil"/>
              <w:bottom w:val="single" w:sz="4" w:space="0" w:color="auto"/>
              <w:right w:val="single" w:sz="4" w:space="0" w:color="auto"/>
            </w:tcBorders>
            <w:shd w:val="clear" w:color="auto" w:fill="auto"/>
            <w:vAlign w:val="center"/>
            <w:hideMark/>
          </w:tcPr>
          <w:p w14:paraId="2EE609FA" w14:textId="3025ED0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A1992E3" w14:textId="14C905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5224EADA" w14:textId="79888D2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D52859C" w14:textId="069B6CA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1DC9867" w14:textId="13A51785" w:rsidR="006A14D8" w:rsidRPr="006A14D8" w:rsidRDefault="006A14D8" w:rsidP="006A14D8">
            <w:pPr>
              <w:spacing w:after="0" w:line="240" w:lineRule="auto"/>
              <w:jc w:val="center"/>
              <w:rPr>
                <w:rFonts w:eastAsia="Times New Roman"/>
                <w:b/>
                <w:bCs/>
                <w:i/>
                <w:iCs/>
                <w:sz w:val="20"/>
                <w:szCs w:val="20"/>
              </w:rPr>
            </w:pPr>
          </w:p>
        </w:tc>
      </w:tr>
      <w:tr w:rsidR="006A14D8" w:rsidRPr="006A14D8" w14:paraId="0F21B838"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C0CD2CB" w14:textId="3F8407A8"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2FF99ED" w14:textId="472696AA"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2C0ED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E5FFC6F" w14:textId="2E6EE168"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363DF67" w14:textId="5DC559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97E4B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4D1AF354" w14:textId="6D537E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1DF5C61E" w14:textId="018EF09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8BE3640" w14:textId="63B0D062"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4342EC9" w14:textId="11371F4A"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0F3A079" w14:textId="535B034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2D60186D" w14:textId="55CA18C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5A95D899" w14:textId="452498C7"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1A35EF7" w14:textId="03FCAA5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37F0D76" w14:textId="0F1E79F6"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C3438A4" w14:textId="1F397D01"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A6DBE12" w14:textId="7B7D5066" w:rsidR="006A14D8" w:rsidRPr="006A14D8" w:rsidRDefault="006A14D8" w:rsidP="006A14D8">
            <w:pPr>
              <w:spacing w:after="0" w:line="240" w:lineRule="auto"/>
              <w:jc w:val="center"/>
              <w:rPr>
                <w:rFonts w:eastAsia="Times New Roman"/>
                <w:b/>
                <w:bCs/>
                <w:i/>
                <w:iCs/>
                <w:sz w:val="20"/>
                <w:szCs w:val="20"/>
              </w:rPr>
            </w:pPr>
          </w:p>
        </w:tc>
      </w:tr>
      <w:tr w:rsidR="006A14D8" w:rsidRPr="006A14D8" w14:paraId="2FD7CD91"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BA5039A" w14:textId="11824C5F"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487FAD2" w14:textId="4EB8A0F8"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FAE15E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248AB03C" w14:textId="1C04166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797B08E" w14:textId="6624585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15D31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3F493CAE" w14:textId="57D2880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77A9BB12" w14:textId="5EEBDEA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57A95E7" w14:textId="19C89DEF"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AD59C35" w14:textId="405F8C54"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FD65633" w14:textId="400BF6C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1CB5BE2B" w14:textId="5225B5C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034D30B8" w14:textId="0BBAEB82"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352C60E" w14:textId="4A15BFB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5984DE4E" w14:textId="3F68EE7B"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951314C" w14:textId="3791A918"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ADD1E15" w14:textId="6A10D156" w:rsidR="006A14D8" w:rsidRPr="006A14D8" w:rsidRDefault="006A14D8" w:rsidP="006A14D8">
            <w:pPr>
              <w:spacing w:after="0" w:line="240" w:lineRule="auto"/>
              <w:jc w:val="center"/>
              <w:rPr>
                <w:rFonts w:eastAsia="Times New Roman"/>
                <w:b/>
                <w:bCs/>
                <w:i/>
                <w:iCs/>
                <w:sz w:val="20"/>
                <w:szCs w:val="20"/>
              </w:rPr>
            </w:pPr>
          </w:p>
        </w:tc>
      </w:tr>
      <w:tr w:rsidR="006A14D8" w:rsidRPr="006A14D8" w14:paraId="35781385"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4F6078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D8B5CF8" w14:textId="223BC55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Xây dựng hồ sơ đề nghị công nhận tiến bộ kỹ thuật trình hội đồng cấp cơ sở</w:t>
            </w:r>
          </w:p>
        </w:tc>
        <w:tc>
          <w:tcPr>
            <w:tcW w:w="237" w:type="pct"/>
            <w:tcBorders>
              <w:top w:val="nil"/>
              <w:left w:val="nil"/>
              <w:bottom w:val="single" w:sz="4" w:space="0" w:color="auto"/>
              <w:right w:val="single" w:sz="4" w:space="0" w:color="auto"/>
            </w:tcBorders>
            <w:shd w:val="clear" w:color="auto" w:fill="auto"/>
            <w:vAlign w:val="center"/>
            <w:hideMark/>
          </w:tcPr>
          <w:p w14:paraId="167A8644" w14:textId="6A0F0A39"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757D8F07" w14:textId="5E082890"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CE505D0" w14:textId="7A08FFD0"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91CE996" w14:textId="402CF8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5539DE0E" w14:textId="2261E60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11.180</w:t>
            </w:r>
          </w:p>
        </w:tc>
        <w:tc>
          <w:tcPr>
            <w:tcW w:w="364" w:type="pct"/>
            <w:tcBorders>
              <w:top w:val="nil"/>
              <w:left w:val="nil"/>
              <w:bottom w:val="single" w:sz="4" w:space="0" w:color="auto"/>
              <w:right w:val="single" w:sz="4" w:space="0" w:color="auto"/>
            </w:tcBorders>
            <w:shd w:val="clear" w:color="auto" w:fill="auto"/>
            <w:vAlign w:val="center"/>
            <w:hideMark/>
          </w:tcPr>
          <w:p w14:paraId="2808B2A1" w14:textId="610B6D5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0B98168" w14:textId="4BD2070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7A67875" w14:textId="536463F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867D5C7" w14:textId="5E48E2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11.180</w:t>
            </w:r>
          </w:p>
        </w:tc>
        <w:tc>
          <w:tcPr>
            <w:tcW w:w="448" w:type="pct"/>
            <w:tcBorders>
              <w:top w:val="nil"/>
              <w:left w:val="nil"/>
              <w:bottom w:val="single" w:sz="4" w:space="0" w:color="auto"/>
              <w:right w:val="single" w:sz="4" w:space="0" w:color="auto"/>
            </w:tcBorders>
            <w:shd w:val="clear" w:color="auto" w:fill="auto"/>
            <w:vAlign w:val="center"/>
            <w:hideMark/>
          </w:tcPr>
          <w:p w14:paraId="728112C0" w14:textId="09BCB6A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11.180</w:t>
            </w:r>
          </w:p>
        </w:tc>
        <w:tc>
          <w:tcPr>
            <w:tcW w:w="231" w:type="pct"/>
            <w:tcBorders>
              <w:top w:val="nil"/>
              <w:left w:val="nil"/>
              <w:bottom w:val="single" w:sz="4" w:space="0" w:color="auto"/>
              <w:right w:val="single" w:sz="4" w:space="0" w:color="auto"/>
            </w:tcBorders>
            <w:shd w:val="clear" w:color="auto" w:fill="auto"/>
            <w:vAlign w:val="center"/>
            <w:hideMark/>
          </w:tcPr>
          <w:p w14:paraId="5CB93953" w14:textId="27B81C7B"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8D8FC72" w14:textId="1734CF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47596C58" w14:textId="3181E86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C9E3805" w14:textId="5FBE95E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CD7FFAA" w14:textId="2D8AC0BA" w:rsidR="006A14D8" w:rsidRPr="006A14D8" w:rsidRDefault="006A14D8" w:rsidP="006A14D8">
            <w:pPr>
              <w:spacing w:after="0" w:line="240" w:lineRule="auto"/>
              <w:jc w:val="center"/>
              <w:rPr>
                <w:rFonts w:eastAsia="Times New Roman"/>
                <w:b/>
                <w:bCs/>
                <w:i/>
                <w:iCs/>
                <w:sz w:val="20"/>
                <w:szCs w:val="20"/>
              </w:rPr>
            </w:pPr>
          </w:p>
        </w:tc>
      </w:tr>
      <w:tr w:rsidR="006A14D8" w:rsidRPr="006A14D8" w14:paraId="26B585A9"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A91AB68" w14:textId="3F105D50"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169A9AC" w14:textId="71D89350" w:rsidR="006A14D8" w:rsidRPr="006A14D8" w:rsidRDefault="006A14D8" w:rsidP="006A14D8">
            <w:pPr>
              <w:spacing w:after="0" w:line="240" w:lineRule="auto"/>
              <w:jc w:val="center"/>
              <w:rPr>
                <w:rFonts w:eastAsia="Times New Roman"/>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D9EECB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4ED3D3F" w14:textId="1C984852"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C53560F" w14:textId="41AAF0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4192B7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14A4EF37" w14:textId="31D459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1679BDF1" w14:textId="4B109F1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778796D" w14:textId="57B3EEF9"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3D73140" w14:textId="2CE3BA73"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189383F" w14:textId="0C97E06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5.220</w:t>
            </w:r>
          </w:p>
        </w:tc>
        <w:tc>
          <w:tcPr>
            <w:tcW w:w="448" w:type="pct"/>
            <w:tcBorders>
              <w:top w:val="nil"/>
              <w:left w:val="nil"/>
              <w:bottom w:val="single" w:sz="4" w:space="0" w:color="auto"/>
              <w:right w:val="single" w:sz="4" w:space="0" w:color="auto"/>
            </w:tcBorders>
            <w:shd w:val="clear" w:color="auto" w:fill="auto"/>
            <w:noWrap/>
            <w:vAlign w:val="center"/>
            <w:hideMark/>
          </w:tcPr>
          <w:p w14:paraId="783F941D" w14:textId="346E5C8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3A220476" w14:textId="08E061B7"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4611FA4F" w14:textId="6D7285C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ABC8191" w14:textId="5D83FBA9"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CC35B7C" w14:textId="2B5A7BB4"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D998CA6" w14:textId="49488527" w:rsidR="006A14D8" w:rsidRPr="006A14D8" w:rsidRDefault="006A14D8" w:rsidP="006A14D8">
            <w:pPr>
              <w:spacing w:after="0" w:line="240" w:lineRule="auto"/>
              <w:jc w:val="center"/>
              <w:rPr>
                <w:rFonts w:eastAsia="Times New Roman"/>
                <w:b/>
                <w:bCs/>
                <w:i/>
                <w:iCs/>
                <w:sz w:val="20"/>
                <w:szCs w:val="20"/>
              </w:rPr>
            </w:pPr>
          </w:p>
        </w:tc>
      </w:tr>
      <w:tr w:rsidR="006A14D8" w:rsidRPr="006A14D8" w14:paraId="521CFB9C"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CD57791" w14:textId="7E28FE0F"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458C0FB" w14:textId="05A77DF0"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BF025B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66E3B0B9" w14:textId="059716A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7FFA1D7" w14:textId="7BCE0AF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34F09FE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noWrap/>
            <w:vAlign w:val="center"/>
            <w:hideMark/>
          </w:tcPr>
          <w:p w14:paraId="0E324E5D" w14:textId="3CF6693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5.960</w:t>
            </w:r>
          </w:p>
        </w:tc>
        <w:tc>
          <w:tcPr>
            <w:tcW w:w="364" w:type="pct"/>
            <w:tcBorders>
              <w:top w:val="nil"/>
              <w:left w:val="nil"/>
              <w:bottom w:val="single" w:sz="4" w:space="0" w:color="auto"/>
              <w:right w:val="single" w:sz="4" w:space="0" w:color="auto"/>
            </w:tcBorders>
            <w:shd w:val="clear" w:color="auto" w:fill="auto"/>
            <w:noWrap/>
            <w:vAlign w:val="center"/>
            <w:hideMark/>
          </w:tcPr>
          <w:p w14:paraId="3AF4EE2C" w14:textId="621E1A0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161E426" w14:textId="37D9454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37A81AA" w14:textId="25437A41"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DCD13E7" w14:textId="623AA1C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5.960</w:t>
            </w:r>
          </w:p>
        </w:tc>
        <w:tc>
          <w:tcPr>
            <w:tcW w:w="448" w:type="pct"/>
            <w:tcBorders>
              <w:top w:val="nil"/>
              <w:left w:val="nil"/>
              <w:bottom w:val="single" w:sz="4" w:space="0" w:color="auto"/>
              <w:right w:val="single" w:sz="4" w:space="0" w:color="auto"/>
            </w:tcBorders>
            <w:shd w:val="clear" w:color="auto" w:fill="auto"/>
            <w:noWrap/>
            <w:vAlign w:val="center"/>
            <w:hideMark/>
          </w:tcPr>
          <w:p w14:paraId="0F8140CA" w14:textId="053A1A9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5.960</w:t>
            </w:r>
          </w:p>
        </w:tc>
        <w:tc>
          <w:tcPr>
            <w:tcW w:w="231" w:type="pct"/>
            <w:tcBorders>
              <w:top w:val="nil"/>
              <w:left w:val="nil"/>
              <w:bottom w:val="single" w:sz="4" w:space="0" w:color="auto"/>
              <w:right w:val="single" w:sz="4" w:space="0" w:color="auto"/>
            </w:tcBorders>
            <w:shd w:val="clear" w:color="auto" w:fill="auto"/>
            <w:noWrap/>
            <w:vAlign w:val="center"/>
            <w:hideMark/>
          </w:tcPr>
          <w:p w14:paraId="6C9F3DE0" w14:textId="211AE282"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415B8EE" w14:textId="321D8D8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064545C" w14:textId="32CA4F80"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405155A" w14:textId="1658BFD6"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21105EC" w14:textId="65C44284" w:rsidR="006A14D8" w:rsidRPr="006A14D8" w:rsidRDefault="006A14D8" w:rsidP="006A14D8">
            <w:pPr>
              <w:spacing w:after="0" w:line="240" w:lineRule="auto"/>
              <w:jc w:val="center"/>
              <w:rPr>
                <w:rFonts w:eastAsia="Times New Roman"/>
                <w:b/>
                <w:bCs/>
                <w:i/>
                <w:iCs/>
                <w:sz w:val="20"/>
                <w:szCs w:val="20"/>
              </w:rPr>
            </w:pPr>
          </w:p>
        </w:tc>
      </w:tr>
      <w:tr w:rsidR="006A14D8" w:rsidRPr="006A14D8" w14:paraId="1A74B6ED"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CED777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D0C4034" w14:textId="3538B0A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xml:space="preserve">Hoàn thiện hồ sơ đăng ký công nhận tiến bộ kỹ thuật trình hội </w:t>
            </w:r>
            <w:r w:rsidRPr="006A14D8">
              <w:rPr>
                <w:rFonts w:eastAsia="Times New Roman"/>
                <w:i/>
                <w:iCs/>
                <w:sz w:val="20"/>
                <w:szCs w:val="20"/>
              </w:rPr>
              <w:lastRenderedPageBreak/>
              <w:t>đồng cấp bộ</w:t>
            </w:r>
          </w:p>
        </w:tc>
        <w:tc>
          <w:tcPr>
            <w:tcW w:w="237" w:type="pct"/>
            <w:tcBorders>
              <w:top w:val="nil"/>
              <w:left w:val="nil"/>
              <w:bottom w:val="single" w:sz="4" w:space="0" w:color="auto"/>
              <w:right w:val="single" w:sz="4" w:space="0" w:color="auto"/>
            </w:tcBorders>
            <w:shd w:val="clear" w:color="auto" w:fill="auto"/>
            <w:vAlign w:val="center"/>
            <w:hideMark/>
          </w:tcPr>
          <w:p w14:paraId="5A080B64" w14:textId="5ADCA877"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1A9E8F4" w14:textId="5E37BBD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E5A8226" w14:textId="1B2EF6F0"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13FDDC6" w14:textId="4333EBE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2A2BBE96" w14:textId="1B2E62A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364" w:type="pct"/>
            <w:tcBorders>
              <w:top w:val="nil"/>
              <w:left w:val="nil"/>
              <w:bottom w:val="single" w:sz="4" w:space="0" w:color="auto"/>
              <w:right w:val="single" w:sz="4" w:space="0" w:color="auto"/>
            </w:tcBorders>
            <w:shd w:val="clear" w:color="auto" w:fill="auto"/>
            <w:vAlign w:val="center"/>
            <w:hideMark/>
          </w:tcPr>
          <w:p w14:paraId="6B3B492C" w14:textId="74EBFA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C72FE2A" w14:textId="683E86F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28D81BA" w14:textId="41CC977C"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9B688B2" w14:textId="7C22B11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448" w:type="pct"/>
            <w:tcBorders>
              <w:top w:val="nil"/>
              <w:left w:val="nil"/>
              <w:bottom w:val="single" w:sz="4" w:space="0" w:color="auto"/>
              <w:right w:val="single" w:sz="4" w:space="0" w:color="auto"/>
            </w:tcBorders>
            <w:shd w:val="clear" w:color="auto" w:fill="auto"/>
            <w:vAlign w:val="center"/>
            <w:hideMark/>
          </w:tcPr>
          <w:p w14:paraId="7AA7037B" w14:textId="2D9FC2A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7.080</w:t>
            </w:r>
          </w:p>
        </w:tc>
        <w:tc>
          <w:tcPr>
            <w:tcW w:w="231" w:type="pct"/>
            <w:tcBorders>
              <w:top w:val="nil"/>
              <w:left w:val="nil"/>
              <w:bottom w:val="single" w:sz="4" w:space="0" w:color="auto"/>
              <w:right w:val="single" w:sz="4" w:space="0" w:color="auto"/>
            </w:tcBorders>
            <w:shd w:val="clear" w:color="auto" w:fill="auto"/>
            <w:vAlign w:val="center"/>
            <w:hideMark/>
          </w:tcPr>
          <w:p w14:paraId="743D7852" w14:textId="64FAD12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53DDEB1" w14:textId="2BD2655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619524B5" w14:textId="7E8D6D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31AE3010" w14:textId="12AD27D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02769668" w14:textId="17DEA3E6" w:rsidR="006A14D8" w:rsidRPr="006A14D8" w:rsidRDefault="006A14D8" w:rsidP="006A14D8">
            <w:pPr>
              <w:spacing w:after="0" w:line="240" w:lineRule="auto"/>
              <w:jc w:val="center"/>
              <w:rPr>
                <w:rFonts w:eastAsia="Times New Roman"/>
                <w:sz w:val="20"/>
                <w:szCs w:val="20"/>
              </w:rPr>
            </w:pPr>
          </w:p>
        </w:tc>
      </w:tr>
      <w:tr w:rsidR="006A14D8" w:rsidRPr="006A14D8" w14:paraId="06A444EF"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A9A5CD9" w14:textId="53426FE4"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EE8A488" w14:textId="36CB66A7"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1DFCDBF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8901F94" w14:textId="342DF2EE"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C1819C1" w14:textId="1E33327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3A0C24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294ADEDD" w14:textId="7D1BF79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3854846D" w14:textId="756B3C2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1D690FA8" w14:textId="2DEE9668"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28A7380" w14:textId="350CD425"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47DDCAC" w14:textId="7785DEE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448" w:type="pct"/>
            <w:tcBorders>
              <w:top w:val="nil"/>
              <w:left w:val="nil"/>
              <w:bottom w:val="single" w:sz="4" w:space="0" w:color="auto"/>
              <w:right w:val="single" w:sz="4" w:space="0" w:color="auto"/>
            </w:tcBorders>
            <w:shd w:val="clear" w:color="auto" w:fill="auto"/>
            <w:noWrap/>
            <w:vAlign w:val="center"/>
            <w:hideMark/>
          </w:tcPr>
          <w:p w14:paraId="1B87B743" w14:textId="413F3D0C"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408E33B9" w14:textId="3215D904"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A630465" w14:textId="4702129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3AC5568" w14:textId="35902A29"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55551E4" w14:textId="76AE31AC"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533933C" w14:textId="13B477F7" w:rsidR="006A14D8" w:rsidRPr="006A14D8" w:rsidRDefault="006A14D8" w:rsidP="006A14D8">
            <w:pPr>
              <w:spacing w:after="0" w:line="240" w:lineRule="auto"/>
              <w:jc w:val="center"/>
              <w:rPr>
                <w:rFonts w:eastAsia="Times New Roman"/>
                <w:b/>
                <w:bCs/>
                <w:i/>
                <w:iCs/>
                <w:sz w:val="20"/>
                <w:szCs w:val="20"/>
              </w:rPr>
            </w:pPr>
          </w:p>
        </w:tc>
      </w:tr>
      <w:tr w:rsidR="006A14D8" w:rsidRPr="006A14D8" w14:paraId="047ECA6D"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6F53A05" w14:textId="0D6B088A"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8BFD0AB" w14:textId="5E334663" w:rsidR="006A14D8" w:rsidRPr="006A14D8" w:rsidRDefault="006A14D8" w:rsidP="006A14D8">
            <w:pPr>
              <w:spacing w:after="0" w:line="240" w:lineRule="auto"/>
              <w:jc w:val="center"/>
              <w:rPr>
                <w:rFonts w:eastAsia="Times New Roman"/>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1B51DD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3C45B1C5" w14:textId="70201CE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8C19A0C" w14:textId="2C72131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163FA32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15</w:t>
            </w:r>
          </w:p>
        </w:tc>
        <w:tc>
          <w:tcPr>
            <w:tcW w:w="344" w:type="pct"/>
            <w:tcBorders>
              <w:top w:val="nil"/>
              <w:left w:val="nil"/>
              <w:bottom w:val="single" w:sz="4" w:space="0" w:color="auto"/>
              <w:right w:val="single" w:sz="4" w:space="0" w:color="auto"/>
            </w:tcBorders>
            <w:shd w:val="clear" w:color="auto" w:fill="auto"/>
            <w:noWrap/>
            <w:vAlign w:val="center"/>
            <w:hideMark/>
          </w:tcPr>
          <w:p w14:paraId="22625B52" w14:textId="144D413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4.470</w:t>
            </w:r>
          </w:p>
        </w:tc>
        <w:tc>
          <w:tcPr>
            <w:tcW w:w="364" w:type="pct"/>
            <w:tcBorders>
              <w:top w:val="nil"/>
              <w:left w:val="nil"/>
              <w:bottom w:val="single" w:sz="4" w:space="0" w:color="auto"/>
              <w:right w:val="single" w:sz="4" w:space="0" w:color="auto"/>
            </w:tcBorders>
            <w:shd w:val="clear" w:color="auto" w:fill="auto"/>
            <w:noWrap/>
            <w:vAlign w:val="center"/>
            <w:hideMark/>
          </w:tcPr>
          <w:p w14:paraId="325617F4" w14:textId="237BFE4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BE1CA34" w14:textId="66D59C1D"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16E936" w14:textId="2BD2ED96"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9FD788F" w14:textId="2807FE0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4.470</w:t>
            </w:r>
          </w:p>
        </w:tc>
        <w:tc>
          <w:tcPr>
            <w:tcW w:w="448" w:type="pct"/>
            <w:tcBorders>
              <w:top w:val="nil"/>
              <w:left w:val="nil"/>
              <w:bottom w:val="single" w:sz="4" w:space="0" w:color="auto"/>
              <w:right w:val="single" w:sz="4" w:space="0" w:color="auto"/>
            </w:tcBorders>
            <w:shd w:val="clear" w:color="auto" w:fill="auto"/>
            <w:noWrap/>
            <w:vAlign w:val="center"/>
            <w:hideMark/>
          </w:tcPr>
          <w:p w14:paraId="6C06EBC6" w14:textId="7C7F42F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4.470</w:t>
            </w:r>
          </w:p>
        </w:tc>
        <w:tc>
          <w:tcPr>
            <w:tcW w:w="231" w:type="pct"/>
            <w:tcBorders>
              <w:top w:val="nil"/>
              <w:left w:val="nil"/>
              <w:bottom w:val="single" w:sz="4" w:space="0" w:color="auto"/>
              <w:right w:val="single" w:sz="4" w:space="0" w:color="auto"/>
            </w:tcBorders>
            <w:shd w:val="clear" w:color="auto" w:fill="auto"/>
            <w:noWrap/>
            <w:vAlign w:val="center"/>
            <w:hideMark/>
          </w:tcPr>
          <w:p w14:paraId="6090055C" w14:textId="393961E3"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02A9322" w14:textId="1A4D0A8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4C5B4ABB" w14:textId="189A41A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54EB76E" w14:textId="70D55E42"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7DFEC74" w14:textId="448E0BD4" w:rsidR="006A14D8" w:rsidRPr="006A14D8" w:rsidRDefault="006A14D8" w:rsidP="006A14D8">
            <w:pPr>
              <w:spacing w:after="0" w:line="240" w:lineRule="auto"/>
              <w:jc w:val="center"/>
              <w:rPr>
                <w:rFonts w:eastAsia="Times New Roman"/>
                <w:b/>
                <w:bCs/>
                <w:i/>
                <w:iCs/>
                <w:sz w:val="20"/>
                <w:szCs w:val="20"/>
              </w:rPr>
            </w:pPr>
          </w:p>
        </w:tc>
      </w:tr>
      <w:tr w:rsidR="006A14D8" w:rsidRPr="006A14D8" w14:paraId="3FFAA495"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F28787D" w14:textId="1868959E"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EA3126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4:</w:t>
            </w:r>
          </w:p>
        </w:tc>
        <w:tc>
          <w:tcPr>
            <w:tcW w:w="237" w:type="pct"/>
            <w:tcBorders>
              <w:top w:val="nil"/>
              <w:left w:val="nil"/>
              <w:bottom w:val="single" w:sz="4" w:space="0" w:color="auto"/>
              <w:right w:val="single" w:sz="4" w:space="0" w:color="auto"/>
            </w:tcBorders>
            <w:shd w:val="clear" w:color="auto" w:fill="auto"/>
            <w:noWrap/>
            <w:vAlign w:val="center"/>
            <w:hideMark/>
          </w:tcPr>
          <w:p w14:paraId="7106B038" w14:textId="7F407A74"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28A33F45" w14:textId="67A6ACD9"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19BEF556" w14:textId="0041F2A7"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4DD6B1B8" w14:textId="025296F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405</w:t>
            </w:r>
          </w:p>
        </w:tc>
        <w:tc>
          <w:tcPr>
            <w:tcW w:w="344" w:type="pct"/>
            <w:tcBorders>
              <w:top w:val="nil"/>
              <w:left w:val="nil"/>
              <w:bottom w:val="single" w:sz="4" w:space="0" w:color="auto"/>
              <w:right w:val="single" w:sz="4" w:space="0" w:color="auto"/>
            </w:tcBorders>
            <w:shd w:val="clear" w:color="auto" w:fill="auto"/>
            <w:noWrap/>
            <w:vAlign w:val="center"/>
            <w:hideMark/>
          </w:tcPr>
          <w:p w14:paraId="406CB2A4" w14:textId="6BCB063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172.370</w:t>
            </w:r>
          </w:p>
        </w:tc>
        <w:tc>
          <w:tcPr>
            <w:tcW w:w="364" w:type="pct"/>
            <w:tcBorders>
              <w:top w:val="nil"/>
              <w:left w:val="nil"/>
              <w:bottom w:val="single" w:sz="4" w:space="0" w:color="auto"/>
              <w:right w:val="single" w:sz="4" w:space="0" w:color="auto"/>
            </w:tcBorders>
            <w:shd w:val="clear" w:color="auto" w:fill="auto"/>
            <w:noWrap/>
            <w:vAlign w:val="center"/>
            <w:hideMark/>
          </w:tcPr>
          <w:p w14:paraId="250E0C68" w14:textId="3934440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6FEA88E" w14:textId="2523734D"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29520F6" w14:textId="5C0B1CE0"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E1E3AE1" w14:textId="3B3BCA8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8C5CECF" w14:textId="7FD54BF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79BCBD2" w14:textId="34CF77E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7EE6EAFC" w14:textId="4CB279B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BD1D27C" w14:textId="75F3A6A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B84D283" w14:textId="1F4D8B0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18CC1FB" w14:textId="7CDC0354" w:rsidR="006A14D8" w:rsidRPr="006A14D8" w:rsidRDefault="006A14D8" w:rsidP="006A14D8">
            <w:pPr>
              <w:spacing w:after="0" w:line="240" w:lineRule="auto"/>
              <w:jc w:val="center"/>
              <w:rPr>
                <w:rFonts w:eastAsia="Times New Roman"/>
                <w:sz w:val="20"/>
                <w:szCs w:val="20"/>
              </w:rPr>
            </w:pPr>
          </w:p>
        </w:tc>
      </w:tr>
      <w:tr w:rsidR="006A14D8" w:rsidRPr="006A14D8" w14:paraId="2A5F1AD6"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D88BF4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521E9D6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Chủ nhiệm đề tài</w:t>
            </w:r>
          </w:p>
        </w:tc>
        <w:tc>
          <w:tcPr>
            <w:tcW w:w="237" w:type="pct"/>
            <w:tcBorders>
              <w:top w:val="nil"/>
              <w:left w:val="nil"/>
              <w:bottom w:val="single" w:sz="4" w:space="0" w:color="auto"/>
              <w:right w:val="single" w:sz="4" w:space="0" w:color="auto"/>
            </w:tcBorders>
            <w:shd w:val="clear" w:color="auto" w:fill="auto"/>
            <w:vAlign w:val="center"/>
            <w:hideMark/>
          </w:tcPr>
          <w:p w14:paraId="7B8A0C8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CN</w:t>
            </w:r>
          </w:p>
        </w:tc>
        <w:tc>
          <w:tcPr>
            <w:tcW w:w="220" w:type="pct"/>
            <w:tcBorders>
              <w:top w:val="nil"/>
              <w:left w:val="nil"/>
              <w:bottom w:val="single" w:sz="4" w:space="0" w:color="auto"/>
              <w:right w:val="single" w:sz="4" w:space="0" w:color="auto"/>
            </w:tcBorders>
            <w:shd w:val="clear" w:color="auto" w:fill="auto"/>
            <w:vAlign w:val="center"/>
            <w:hideMark/>
          </w:tcPr>
          <w:p w14:paraId="7A0F7E2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F6728E2" w14:textId="71DE727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73983F0A" w14:textId="5376C37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40</w:t>
            </w:r>
          </w:p>
        </w:tc>
        <w:tc>
          <w:tcPr>
            <w:tcW w:w="344" w:type="pct"/>
            <w:tcBorders>
              <w:top w:val="nil"/>
              <w:left w:val="nil"/>
              <w:bottom w:val="single" w:sz="4" w:space="0" w:color="auto"/>
              <w:right w:val="single" w:sz="4" w:space="0" w:color="auto"/>
            </w:tcBorders>
            <w:shd w:val="clear" w:color="auto" w:fill="auto"/>
            <w:vAlign w:val="center"/>
            <w:hideMark/>
          </w:tcPr>
          <w:p w14:paraId="32B753C7" w14:textId="4C3936C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33.360</w:t>
            </w:r>
          </w:p>
        </w:tc>
        <w:tc>
          <w:tcPr>
            <w:tcW w:w="364" w:type="pct"/>
            <w:tcBorders>
              <w:top w:val="nil"/>
              <w:left w:val="nil"/>
              <w:bottom w:val="single" w:sz="4" w:space="0" w:color="auto"/>
              <w:right w:val="single" w:sz="4" w:space="0" w:color="auto"/>
            </w:tcBorders>
            <w:shd w:val="clear" w:color="auto" w:fill="auto"/>
            <w:noWrap/>
            <w:vAlign w:val="center"/>
            <w:hideMark/>
          </w:tcPr>
          <w:p w14:paraId="3E15B78F" w14:textId="524DF42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22FC09D" w14:textId="139B76B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CFD34CE" w14:textId="4E265DC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8DFA0A5" w14:textId="72BCDD6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622C3AB" w14:textId="52864CB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EB935FC" w14:textId="053A37BE"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258ED98" w14:textId="331B54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89FD389" w14:textId="3A89DE5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682F726" w14:textId="5624224C"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950587A" w14:textId="4344A443" w:rsidR="006A14D8" w:rsidRPr="006A14D8" w:rsidRDefault="006A14D8" w:rsidP="006A14D8">
            <w:pPr>
              <w:spacing w:after="0" w:line="240" w:lineRule="auto"/>
              <w:jc w:val="center"/>
              <w:rPr>
                <w:rFonts w:eastAsia="Times New Roman"/>
                <w:sz w:val="20"/>
                <w:szCs w:val="20"/>
              </w:rPr>
            </w:pPr>
          </w:p>
        </w:tc>
      </w:tr>
      <w:tr w:rsidR="006A14D8" w:rsidRPr="006A14D8" w14:paraId="690262F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D95476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2E1151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Thư ký khoa học</w:t>
            </w:r>
          </w:p>
        </w:tc>
        <w:tc>
          <w:tcPr>
            <w:tcW w:w="237" w:type="pct"/>
            <w:tcBorders>
              <w:top w:val="nil"/>
              <w:left w:val="nil"/>
              <w:bottom w:val="single" w:sz="4" w:space="0" w:color="auto"/>
              <w:right w:val="single" w:sz="4" w:space="0" w:color="auto"/>
            </w:tcBorders>
            <w:shd w:val="clear" w:color="auto" w:fill="auto"/>
            <w:vAlign w:val="center"/>
            <w:hideMark/>
          </w:tcPr>
          <w:p w14:paraId="0FF2983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TK</w:t>
            </w:r>
          </w:p>
        </w:tc>
        <w:tc>
          <w:tcPr>
            <w:tcW w:w="220" w:type="pct"/>
            <w:tcBorders>
              <w:top w:val="nil"/>
              <w:left w:val="nil"/>
              <w:bottom w:val="single" w:sz="4" w:space="0" w:color="auto"/>
              <w:right w:val="single" w:sz="4" w:space="0" w:color="auto"/>
            </w:tcBorders>
            <w:shd w:val="clear" w:color="auto" w:fill="auto"/>
            <w:vAlign w:val="center"/>
            <w:hideMark/>
          </w:tcPr>
          <w:p w14:paraId="68C6BB7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2B13BA20" w14:textId="3155187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ED81FF0" w14:textId="019314B0"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45</w:t>
            </w:r>
          </w:p>
        </w:tc>
        <w:tc>
          <w:tcPr>
            <w:tcW w:w="344" w:type="pct"/>
            <w:tcBorders>
              <w:top w:val="nil"/>
              <w:left w:val="nil"/>
              <w:bottom w:val="single" w:sz="4" w:space="0" w:color="auto"/>
              <w:right w:val="single" w:sz="4" w:space="0" w:color="auto"/>
            </w:tcBorders>
            <w:shd w:val="clear" w:color="auto" w:fill="auto"/>
            <w:vAlign w:val="center"/>
            <w:hideMark/>
          </w:tcPr>
          <w:p w14:paraId="344E0A83" w14:textId="022E9CE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23.490</w:t>
            </w:r>
          </w:p>
        </w:tc>
        <w:tc>
          <w:tcPr>
            <w:tcW w:w="364" w:type="pct"/>
            <w:tcBorders>
              <w:top w:val="nil"/>
              <w:left w:val="nil"/>
              <w:bottom w:val="single" w:sz="4" w:space="0" w:color="auto"/>
              <w:right w:val="single" w:sz="4" w:space="0" w:color="auto"/>
            </w:tcBorders>
            <w:shd w:val="clear" w:color="auto" w:fill="auto"/>
            <w:noWrap/>
            <w:vAlign w:val="center"/>
            <w:hideMark/>
          </w:tcPr>
          <w:p w14:paraId="30F612A4" w14:textId="77B8B05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B35E941" w14:textId="0351870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E424DFD" w14:textId="69B5921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0B6A1A1" w14:textId="3D245EE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1963523E" w14:textId="375978E5"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256C335" w14:textId="7E7FACC6"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58B81F3" w14:textId="3668BCB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74051BDE" w14:textId="6B1C1E6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30B16A1" w14:textId="30C7648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B6FBF15" w14:textId="6C688CD8" w:rsidR="006A14D8" w:rsidRPr="006A14D8" w:rsidRDefault="006A14D8" w:rsidP="006A14D8">
            <w:pPr>
              <w:spacing w:after="0" w:line="240" w:lineRule="auto"/>
              <w:jc w:val="center"/>
              <w:rPr>
                <w:rFonts w:eastAsia="Times New Roman"/>
                <w:sz w:val="20"/>
                <w:szCs w:val="20"/>
              </w:rPr>
            </w:pPr>
          </w:p>
        </w:tc>
      </w:tr>
      <w:tr w:rsidR="006A14D8" w:rsidRPr="006A14D8" w14:paraId="2D576E5E"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9C9D5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624DD29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5E9615C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ECF0C80"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w:t>
            </w:r>
          </w:p>
        </w:tc>
        <w:tc>
          <w:tcPr>
            <w:tcW w:w="205" w:type="pct"/>
            <w:tcBorders>
              <w:top w:val="nil"/>
              <w:left w:val="nil"/>
              <w:bottom w:val="single" w:sz="4" w:space="0" w:color="auto"/>
              <w:right w:val="single" w:sz="4" w:space="0" w:color="auto"/>
            </w:tcBorders>
            <w:shd w:val="clear" w:color="auto" w:fill="auto"/>
            <w:vAlign w:val="center"/>
            <w:hideMark/>
          </w:tcPr>
          <w:p w14:paraId="281F58BA" w14:textId="77E24B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59BA352" w14:textId="2B25992F"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90</w:t>
            </w:r>
          </w:p>
        </w:tc>
        <w:tc>
          <w:tcPr>
            <w:tcW w:w="344" w:type="pct"/>
            <w:tcBorders>
              <w:top w:val="nil"/>
              <w:left w:val="nil"/>
              <w:bottom w:val="single" w:sz="4" w:space="0" w:color="auto"/>
              <w:right w:val="single" w:sz="4" w:space="0" w:color="auto"/>
            </w:tcBorders>
            <w:shd w:val="clear" w:color="auto" w:fill="auto"/>
            <w:vAlign w:val="center"/>
            <w:hideMark/>
          </w:tcPr>
          <w:p w14:paraId="4ED57321" w14:textId="2D88458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46.980</w:t>
            </w:r>
          </w:p>
        </w:tc>
        <w:tc>
          <w:tcPr>
            <w:tcW w:w="364" w:type="pct"/>
            <w:tcBorders>
              <w:top w:val="nil"/>
              <w:left w:val="nil"/>
              <w:bottom w:val="single" w:sz="4" w:space="0" w:color="auto"/>
              <w:right w:val="single" w:sz="4" w:space="0" w:color="auto"/>
            </w:tcBorders>
            <w:shd w:val="clear" w:color="auto" w:fill="auto"/>
            <w:noWrap/>
            <w:vAlign w:val="center"/>
            <w:hideMark/>
          </w:tcPr>
          <w:p w14:paraId="6DAE99DE" w14:textId="26A0E77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E51D488" w14:textId="05DCF84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4533B0E" w14:textId="092CB3A7"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80D2CCE" w14:textId="52661C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C7C8E75" w14:textId="326CD43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72247A" w14:textId="1416551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2EE2D78" w14:textId="638C733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26532392" w14:textId="1E2D319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E885CBF" w14:textId="46D5410E"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305AFAE2" w14:textId="7E2D9AF0" w:rsidR="006A14D8" w:rsidRPr="006A14D8" w:rsidRDefault="006A14D8" w:rsidP="006A14D8">
            <w:pPr>
              <w:spacing w:after="0" w:line="240" w:lineRule="auto"/>
              <w:jc w:val="center"/>
              <w:rPr>
                <w:rFonts w:eastAsia="Times New Roman"/>
                <w:sz w:val="20"/>
                <w:szCs w:val="20"/>
              </w:rPr>
            </w:pPr>
          </w:p>
        </w:tc>
      </w:tr>
      <w:tr w:rsidR="006A14D8" w:rsidRPr="006A14D8" w14:paraId="25524FE3"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E31E3D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2AFD905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w:t>
            </w:r>
          </w:p>
        </w:tc>
        <w:tc>
          <w:tcPr>
            <w:tcW w:w="237" w:type="pct"/>
            <w:tcBorders>
              <w:top w:val="nil"/>
              <w:left w:val="nil"/>
              <w:bottom w:val="single" w:sz="4" w:space="0" w:color="auto"/>
              <w:right w:val="single" w:sz="4" w:space="0" w:color="auto"/>
            </w:tcBorders>
            <w:shd w:val="clear" w:color="auto" w:fill="auto"/>
            <w:vAlign w:val="center"/>
            <w:hideMark/>
          </w:tcPr>
          <w:p w14:paraId="5C96EAB0"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24B64BA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14:paraId="0081778D" w14:textId="601E54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01D417F2" w14:textId="61313F5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230</w:t>
            </w:r>
          </w:p>
        </w:tc>
        <w:tc>
          <w:tcPr>
            <w:tcW w:w="344" w:type="pct"/>
            <w:tcBorders>
              <w:top w:val="nil"/>
              <w:left w:val="nil"/>
              <w:bottom w:val="single" w:sz="4" w:space="0" w:color="auto"/>
              <w:right w:val="single" w:sz="4" w:space="0" w:color="auto"/>
            </w:tcBorders>
            <w:shd w:val="clear" w:color="auto" w:fill="auto"/>
            <w:vAlign w:val="center"/>
            <w:hideMark/>
          </w:tcPr>
          <w:p w14:paraId="40A7497A" w14:textId="58E2D4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68.540</w:t>
            </w:r>
          </w:p>
        </w:tc>
        <w:tc>
          <w:tcPr>
            <w:tcW w:w="364" w:type="pct"/>
            <w:tcBorders>
              <w:top w:val="nil"/>
              <w:left w:val="nil"/>
              <w:bottom w:val="single" w:sz="4" w:space="0" w:color="auto"/>
              <w:right w:val="single" w:sz="4" w:space="0" w:color="auto"/>
            </w:tcBorders>
            <w:shd w:val="clear" w:color="auto" w:fill="auto"/>
            <w:noWrap/>
            <w:vAlign w:val="center"/>
            <w:hideMark/>
          </w:tcPr>
          <w:p w14:paraId="6CBA92E3" w14:textId="6EF3F4E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CA1FD95" w14:textId="20076A3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D8A255A" w14:textId="57824BE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7C7E0F0" w14:textId="568F2E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A0D18C1" w14:textId="4DF679D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37B551E" w14:textId="03AC716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D7D31CC" w14:textId="125C0D1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66EC270A" w14:textId="7070199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CA292DD" w14:textId="179323C1"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3E8CECC" w14:textId="02CF71DE" w:rsidR="006A14D8" w:rsidRPr="006A14D8" w:rsidRDefault="006A14D8" w:rsidP="006A14D8">
            <w:pPr>
              <w:spacing w:after="0" w:line="240" w:lineRule="auto"/>
              <w:jc w:val="center"/>
              <w:rPr>
                <w:rFonts w:eastAsia="Times New Roman"/>
                <w:sz w:val="20"/>
                <w:szCs w:val="20"/>
              </w:rPr>
            </w:pPr>
          </w:p>
        </w:tc>
      </w:tr>
      <w:tr w:rsidR="006A14D8" w:rsidRPr="006A14D8" w14:paraId="55CA1364" w14:textId="77777777" w:rsidTr="006A14D8">
        <w:trPr>
          <w:trHeight w:val="10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1CF80E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w:t>
            </w:r>
          </w:p>
        </w:tc>
        <w:tc>
          <w:tcPr>
            <w:tcW w:w="324" w:type="pct"/>
            <w:tcBorders>
              <w:top w:val="nil"/>
              <w:left w:val="nil"/>
              <w:bottom w:val="single" w:sz="4" w:space="0" w:color="auto"/>
              <w:right w:val="single" w:sz="4" w:space="0" w:color="auto"/>
            </w:tcBorders>
            <w:shd w:val="clear" w:color="auto" w:fill="auto"/>
            <w:vAlign w:val="center"/>
            <w:hideMark/>
          </w:tcPr>
          <w:p w14:paraId="7090AB54"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Nội dung 5: Xây dựng phần mềm tự động cảnh báo sớm, giám sát dịch sâu róm </w:t>
            </w:r>
            <w:r w:rsidRPr="006A14D8">
              <w:rPr>
                <w:rFonts w:eastAsia="Times New Roman"/>
                <w:b/>
                <w:bCs/>
                <w:sz w:val="20"/>
                <w:szCs w:val="20"/>
              </w:rPr>
              <w:lastRenderedPageBreak/>
              <w:t>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7909A30F" w14:textId="6B500173"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1C165DF" w14:textId="775494A2"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36DD362" w14:textId="02D7055D"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753395C" w14:textId="1C63010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2ECC586A" w14:textId="3F15CF9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655.210</w:t>
            </w:r>
          </w:p>
        </w:tc>
        <w:tc>
          <w:tcPr>
            <w:tcW w:w="364" w:type="pct"/>
            <w:tcBorders>
              <w:top w:val="nil"/>
              <w:left w:val="nil"/>
              <w:bottom w:val="single" w:sz="4" w:space="0" w:color="auto"/>
              <w:right w:val="single" w:sz="4" w:space="0" w:color="auto"/>
            </w:tcBorders>
            <w:shd w:val="clear" w:color="auto" w:fill="auto"/>
            <w:noWrap/>
            <w:vAlign w:val="center"/>
            <w:hideMark/>
          </w:tcPr>
          <w:p w14:paraId="706893C0" w14:textId="44D5E20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6F92442" w14:textId="5C4D17D5"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EF0ED63" w14:textId="149838CC"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BCFE116" w14:textId="3D0EDCF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0FAAE9B" w14:textId="7E405F33"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C095130" w14:textId="06911573"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C7C9952" w14:textId="588CC03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1312B46F" w14:textId="2AB812AB"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FA0D167" w14:textId="72B10588"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78E3668" w14:textId="0C2E2354" w:rsidR="006A14D8" w:rsidRPr="006A14D8" w:rsidRDefault="006A14D8" w:rsidP="006A14D8">
            <w:pPr>
              <w:spacing w:after="0" w:line="240" w:lineRule="auto"/>
              <w:jc w:val="center"/>
              <w:rPr>
                <w:rFonts w:eastAsia="Times New Roman"/>
                <w:b/>
                <w:bCs/>
                <w:sz w:val="20"/>
                <w:szCs w:val="20"/>
              </w:rPr>
            </w:pPr>
          </w:p>
        </w:tc>
      </w:tr>
      <w:tr w:rsidR="006A14D8" w:rsidRPr="006A14D8" w14:paraId="4B0A613A" w14:textId="77777777" w:rsidTr="006A14D8">
        <w:trPr>
          <w:trHeight w:val="10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456B47A" w14:textId="77777777" w:rsidR="006A14D8" w:rsidRPr="006A14D8" w:rsidRDefault="006A14D8" w:rsidP="006A14D8">
            <w:pPr>
              <w:spacing w:after="0" w:line="240" w:lineRule="auto"/>
              <w:jc w:val="center"/>
              <w:rPr>
                <w:rFonts w:eastAsia="Times New Roman"/>
                <w:b/>
                <w:bCs/>
                <w:i/>
                <w:iCs/>
                <w:color w:val="000000"/>
                <w:sz w:val="20"/>
                <w:szCs w:val="20"/>
              </w:rPr>
            </w:pPr>
            <w:r w:rsidRPr="006A14D8">
              <w:rPr>
                <w:rFonts w:eastAsia="Times New Roman"/>
                <w:b/>
                <w:bCs/>
                <w:i/>
                <w:iCs/>
                <w:color w:val="000000"/>
                <w:sz w:val="20"/>
                <w:szCs w:val="20"/>
              </w:rPr>
              <w:t>5.1</w:t>
            </w:r>
          </w:p>
        </w:tc>
        <w:tc>
          <w:tcPr>
            <w:tcW w:w="324" w:type="pct"/>
            <w:tcBorders>
              <w:top w:val="nil"/>
              <w:left w:val="nil"/>
              <w:bottom w:val="single" w:sz="4" w:space="0" w:color="auto"/>
              <w:right w:val="single" w:sz="4" w:space="0" w:color="auto"/>
            </w:tcBorders>
            <w:shd w:val="clear" w:color="auto" w:fill="auto"/>
            <w:vAlign w:val="center"/>
            <w:hideMark/>
          </w:tcPr>
          <w:p w14:paraId="4D567B4B" w14:textId="77777777" w:rsidR="006A14D8" w:rsidRPr="006A14D8" w:rsidRDefault="006A14D8" w:rsidP="006A14D8">
            <w:pPr>
              <w:spacing w:after="0" w:line="240" w:lineRule="auto"/>
              <w:jc w:val="center"/>
              <w:rPr>
                <w:rFonts w:eastAsia="Times New Roman"/>
                <w:b/>
                <w:bCs/>
                <w:i/>
                <w:iCs/>
                <w:color w:val="000000"/>
                <w:sz w:val="20"/>
                <w:szCs w:val="20"/>
              </w:rPr>
            </w:pPr>
            <w:r w:rsidRPr="006A14D8">
              <w:rPr>
                <w:rFonts w:eastAsia="Times New Roman"/>
                <w:b/>
                <w:bCs/>
                <w:i/>
                <w:iCs/>
                <w:color w:val="000000"/>
                <w:sz w:val="20"/>
                <w:szCs w:val="20"/>
              </w:rPr>
              <w:t>Công việc 5.1: Xây dựng phần mềm tự động cảnh báo sớm, giám sát dịch sâu róm 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09C4D752" w14:textId="610DF6CD" w:rsidR="006A14D8" w:rsidRPr="006A14D8" w:rsidRDefault="006A14D8" w:rsidP="006A14D8">
            <w:pPr>
              <w:spacing w:after="0" w:line="240" w:lineRule="auto"/>
              <w:jc w:val="center"/>
              <w:rPr>
                <w:rFonts w:eastAsia="Times New Roman"/>
                <w:b/>
                <w:bCs/>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F852DEB" w14:textId="6FC1F388"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33F7501" w14:textId="7EA8992B"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047858AC" w14:textId="25091510" w:rsidR="006A14D8" w:rsidRPr="006A14D8" w:rsidRDefault="006A14D8" w:rsidP="006A14D8">
            <w:pPr>
              <w:spacing w:after="0" w:line="240" w:lineRule="auto"/>
              <w:jc w:val="center"/>
              <w:rPr>
                <w:rFonts w:eastAsia="Times New Roman"/>
                <w:b/>
                <w:bCs/>
                <w:i/>
                <w:iCs/>
                <w:sz w:val="20"/>
                <w:szCs w:val="20"/>
              </w:rPr>
            </w:pPr>
          </w:p>
        </w:tc>
        <w:tc>
          <w:tcPr>
            <w:tcW w:w="344" w:type="pct"/>
            <w:tcBorders>
              <w:top w:val="nil"/>
              <w:left w:val="nil"/>
              <w:bottom w:val="single" w:sz="4" w:space="0" w:color="auto"/>
              <w:right w:val="single" w:sz="4" w:space="0" w:color="auto"/>
            </w:tcBorders>
            <w:shd w:val="clear" w:color="auto" w:fill="auto"/>
            <w:noWrap/>
            <w:vAlign w:val="center"/>
            <w:hideMark/>
          </w:tcPr>
          <w:p w14:paraId="17EE5F88" w14:textId="22A726A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649.990</w:t>
            </w:r>
          </w:p>
        </w:tc>
        <w:tc>
          <w:tcPr>
            <w:tcW w:w="364" w:type="pct"/>
            <w:tcBorders>
              <w:top w:val="nil"/>
              <w:left w:val="nil"/>
              <w:bottom w:val="single" w:sz="4" w:space="0" w:color="auto"/>
              <w:right w:val="single" w:sz="4" w:space="0" w:color="auto"/>
            </w:tcBorders>
            <w:shd w:val="clear" w:color="auto" w:fill="auto"/>
            <w:noWrap/>
            <w:vAlign w:val="center"/>
            <w:hideMark/>
          </w:tcPr>
          <w:p w14:paraId="2ED39BDB" w14:textId="78FDEE4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70EE3EC" w14:textId="40AAB9F0"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14A9386" w14:textId="70AC0EB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50A5DC4" w14:textId="67796ED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90.000</w:t>
            </w:r>
          </w:p>
        </w:tc>
        <w:tc>
          <w:tcPr>
            <w:tcW w:w="448" w:type="pct"/>
            <w:tcBorders>
              <w:top w:val="nil"/>
              <w:left w:val="nil"/>
              <w:bottom w:val="single" w:sz="4" w:space="0" w:color="auto"/>
              <w:right w:val="single" w:sz="4" w:space="0" w:color="auto"/>
            </w:tcBorders>
            <w:shd w:val="clear" w:color="auto" w:fill="auto"/>
            <w:noWrap/>
            <w:vAlign w:val="center"/>
            <w:hideMark/>
          </w:tcPr>
          <w:p w14:paraId="79BBD2C2" w14:textId="1D00760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90.000</w:t>
            </w:r>
          </w:p>
        </w:tc>
        <w:tc>
          <w:tcPr>
            <w:tcW w:w="231" w:type="pct"/>
            <w:tcBorders>
              <w:top w:val="nil"/>
              <w:left w:val="nil"/>
              <w:bottom w:val="single" w:sz="4" w:space="0" w:color="auto"/>
              <w:right w:val="single" w:sz="4" w:space="0" w:color="auto"/>
            </w:tcBorders>
            <w:shd w:val="clear" w:color="auto" w:fill="auto"/>
            <w:noWrap/>
            <w:vAlign w:val="center"/>
            <w:hideMark/>
          </w:tcPr>
          <w:p w14:paraId="35916346" w14:textId="35BB9F0A"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59A4594" w14:textId="644FB5D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559.990</w:t>
            </w:r>
          </w:p>
        </w:tc>
        <w:tc>
          <w:tcPr>
            <w:tcW w:w="359" w:type="pct"/>
            <w:tcBorders>
              <w:top w:val="nil"/>
              <w:left w:val="nil"/>
              <w:bottom w:val="single" w:sz="4" w:space="0" w:color="auto"/>
              <w:right w:val="single" w:sz="4" w:space="0" w:color="auto"/>
            </w:tcBorders>
            <w:shd w:val="clear" w:color="auto" w:fill="auto"/>
            <w:noWrap/>
            <w:vAlign w:val="center"/>
            <w:hideMark/>
          </w:tcPr>
          <w:p w14:paraId="2A6C0DBE" w14:textId="01FC2ED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559.990</w:t>
            </w:r>
          </w:p>
        </w:tc>
        <w:tc>
          <w:tcPr>
            <w:tcW w:w="231" w:type="pct"/>
            <w:tcBorders>
              <w:top w:val="nil"/>
              <w:left w:val="nil"/>
              <w:bottom w:val="single" w:sz="4" w:space="0" w:color="auto"/>
              <w:right w:val="single" w:sz="4" w:space="0" w:color="auto"/>
            </w:tcBorders>
            <w:shd w:val="clear" w:color="auto" w:fill="auto"/>
            <w:noWrap/>
            <w:vAlign w:val="center"/>
            <w:hideMark/>
          </w:tcPr>
          <w:p w14:paraId="0E57F6BC" w14:textId="429D5CCC"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5FA1536D" w14:textId="29FDD987" w:rsidR="006A14D8" w:rsidRPr="006A14D8" w:rsidRDefault="006A14D8" w:rsidP="006A14D8">
            <w:pPr>
              <w:spacing w:after="0" w:line="240" w:lineRule="auto"/>
              <w:jc w:val="center"/>
              <w:rPr>
                <w:rFonts w:eastAsia="Times New Roman"/>
                <w:b/>
                <w:bCs/>
                <w:i/>
                <w:iCs/>
                <w:sz w:val="20"/>
                <w:szCs w:val="20"/>
              </w:rPr>
            </w:pPr>
          </w:p>
        </w:tc>
      </w:tr>
      <w:tr w:rsidR="006A14D8" w:rsidRPr="006A14D8" w14:paraId="4D71D3C4" w14:textId="77777777" w:rsidTr="006A14D8">
        <w:trPr>
          <w:trHeight w:val="10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840C5BC" w14:textId="77777777" w:rsidR="006A14D8" w:rsidRPr="006A14D8" w:rsidRDefault="006A14D8" w:rsidP="006A14D8">
            <w:pPr>
              <w:spacing w:after="0" w:line="240" w:lineRule="auto"/>
              <w:jc w:val="center"/>
              <w:rPr>
                <w:rFonts w:eastAsia="Times New Roman"/>
                <w:b/>
                <w:bCs/>
                <w:i/>
                <w:iCs/>
                <w:color w:val="000000"/>
                <w:sz w:val="20"/>
                <w:szCs w:val="20"/>
              </w:rPr>
            </w:pPr>
            <w:r w:rsidRPr="006A14D8">
              <w:rPr>
                <w:rFonts w:eastAsia="Times New Roman"/>
                <w:b/>
                <w:bCs/>
                <w:i/>
                <w:iCs/>
                <w:color w:val="000000"/>
                <w:sz w:val="20"/>
                <w:szCs w:val="20"/>
              </w:rPr>
              <w:t>5.2</w:t>
            </w:r>
          </w:p>
        </w:tc>
        <w:tc>
          <w:tcPr>
            <w:tcW w:w="324" w:type="pct"/>
            <w:tcBorders>
              <w:top w:val="nil"/>
              <w:left w:val="nil"/>
              <w:bottom w:val="single" w:sz="4" w:space="0" w:color="auto"/>
              <w:right w:val="single" w:sz="4" w:space="0" w:color="auto"/>
            </w:tcBorders>
            <w:shd w:val="clear" w:color="auto" w:fill="auto"/>
            <w:vAlign w:val="center"/>
            <w:hideMark/>
          </w:tcPr>
          <w:p w14:paraId="17EEAB12" w14:textId="77777777" w:rsidR="006A14D8" w:rsidRPr="006A14D8" w:rsidRDefault="006A14D8" w:rsidP="006A14D8">
            <w:pPr>
              <w:spacing w:after="0" w:line="240" w:lineRule="auto"/>
              <w:jc w:val="center"/>
              <w:rPr>
                <w:rFonts w:eastAsia="Times New Roman"/>
                <w:b/>
                <w:bCs/>
                <w:i/>
                <w:iCs/>
                <w:color w:val="000000"/>
                <w:sz w:val="20"/>
                <w:szCs w:val="20"/>
              </w:rPr>
            </w:pPr>
            <w:r w:rsidRPr="006A14D8">
              <w:rPr>
                <w:rFonts w:eastAsia="Times New Roman"/>
                <w:b/>
                <w:bCs/>
                <w:i/>
                <w:iCs/>
                <w:color w:val="000000"/>
                <w:sz w:val="20"/>
                <w:szCs w:val="20"/>
              </w:rPr>
              <w:t xml:space="preserve">Công việc 5.2: Xây dựng hướng dẫn sử dụng phần mềm tự </w:t>
            </w:r>
            <w:r w:rsidRPr="006A14D8">
              <w:rPr>
                <w:rFonts w:eastAsia="Times New Roman"/>
                <w:b/>
                <w:bCs/>
                <w:i/>
                <w:iCs/>
                <w:color w:val="000000"/>
                <w:sz w:val="20"/>
                <w:szCs w:val="20"/>
              </w:rPr>
              <w:lastRenderedPageBreak/>
              <w:t>động cảnh báo sớm, giám sát dịch sâu róm thông; giám sát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3A2588FD" w14:textId="0A8ECB3D" w:rsidR="006A14D8" w:rsidRPr="006A14D8" w:rsidRDefault="006A14D8" w:rsidP="006A14D8">
            <w:pPr>
              <w:spacing w:after="0" w:line="240" w:lineRule="auto"/>
              <w:jc w:val="center"/>
              <w:rPr>
                <w:rFonts w:eastAsia="Times New Roman"/>
                <w:b/>
                <w:bCs/>
                <w:i/>
                <w:iCs/>
                <w:color w:val="000000"/>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D051545" w14:textId="2317A9AB"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570DDD38" w14:textId="5DD4DC09"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9EC8F6D" w14:textId="0563184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13471986" w14:textId="4812802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5.220</w:t>
            </w:r>
          </w:p>
        </w:tc>
        <w:tc>
          <w:tcPr>
            <w:tcW w:w="364" w:type="pct"/>
            <w:tcBorders>
              <w:top w:val="nil"/>
              <w:left w:val="nil"/>
              <w:bottom w:val="single" w:sz="4" w:space="0" w:color="auto"/>
              <w:right w:val="single" w:sz="4" w:space="0" w:color="auto"/>
            </w:tcBorders>
            <w:shd w:val="clear" w:color="auto" w:fill="auto"/>
            <w:vAlign w:val="center"/>
            <w:hideMark/>
          </w:tcPr>
          <w:p w14:paraId="29AAE3C0" w14:textId="6869683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BF00DD3" w14:textId="24698B0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34F1FA8" w14:textId="00071C42"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D7E5F39" w14:textId="7326CB8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2417FCD4" w14:textId="6A3E922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474B12E1" w14:textId="7D7ABBE2"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6200E9E" w14:textId="17033523"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5.220</w:t>
            </w:r>
          </w:p>
        </w:tc>
        <w:tc>
          <w:tcPr>
            <w:tcW w:w="359" w:type="pct"/>
            <w:tcBorders>
              <w:top w:val="nil"/>
              <w:left w:val="nil"/>
              <w:bottom w:val="single" w:sz="4" w:space="0" w:color="auto"/>
              <w:right w:val="single" w:sz="4" w:space="0" w:color="auto"/>
            </w:tcBorders>
            <w:shd w:val="clear" w:color="auto" w:fill="auto"/>
            <w:vAlign w:val="center"/>
            <w:hideMark/>
          </w:tcPr>
          <w:p w14:paraId="36DD84D0" w14:textId="167B015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5.220</w:t>
            </w:r>
          </w:p>
        </w:tc>
        <w:tc>
          <w:tcPr>
            <w:tcW w:w="231" w:type="pct"/>
            <w:tcBorders>
              <w:top w:val="nil"/>
              <w:left w:val="nil"/>
              <w:bottom w:val="single" w:sz="4" w:space="0" w:color="auto"/>
              <w:right w:val="single" w:sz="4" w:space="0" w:color="auto"/>
            </w:tcBorders>
            <w:shd w:val="clear" w:color="auto" w:fill="auto"/>
            <w:vAlign w:val="center"/>
            <w:hideMark/>
          </w:tcPr>
          <w:p w14:paraId="6B3CE8FD" w14:textId="07EF50A2"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AC3326A" w14:textId="02F50B28" w:rsidR="006A14D8" w:rsidRPr="006A14D8" w:rsidRDefault="006A14D8" w:rsidP="006A14D8">
            <w:pPr>
              <w:spacing w:after="0" w:line="240" w:lineRule="auto"/>
              <w:jc w:val="center"/>
              <w:rPr>
                <w:rFonts w:eastAsia="Times New Roman"/>
                <w:b/>
                <w:bCs/>
                <w:i/>
                <w:iCs/>
                <w:sz w:val="20"/>
                <w:szCs w:val="20"/>
              </w:rPr>
            </w:pPr>
          </w:p>
        </w:tc>
      </w:tr>
      <w:tr w:rsidR="006A14D8" w:rsidRPr="006A14D8" w14:paraId="45FF75E2"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2D5D614" w14:textId="0DB9A8C5" w:rsidR="006A14D8" w:rsidRPr="006A14D8" w:rsidRDefault="006A14D8" w:rsidP="006A14D8">
            <w:pPr>
              <w:spacing w:after="0" w:line="240" w:lineRule="auto"/>
              <w:jc w:val="center"/>
              <w:rPr>
                <w:rFonts w:eastAsia="Times New Roman"/>
                <w:i/>
                <w:iCs/>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008288DF" w14:textId="268C39A1" w:rsidR="006A14D8" w:rsidRPr="006A14D8" w:rsidRDefault="006A14D8" w:rsidP="006A14D8">
            <w:pPr>
              <w:spacing w:after="0" w:line="240" w:lineRule="auto"/>
              <w:jc w:val="center"/>
              <w:rPr>
                <w:rFonts w:eastAsia="Times New Roman"/>
                <w:i/>
                <w:iCs/>
                <w:color w:val="000000"/>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AC9910E" w14:textId="77777777" w:rsidR="006A14D8" w:rsidRPr="006A14D8" w:rsidRDefault="006A14D8" w:rsidP="006A14D8">
            <w:pPr>
              <w:spacing w:after="0" w:line="240" w:lineRule="auto"/>
              <w:jc w:val="center"/>
              <w:rPr>
                <w:rFonts w:eastAsia="Times New Roman"/>
                <w:color w:val="000000"/>
                <w:sz w:val="20"/>
                <w:szCs w:val="20"/>
              </w:rPr>
            </w:pPr>
            <w:r w:rsidRPr="006A14D8">
              <w:rPr>
                <w:rFonts w:eastAsia="Times New Roman"/>
                <w:color w:val="000000"/>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11CE88D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B64CC1B" w14:textId="426542A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24F6ECC8" w14:textId="1A349A45"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2FE68308" w14:textId="2FFD8F83"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393DA399" w14:textId="553F786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0CB9E852" w14:textId="7EFAB3D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3124D0E" w14:textId="72D28104"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002305EE" w14:textId="43CF571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5AA727E4" w14:textId="044CD1D8"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9B24B04" w14:textId="121AFFB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7F4C3FA" w14:textId="3A8D85C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59" w:type="pct"/>
            <w:tcBorders>
              <w:top w:val="nil"/>
              <w:left w:val="nil"/>
              <w:bottom w:val="single" w:sz="4" w:space="0" w:color="auto"/>
              <w:right w:val="single" w:sz="4" w:space="0" w:color="auto"/>
            </w:tcBorders>
            <w:shd w:val="clear" w:color="auto" w:fill="auto"/>
            <w:noWrap/>
            <w:vAlign w:val="center"/>
            <w:hideMark/>
          </w:tcPr>
          <w:p w14:paraId="740F1A65" w14:textId="0E7A39F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027486F6" w14:textId="020E501D"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4B6A3EFE" w14:textId="7A240F6B" w:rsidR="006A14D8" w:rsidRPr="006A14D8" w:rsidRDefault="006A14D8" w:rsidP="006A14D8">
            <w:pPr>
              <w:spacing w:after="0" w:line="240" w:lineRule="auto"/>
              <w:jc w:val="center"/>
              <w:rPr>
                <w:rFonts w:eastAsia="Times New Roman"/>
                <w:sz w:val="20"/>
                <w:szCs w:val="20"/>
              </w:rPr>
            </w:pPr>
          </w:p>
        </w:tc>
      </w:tr>
      <w:tr w:rsidR="006A14D8" w:rsidRPr="006A14D8" w14:paraId="4A4D0B9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45A4740" w14:textId="5470867D"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466C4E8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5:</w:t>
            </w:r>
          </w:p>
        </w:tc>
        <w:tc>
          <w:tcPr>
            <w:tcW w:w="237" w:type="pct"/>
            <w:tcBorders>
              <w:top w:val="nil"/>
              <w:left w:val="nil"/>
              <w:bottom w:val="single" w:sz="4" w:space="0" w:color="auto"/>
              <w:right w:val="single" w:sz="4" w:space="0" w:color="auto"/>
            </w:tcBorders>
            <w:shd w:val="clear" w:color="auto" w:fill="auto"/>
            <w:noWrap/>
            <w:vAlign w:val="center"/>
            <w:hideMark/>
          </w:tcPr>
          <w:p w14:paraId="440D304A" w14:textId="7BE45BAC"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490256E8" w14:textId="029DD5C4"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79CCDBD1" w14:textId="7C1E727A"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4319E373" w14:textId="15904F5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53379CCD" w14:textId="1525B22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17873F24" w14:textId="1266CF6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3A8DF350" w14:textId="0D300D1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72BC167B" w14:textId="077327AA"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34B76565" w14:textId="1ACDD0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7AB99F24" w14:textId="64D182D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E1B24E9" w14:textId="5495A84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263C9CC" w14:textId="0E8A712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9417811" w14:textId="7024C12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FA7FFAA" w14:textId="4D1223D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B07EE49" w14:textId="4BF6F8DA" w:rsidR="006A14D8" w:rsidRPr="006A14D8" w:rsidRDefault="006A14D8" w:rsidP="006A14D8">
            <w:pPr>
              <w:spacing w:after="0" w:line="240" w:lineRule="auto"/>
              <w:jc w:val="center"/>
              <w:rPr>
                <w:rFonts w:eastAsia="Times New Roman"/>
                <w:sz w:val="20"/>
                <w:szCs w:val="20"/>
              </w:rPr>
            </w:pPr>
          </w:p>
        </w:tc>
      </w:tr>
      <w:tr w:rsidR="006A14D8" w:rsidRPr="006A14D8" w14:paraId="1463B79F"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8C3362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400CE1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6DEECEA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D7A9A08"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63741C1E" w14:textId="4155B16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7867846F" w14:textId="536AFAE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365098DA" w14:textId="1896BA5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4D04A6DB" w14:textId="3F2530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681FA39" w14:textId="10C6CB1C"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3692E4F" w14:textId="356A9D02"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752238C1" w14:textId="27EA305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CE83CD3" w14:textId="5E4E2E29"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472361B" w14:textId="784DB495"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C928047" w14:textId="50FD6CB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noWrap/>
            <w:vAlign w:val="center"/>
            <w:hideMark/>
          </w:tcPr>
          <w:p w14:paraId="3B4FEECC" w14:textId="254002DE"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488DB22" w14:textId="23BAD17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114B64B9" w14:textId="5101D13D" w:rsidR="006A14D8" w:rsidRPr="006A14D8" w:rsidRDefault="006A14D8" w:rsidP="006A14D8">
            <w:pPr>
              <w:spacing w:after="0" w:line="240" w:lineRule="auto"/>
              <w:jc w:val="center"/>
              <w:rPr>
                <w:rFonts w:eastAsia="Times New Roman"/>
                <w:sz w:val="20"/>
                <w:szCs w:val="20"/>
              </w:rPr>
            </w:pPr>
          </w:p>
        </w:tc>
      </w:tr>
      <w:tr w:rsidR="006A14D8" w:rsidRPr="006A14D8" w14:paraId="355FAFCB" w14:textId="77777777" w:rsidTr="006A14D8">
        <w:trPr>
          <w:trHeight w:val="13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087FAE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6</w:t>
            </w:r>
          </w:p>
        </w:tc>
        <w:tc>
          <w:tcPr>
            <w:tcW w:w="324" w:type="pct"/>
            <w:tcBorders>
              <w:top w:val="nil"/>
              <w:left w:val="nil"/>
              <w:bottom w:val="single" w:sz="4" w:space="0" w:color="auto"/>
              <w:right w:val="single" w:sz="4" w:space="0" w:color="auto"/>
            </w:tcBorders>
            <w:shd w:val="clear" w:color="auto" w:fill="auto"/>
            <w:vAlign w:val="center"/>
            <w:hideMark/>
          </w:tcPr>
          <w:p w14:paraId="0BB0FC82"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Nội dung 6: Thiết lập cơ sở WebGIS và hệ thống tự động cung cấp thông tin hỗ trợ </w:t>
            </w:r>
            <w:r w:rsidRPr="006A14D8">
              <w:rPr>
                <w:rFonts w:eastAsia="Times New Roman"/>
                <w:b/>
                <w:bCs/>
                <w:sz w:val="20"/>
                <w:szCs w:val="20"/>
              </w:rPr>
              <w:lastRenderedPageBreak/>
              <w:t>công tác phòng chống dịch sâu róm Thông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1FD3CE7C" w14:textId="4DC4EE4C"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1BA53AEC" w14:textId="16F6AAFC"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CD23B57" w14:textId="100A4311"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83B36A6" w14:textId="5C4A2DE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32AC4111" w14:textId="0191E1E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310.784</w:t>
            </w:r>
          </w:p>
        </w:tc>
        <w:tc>
          <w:tcPr>
            <w:tcW w:w="364" w:type="pct"/>
            <w:tcBorders>
              <w:top w:val="nil"/>
              <w:left w:val="nil"/>
              <w:bottom w:val="single" w:sz="4" w:space="0" w:color="auto"/>
              <w:right w:val="single" w:sz="4" w:space="0" w:color="auto"/>
            </w:tcBorders>
            <w:shd w:val="clear" w:color="auto" w:fill="auto"/>
            <w:vAlign w:val="center"/>
            <w:hideMark/>
          </w:tcPr>
          <w:p w14:paraId="1548FCF3" w14:textId="636E5EB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2C1CAC9A" w14:textId="3C6A093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63165DDE" w14:textId="4AF0CDBC"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C1C0A40" w14:textId="2443D0F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0AC23C14" w14:textId="3BFC653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887846F" w14:textId="5CC3F76C"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1F086DD" w14:textId="14938BC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310.784</w:t>
            </w:r>
          </w:p>
        </w:tc>
        <w:tc>
          <w:tcPr>
            <w:tcW w:w="359" w:type="pct"/>
            <w:tcBorders>
              <w:top w:val="nil"/>
              <w:left w:val="nil"/>
              <w:bottom w:val="single" w:sz="4" w:space="0" w:color="auto"/>
              <w:right w:val="single" w:sz="4" w:space="0" w:color="auto"/>
            </w:tcBorders>
            <w:shd w:val="clear" w:color="auto" w:fill="auto"/>
            <w:vAlign w:val="center"/>
            <w:hideMark/>
          </w:tcPr>
          <w:p w14:paraId="6372C5BE" w14:textId="700307A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310.784</w:t>
            </w:r>
          </w:p>
        </w:tc>
        <w:tc>
          <w:tcPr>
            <w:tcW w:w="231" w:type="pct"/>
            <w:tcBorders>
              <w:top w:val="nil"/>
              <w:left w:val="nil"/>
              <w:bottom w:val="single" w:sz="4" w:space="0" w:color="auto"/>
              <w:right w:val="single" w:sz="4" w:space="0" w:color="auto"/>
            </w:tcBorders>
            <w:shd w:val="clear" w:color="auto" w:fill="auto"/>
            <w:vAlign w:val="center"/>
            <w:hideMark/>
          </w:tcPr>
          <w:p w14:paraId="4518F4B9" w14:textId="3F49A74D"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97129DB" w14:textId="07A404C6" w:rsidR="006A14D8" w:rsidRPr="006A14D8" w:rsidRDefault="006A14D8" w:rsidP="006A14D8">
            <w:pPr>
              <w:spacing w:after="0" w:line="240" w:lineRule="auto"/>
              <w:jc w:val="center"/>
              <w:rPr>
                <w:rFonts w:eastAsia="Times New Roman"/>
                <w:sz w:val="20"/>
                <w:szCs w:val="20"/>
              </w:rPr>
            </w:pPr>
          </w:p>
        </w:tc>
      </w:tr>
      <w:tr w:rsidR="006A14D8" w:rsidRPr="006A14D8" w14:paraId="3D778B16" w14:textId="77777777" w:rsidTr="006A14D8">
        <w:trPr>
          <w:trHeight w:val="8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2E7D48A"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6.1</w:t>
            </w:r>
          </w:p>
        </w:tc>
        <w:tc>
          <w:tcPr>
            <w:tcW w:w="324" w:type="pct"/>
            <w:tcBorders>
              <w:top w:val="nil"/>
              <w:left w:val="nil"/>
              <w:bottom w:val="single" w:sz="4" w:space="0" w:color="auto"/>
              <w:right w:val="single" w:sz="4" w:space="0" w:color="auto"/>
            </w:tcBorders>
            <w:shd w:val="clear" w:color="auto" w:fill="auto"/>
            <w:vAlign w:val="center"/>
            <w:hideMark/>
          </w:tcPr>
          <w:p w14:paraId="02D18B27" w14:textId="3A57E49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Công việc 6.1: Thu thập các giải pháp, biện pháp xử lý dịch SRT và dịch sâu,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3BD4028D" w14:textId="58E850D6"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4F72BB95" w14:textId="63720A7D"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F93243B" w14:textId="29095B11"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4AE1FB38" w14:textId="3C14E5D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30</w:t>
            </w:r>
          </w:p>
        </w:tc>
        <w:tc>
          <w:tcPr>
            <w:tcW w:w="344" w:type="pct"/>
            <w:tcBorders>
              <w:top w:val="nil"/>
              <w:left w:val="nil"/>
              <w:bottom w:val="single" w:sz="4" w:space="0" w:color="auto"/>
              <w:right w:val="single" w:sz="4" w:space="0" w:color="auto"/>
            </w:tcBorders>
            <w:shd w:val="clear" w:color="auto" w:fill="auto"/>
            <w:vAlign w:val="center"/>
            <w:hideMark/>
          </w:tcPr>
          <w:p w14:paraId="5A6F830F" w14:textId="3E674C5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13.420</w:t>
            </w:r>
          </w:p>
        </w:tc>
        <w:tc>
          <w:tcPr>
            <w:tcW w:w="364" w:type="pct"/>
            <w:tcBorders>
              <w:top w:val="nil"/>
              <w:left w:val="nil"/>
              <w:bottom w:val="single" w:sz="4" w:space="0" w:color="auto"/>
              <w:right w:val="single" w:sz="4" w:space="0" w:color="auto"/>
            </w:tcBorders>
            <w:shd w:val="clear" w:color="auto" w:fill="auto"/>
            <w:vAlign w:val="center"/>
            <w:hideMark/>
          </w:tcPr>
          <w:p w14:paraId="0303CFFD" w14:textId="2F9C375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44EC1DA" w14:textId="7629970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C6F90BB" w14:textId="34941A2C"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F1019D1" w14:textId="59AAE54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27BB567F" w14:textId="3B8889F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8F20B72" w14:textId="0021A8DE"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8ADEEED" w14:textId="194BBA5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13.420</w:t>
            </w:r>
          </w:p>
        </w:tc>
        <w:tc>
          <w:tcPr>
            <w:tcW w:w="359" w:type="pct"/>
            <w:tcBorders>
              <w:top w:val="nil"/>
              <w:left w:val="nil"/>
              <w:bottom w:val="single" w:sz="4" w:space="0" w:color="auto"/>
              <w:right w:val="single" w:sz="4" w:space="0" w:color="auto"/>
            </w:tcBorders>
            <w:shd w:val="clear" w:color="auto" w:fill="auto"/>
            <w:vAlign w:val="center"/>
            <w:hideMark/>
          </w:tcPr>
          <w:p w14:paraId="23B3E420" w14:textId="3E61580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13.420</w:t>
            </w:r>
          </w:p>
        </w:tc>
        <w:tc>
          <w:tcPr>
            <w:tcW w:w="231" w:type="pct"/>
            <w:tcBorders>
              <w:top w:val="nil"/>
              <w:left w:val="nil"/>
              <w:bottom w:val="single" w:sz="4" w:space="0" w:color="auto"/>
              <w:right w:val="single" w:sz="4" w:space="0" w:color="auto"/>
            </w:tcBorders>
            <w:shd w:val="clear" w:color="auto" w:fill="auto"/>
            <w:vAlign w:val="center"/>
            <w:hideMark/>
          </w:tcPr>
          <w:p w14:paraId="474353ED" w14:textId="377C0D51"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CF77CB1" w14:textId="2D17BC69" w:rsidR="006A14D8" w:rsidRPr="006A14D8" w:rsidRDefault="006A14D8" w:rsidP="006A14D8">
            <w:pPr>
              <w:spacing w:after="0" w:line="240" w:lineRule="auto"/>
              <w:jc w:val="center"/>
              <w:rPr>
                <w:rFonts w:eastAsia="Times New Roman"/>
                <w:sz w:val="20"/>
                <w:szCs w:val="20"/>
              </w:rPr>
            </w:pPr>
          </w:p>
        </w:tc>
      </w:tr>
      <w:tr w:rsidR="006A14D8" w:rsidRPr="006A14D8" w14:paraId="7B878FD8"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2E1F9D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DE3DDFD" w14:textId="02A3D5C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Giải pháp, biện pháp xử lý dịch sâu róm Thông</w:t>
            </w:r>
          </w:p>
        </w:tc>
        <w:tc>
          <w:tcPr>
            <w:tcW w:w="237" w:type="pct"/>
            <w:tcBorders>
              <w:top w:val="nil"/>
              <w:left w:val="nil"/>
              <w:bottom w:val="single" w:sz="4" w:space="0" w:color="auto"/>
              <w:right w:val="single" w:sz="4" w:space="0" w:color="auto"/>
            </w:tcBorders>
            <w:shd w:val="clear" w:color="auto" w:fill="auto"/>
            <w:vAlign w:val="center"/>
            <w:hideMark/>
          </w:tcPr>
          <w:p w14:paraId="79C7DC0B" w14:textId="624CC74C"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351877D" w14:textId="36869B8F"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9C772B1" w14:textId="650A8B79"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2387D78E" w14:textId="63A59DF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2D65389B" w14:textId="2605A6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364" w:type="pct"/>
            <w:tcBorders>
              <w:top w:val="nil"/>
              <w:left w:val="nil"/>
              <w:bottom w:val="single" w:sz="4" w:space="0" w:color="auto"/>
              <w:right w:val="single" w:sz="4" w:space="0" w:color="auto"/>
            </w:tcBorders>
            <w:shd w:val="clear" w:color="auto" w:fill="auto"/>
            <w:vAlign w:val="center"/>
            <w:hideMark/>
          </w:tcPr>
          <w:p w14:paraId="1F3959DE" w14:textId="5A148AA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76395F07" w14:textId="6C5C7DF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1FF9764" w14:textId="335A498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155F96F2" w14:textId="478D2582"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0F2E7D8F" w14:textId="4183755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593A0E8" w14:textId="6B39963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B90A27A" w14:textId="16BD3B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359" w:type="pct"/>
            <w:tcBorders>
              <w:top w:val="nil"/>
              <w:left w:val="nil"/>
              <w:bottom w:val="single" w:sz="4" w:space="0" w:color="auto"/>
              <w:right w:val="single" w:sz="4" w:space="0" w:color="auto"/>
            </w:tcBorders>
            <w:shd w:val="clear" w:color="auto" w:fill="auto"/>
            <w:vAlign w:val="center"/>
            <w:hideMark/>
          </w:tcPr>
          <w:p w14:paraId="46B5CCA8" w14:textId="46949E9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231" w:type="pct"/>
            <w:tcBorders>
              <w:top w:val="nil"/>
              <w:left w:val="nil"/>
              <w:bottom w:val="single" w:sz="4" w:space="0" w:color="auto"/>
              <w:right w:val="single" w:sz="4" w:space="0" w:color="auto"/>
            </w:tcBorders>
            <w:shd w:val="clear" w:color="auto" w:fill="auto"/>
            <w:vAlign w:val="center"/>
            <w:hideMark/>
          </w:tcPr>
          <w:p w14:paraId="4779148F" w14:textId="4E93D4E6"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0B168F63" w14:textId="185B6C8D" w:rsidR="006A14D8" w:rsidRPr="006A14D8" w:rsidRDefault="006A14D8" w:rsidP="006A14D8">
            <w:pPr>
              <w:spacing w:after="0" w:line="240" w:lineRule="auto"/>
              <w:jc w:val="center"/>
              <w:rPr>
                <w:rFonts w:eastAsia="Times New Roman"/>
                <w:sz w:val="20"/>
                <w:szCs w:val="20"/>
              </w:rPr>
            </w:pPr>
          </w:p>
        </w:tc>
      </w:tr>
      <w:tr w:rsidR="006A14D8" w:rsidRPr="006A14D8" w14:paraId="7D41E514"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AA64B3B" w14:textId="06600D68"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8A0D05A" w14:textId="2DEEFA64"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4C65F63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7EA2AC69" w14:textId="44089D3A"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1BD2697" w14:textId="0FB4F19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107E3EC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563C3768" w14:textId="023412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noWrap/>
            <w:vAlign w:val="center"/>
            <w:hideMark/>
          </w:tcPr>
          <w:p w14:paraId="5F267110" w14:textId="49CFCDE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60CC5C4F" w14:textId="441AB62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AFE3950" w14:textId="4FCB3948"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5E97A25" w14:textId="2B9480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8FFAD3E" w14:textId="7B1F088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3A5E828" w14:textId="7096EFC4"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EC82F0F" w14:textId="698F918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59" w:type="pct"/>
            <w:tcBorders>
              <w:top w:val="nil"/>
              <w:left w:val="nil"/>
              <w:bottom w:val="single" w:sz="4" w:space="0" w:color="auto"/>
              <w:right w:val="single" w:sz="4" w:space="0" w:color="auto"/>
            </w:tcBorders>
            <w:shd w:val="clear" w:color="auto" w:fill="auto"/>
            <w:noWrap/>
            <w:vAlign w:val="center"/>
            <w:hideMark/>
          </w:tcPr>
          <w:p w14:paraId="00C214D7" w14:textId="6EEAE18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231" w:type="pct"/>
            <w:tcBorders>
              <w:top w:val="nil"/>
              <w:left w:val="nil"/>
              <w:bottom w:val="single" w:sz="4" w:space="0" w:color="auto"/>
              <w:right w:val="single" w:sz="4" w:space="0" w:color="auto"/>
            </w:tcBorders>
            <w:shd w:val="clear" w:color="auto" w:fill="auto"/>
            <w:noWrap/>
            <w:vAlign w:val="center"/>
            <w:hideMark/>
          </w:tcPr>
          <w:p w14:paraId="30A62D09" w14:textId="43DA9DC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721A7D32" w14:textId="34E4D6A8" w:rsidR="006A14D8" w:rsidRPr="006A14D8" w:rsidRDefault="006A14D8" w:rsidP="006A14D8">
            <w:pPr>
              <w:spacing w:after="0" w:line="240" w:lineRule="auto"/>
              <w:jc w:val="center"/>
              <w:rPr>
                <w:rFonts w:eastAsia="Times New Roman"/>
                <w:sz w:val="20"/>
                <w:szCs w:val="20"/>
              </w:rPr>
            </w:pPr>
          </w:p>
        </w:tc>
      </w:tr>
      <w:tr w:rsidR="006A14D8" w:rsidRPr="006A14D8" w14:paraId="1D882AB6"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3FE26E0" w14:textId="4A0BB74F"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8264DE5" w14:textId="3E842818"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608720F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noWrap/>
            <w:vAlign w:val="center"/>
            <w:hideMark/>
          </w:tcPr>
          <w:p w14:paraId="3B083DE2" w14:textId="6F02E4C0"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463AC9A3" w14:textId="13CD7C0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5856577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0365731B" w14:textId="5B63FFF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65FD793F" w14:textId="2D071AA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482146B2" w14:textId="04958E6C"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FA1E837" w14:textId="78858957"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1565FBF" w14:textId="3F98858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29A3ED18" w14:textId="5946542B"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0CB68DF" w14:textId="7A17D933"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682DA7F" w14:textId="5D7C544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1.490</w:t>
            </w:r>
          </w:p>
        </w:tc>
        <w:tc>
          <w:tcPr>
            <w:tcW w:w="359" w:type="pct"/>
            <w:tcBorders>
              <w:top w:val="nil"/>
              <w:left w:val="nil"/>
              <w:bottom w:val="single" w:sz="4" w:space="0" w:color="auto"/>
              <w:right w:val="single" w:sz="4" w:space="0" w:color="auto"/>
            </w:tcBorders>
            <w:shd w:val="clear" w:color="auto" w:fill="auto"/>
            <w:noWrap/>
            <w:vAlign w:val="center"/>
            <w:hideMark/>
          </w:tcPr>
          <w:p w14:paraId="45052FC6" w14:textId="79AD65D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73069F82" w14:textId="0C2A10FA"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0224399" w14:textId="44DA0F20" w:rsidR="006A14D8" w:rsidRPr="006A14D8" w:rsidRDefault="006A14D8" w:rsidP="006A14D8">
            <w:pPr>
              <w:spacing w:after="0" w:line="240" w:lineRule="auto"/>
              <w:jc w:val="center"/>
              <w:rPr>
                <w:rFonts w:eastAsia="Times New Roman"/>
                <w:b/>
                <w:bCs/>
                <w:sz w:val="20"/>
                <w:szCs w:val="20"/>
              </w:rPr>
            </w:pPr>
          </w:p>
        </w:tc>
      </w:tr>
      <w:tr w:rsidR="006A14D8" w:rsidRPr="006A14D8" w14:paraId="42603730"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BDB51B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7DA01BD" w14:textId="7C83235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Giải pháp, biện pháp </w:t>
            </w:r>
            <w:r w:rsidRPr="006A14D8">
              <w:rPr>
                <w:rFonts w:eastAsia="Times New Roman"/>
                <w:sz w:val="20"/>
                <w:szCs w:val="20"/>
              </w:rPr>
              <w:lastRenderedPageBreak/>
              <w:t>xử lý dịch sâu hại lá Keo</w:t>
            </w:r>
          </w:p>
        </w:tc>
        <w:tc>
          <w:tcPr>
            <w:tcW w:w="237" w:type="pct"/>
            <w:tcBorders>
              <w:top w:val="nil"/>
              <w:left w:val="nil"/>
              <w:bottom w:val="single" w:sz="4" w:space="0" w:color="auto"/>
              <w:right w:val="single" w:sz="4" w:space="0" w:color="auto"/>
            </w:tcBorders>
            <w:shd w:val="clear" w:color="auto" w:fill="auto"/>
            <w:vAlign w:val="center"/>
            <w:hideMark/>
          </w:tcPr>
          <w:p w14:paraId="018194F8" w14:textId="4DEF2C26"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633C9162" w14:textId="6B7D9787" w:rsidR="006A14D8" w:rsidRPr="006A14D8" w:rsidRDefault="006A14D8" w:rsidP="006A14D8">
            <w:pPr>
              <w:spacing w:after="0" w:line="240" w:lineRule="auto"/>
              <w:jc w:val="center"/>
              <w:rPr>
                <w:rFonts w:eastAsia="Times New Roman"/>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5A24BA6" w14:textId="4C2AFB32"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5E3CE596" w14:textId="45D0F48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614093DE" w14:textId="229DBD5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vAlign w:val="center"/>
            <w:hideMark/>
          </w:tcPr>
          <w:p w14:paraId="05758677" w14:textId="615FF27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8B43C68" w14:textId="47EF36E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57E059A" w14:textId="3F190D69"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EA991AD" w14:textId="6EBA8DE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5A46848B" w14:textId="1409124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5E57BB82" w14:textId="3B0E83A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66C16375" w14:textId="16C3BB9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59" w:type="pct"/>
            <w:tcBorders>
              <w:top w:val="nil"/>
              <w:left w:val="nil"/>
              <w:bottom w:val="single" w:sz="4" w:space="0" w:color="auto"/>
              <w:right w:val="single" w:sz="4" w:space="0" w:color="auto"/>
            </w:tcBorders>
            <w:shd w:val="clear" w:color="auto" w:fill="auto"/>
            <w:vAlign w:val="center"/>
            <w:hideMark/>
          </w:tcPr>
          <w:p w14:paraId="24117BAA" w14:textId="40823728"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231" w:type="pct"/>
            <w:tcBorders>
              <w:top w:val="nil"/>
              <w:left w:val="nil"/>
              <w:bottom w:val="single" w:sz="4" w:space="0" w:color="auto"/>
              <w:right w:val="single" w:sz="4" w:space="0" w:color="auto"/>
            </w:tcBorders>
            <w:shd w:val="clear" w:color="auto" w:fill="auto"/>
            <w:vAlign w:val="center"/>
            <w:hideMark/>
          </w:tcPr>
          <w:p w14:paraId="4DC1DB69" w14:textId="5E8ABFE3"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10B1CE5" w14:textId="0BF056D0" w:rsidR="006A14D8" w:rsidRPr="006A14D8" w:rsidRDefault="006A14D8" w:rsidP="006A14D8">
            <w:pPr>
              <w:spacing w:after="0" w:line="240" w:lineRule="auto"/>
              <w:jc w:val="center"/>
              <w:rPr>
                <w:rFonts w:eastAsia="Times New Roman"/>
                <w:i/>
                <w:iCs/>
                <w:sz w:val="20"/>
                <w:szCs w:val="20"/>
              </w:rPr>
            </w:pPr>
          </w:p>
        </w:tc>
      </w:tr>
      <w:tr w:rsidR="006A14D8" w:rsidRPr="006A14D8" w14:paraId="4EFDA501"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031F68C" w14:textId="1E3F19E5"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17CBFEA0" w14:textId="75D11FBC"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07F4089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37FA16C6" w14:textId="72BB5C51" w:rsidR="006A14D8" w:rsidRPr="006A14D8" w:rsidRDefault="006A14D8" w:rsidP="006A14D8">
            <w:pPr>
              <w:spacing w:after="0" w:line="240" w:lineRule="auto"/>
              <w:jc w:val="center"/>
              <w:rPr>
                <w:rFonts w:eastAsia="Times New Roman"/>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10488361" w14:textId="3669945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48E4D6F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noWrap/>
            <w:vAlign w:val="center"/>
            <w:hideMark/>
          </w:tcPr>
          <w:p w14:paraId="0E167F98" w14:textId="35F231D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5.220</w:t>
            </w:r>
          </w:p>
        </w:tc>
        <w:tc>
          <w:tcPr>
            <w:tcW w:w="364" w:type="pct"/>
            <w:tcBorders>
              <w:top w:val="nil"/>
              <w:left w:val="nil"/>
              <w:bottom w:val="single" w:sz="4" w:space="0" w:color="auto"/>
              <w:right w:val="single" w:sz="4" w:space="0" w:color="auto"/>
            </w:tcBorders>
            <w:shd w:val="clear" w:color="auto" w:fill="auto"/>
            <w:noWrap/>
            <w:vAlign w:val="center"/>
            <w:hideMark/>
          </w:tcPr>
          <w:p w14:paraId="1029ABDC" w14:textId="527FDE7B"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9B2CEE5" w14:textId="0E86E9A8"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BB7F4F7" w14:textId="68BE84C1" w:rsidR="006A14D8" w:rsidRPr="006A14D8" w:rsidRDefault="006A14D8" w:rsidP="006A14D8">
            <w:pPr>
              <w:spacing w:after="0" w:line="240" w:lineRule="auto"/>
              <w:jc w:val="center"/>
              <w:rPr>
                <w:rFonts w:eastAsia="Times New Roman"/>
                <w:i/>
                <w:i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B3D9666" w14:textId="133A370A"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4BFABC2" w14:textId="3B5E4530" w:rsidR="006A14D8" w:rsidRPr="006A14D8" w:rsidRDefault="006A14D8" w:rsidP="006A14D8">
            <w:pPr>
              <w:spacing w:after="0" w:line="240" w:lineRule="auto"/>
              <w:jc w:val="center"/>
              <w:rPr>
                <w:rFonts w:eastAsia="Times New Roman"/>
                <w:i/>
                <w:i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382D101D" w14:textId="2A911203" w:rsidR="006A14D8" w:rsidRPr="006A14D8" w:rsidRDefault="006A14D8" w:rsidP="006A14D8">
            <w:pPr>
              <w:spacing w:after="0" w:line="240" w:lineRule="auto"/>
              <w:jc w:val="center"/>
              <w:rPr>
                <w:rFonts w:eastAsia="Times New Roman"/>
                <w:i/>
                <w:i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33CFEBD2" w14:textId="5BEE809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w:t>
            </w:r>
          </w:p>
        </w:tc>
        <w:tc>
          <w:tcPr>
            <w:tcW w:w="359" w:type="pct"/>
            <w:tcBorders>
              <w:top w:val="nil"/>
              <w:left w:val="nil"/>
              <w:bottom w:val="single" w:sz="4" w:space="0" w:color="auto"/>
              <w:right w:val="single" w:sz="4" w:space="0" w:color="auto"/>
            </w:tcBorders>
            <w:shd w:val="clear" w:color="auto" w:fill="auto"/>
            <w:noWrap/>
            <w:vAlign w:val="center"/>
            <w:hideMark/>
          </w:tcPr>
          <w:p w14:paraId="4A96B579" w14:textId="0B79B41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5.220</w:t>
            </w:r>
          </w:p>
        </w:tc>
        <w:tc>
          <w:tcPr>
            <w:tcW w:w="231" w:type="pct"/>
            <w:tcBorders>
              <w:top w:val="nil"/>
              <w:left w:val="nil"/>
              <w:bottom w:val="single" w:sz="4" w:space="0" w:color="auto"/>
              <w:right w:val="single" w:sz="4" w:space="0" w:color="auto"/>
            </w:tcBorders>
            <w:shd w:val="clear" w:color="auto" w:fill="auto"/>
            <w:noWrap/>
            <w:vAlign w:val="center"/>
            <w:hideMark/>
          </w:tcPr>
          <w:p w14:paraId="12BCC92A" w14:textId="56FF788D" w:rsidR="006A14D8" w:rsidRPr="006A14D8" w:rsidRDefault="006A14D8" w:rsidP="006A14D8">
            <w:pPr>
              <w:spacing w:after="0" w:line="240" w:lineRule="auto"/>
              <w:jc w:val="center"/>
              <w:rPr>
                <w:rFonts w:eastAsia="Times New Roman"/>
                <w:i/>
                <w:i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6F7DFA71" w14:textId="21C0A605" w:rsidR="006A14D8" w:rsidRPr="006A14D8" w:rsidRDefault="006A14D8" w:rsidP="006A14D8">
            <w:pPr>
              <w:spacing w:after="0" w:line="240" w:lineRule="auto"/>
              <w:jc w:val="center"/>
              <w:rPr>
                <w:rFonts w:eastAsia="Times New Roman"/>
                <w:i/>
                <w:iCs/>
                <w:sz w:val="20"/>
                <w:szCs w:val="20"/>
              </w:rPr>
            </w:pPr>
          </w:p>
        </w:tc>
      </w:tr>
      <w:tr w:rsidR="006A14D8" w:rsidRPr="006A14D8" w14:paraId="2429538D" w14:textId="77777777" w:rsidTr="006A14D8">
        <w:trPr>
          <w:trHeight w:val="51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73AFFD3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419114DF" w14:textId="76ADDDC3"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Giải pháp, biện pháp xử lý dịch 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75DA815B" w14:textId="07217AC7" w:rsidR="006A14D8" w:rsidRPr="006A14D8" w:rsidRDefault="006A14D8" w:rsidP="006A14D8">
            <w:pPr>
              <w:spacing w:after="0" w:line="240" w:lineRule="auto"/>
              <w:jc w:val="center"/>
              <w:rPr>
                <w:rFonts w:eastAsia="Times New Roman"/>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5AA171CC" w14:textId="2A6FDE5D" w:rsidR="006A14D8" w:rsidRPr="006A14D8" w:rsidRDefault="006A14D8" w:rsidP="006A14D8">
            <w:pPr>
              <w:spacing w:after="0" w:line="240" w:lineRule="auto"/>
              <w:jc w:val="center"/>
              <w:rPr>
                <w:rFonts w:eastAsia="Times New Roman"/>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7E97951E" w14:textId="20B266DC"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1840A353" w14:textId="4088EC4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14:paraId="02C671B6" w14:textId="5968622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364" w:type="pct"/>
            <w:tcBorders>
              <w:top w:val="nil"/>
              <w:left w:val="nil"/>
              <w:bottom w:val="single" w:sz="4" w:space="0" w:color="auto"/>
              <w:right w:val="single" w:sz="4" w:space="0" w:color="auto"/>
            </w:tcBorders>
            <w:shd w:val="clear" w:color="auto" w:fill="auto"/>
            <w:vAlign w:val="center"/>
            <w:hideMark/>
          </w:tcPr>
          <w:p w14:paraId="1204FC55" w14:textId="15961CC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450F89C" w14:textId="189CF1B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115E5E34" w14:textId="57F1622D"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C50A916" w14:textId="3C906B5B"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6D7393AC" w14:textId="63517B7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231" w:type="pct"/>
            <w:tcBorders>
              <w:top w:val="nil"/>
              <w:left w:val="nil"/>
              <w:bottom w:val="single" w:sz="4" w:space="0" w:color="auto"/>
              <w:right w:val="single" w:sz="4" w:space="0" w:color="auto"/>
            </w:tcBorders>
            <w:shd w:val="clear" w:color="auto" w:fill="auto"/>
            <w:vAlign w:val="center"/>
            <w:hideMark/>
          </w:tcPr>
          <w:p w14:paraId="05F50FDE" w14:textId="47FA2B31"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56E7E28" w14:textId="3D86D73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359" w:type="pct"/>
            <w:tcBorders>
              <w:top w:val="nil"/>
              <w:left w:val="nil"/>
              <w:bottom w:val="single" w:sz="4" w:space="0" w:color="auto"/>
              <w:right w:val="single" w:sz="4" w:space="0" w:color="auto"/>
            </w:tcBorders>
            <w:shd w:val="clear" w:color="auto" w:fill="auto"/>
            <w:vAlign w:val="center"/>
            <w:hideMark/>
          </w:tcPr>
          <w:p w14:paraId="1AEA9B73" w14:textId="06391DD9"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4.100</w:t>
            </w:r>
          </w:p>
        </w:tc>
        <w:tc>
          <w:tcPr>
            <w:tcW w:w="231" w:type="pct"/>
            <w:tcBorders>
              <w:top w:val="nil"/>
              <w:left w:val="nil"/>
              <w:bottom w:val="single" w:sz="4" w:space="0" w:color="auto"/>
              <w:right w:val="single" w:sz="4" w:space="0" w:color="auto"/>
            </w:tcBorders>
            <w:shd w:val="clear" w:color="auto" w:fill="auto"/>
            <w:vAlign w:val="center"/>
            <w:hideMark/>
          </w:tcPr>
          <w:p w14:paraId="355A593A" w14:textId="583ACE32"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661DE6BA" w14:textId="63052F20" w:rsidR="006A14D8" w:rsidRPr="006A14D8" w:rsidRDefault="006A14D8" w:rsidP="006A14D8">
            <w:pPr>
              <w:spacing w:after="0" w:line="240" w:lineRule="auto"/>
              <w:jc w:val="center"/>
              <w:rPr>
                <w:rFonts w:eastAsia="Times New Roman"/>
                <w:b/>
                <w:bCs/>
                <w:sz w:val="20"/>
                <w:szCs w:val="20"/>
              </w:rPr>
            </w:pPr>
          </w:p>
        </w:tc>
      </w:tr>
      <w:tr w:rsidR="006A14D8" w:rsidRPr="006A14D8" w14:paraId="6F19CB49"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07703DD" w14:textId="58EDCC18"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50DC259A" w14:textId="35BB9D05"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89B698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6D2B2432" w14:textId="79839CA8" w:rsidR="006A14D8" w:rsidRPr="006A14D8" w:rsidRDefault="006A14D8" w:rsidP="006A14D8">
            <w:pPr>
              <w:spacing w:after="0" w:line="240" w:lineRule="auto"/>
              <w:jc w:val="center"/>
              <w:rPr>
                <w:rFonts w:eastAsia="Times New Roman"/>
                <w:i/>
                <w:iCs/>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2B18840F" w14:textId="1A9C33A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668EEA8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13C7DD91" w14:textId="7E87381D"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2.610</w:t>
            </w:r>
          </w:p>
        </w:tc>
        <w:tc>
          <w:tcPr>
            <w:tcW w:w="364" w:type="pct"/>
            <w:tcBorders>
              <w:top w:val="nil"/>
              <w:left w:val="nil"/>
              <w:bottom w:val="single" w:sz="4" w:space="0" w:color="auto"/>
              <w:right w:val="single" w:sz="4" w:space="0" w:color="auto"/>
            </w:tcBorders>
            <w:shd w:val="clear" w:color="auto" w:fill="auto"/>
            <w:vAlign w:val="center"/>
            <w:hideMark/>
          </w:tcPr>
          <w:p w14:paraId="758BB0B4" w14:textId="75E6ECFA"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0B06EFF7" w14:textId="371E22EA"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43092E6" w14:textId="1A2E3AA9"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68055EC" w14:textId="127B8F2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346D2CCE" w14:textId="292E805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5B5CAE3B" w14:textId="77FE488B"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0D94EDA5" w14:textId="234B4CB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359" w:type="pct"/>
            <w:tcBorders>
              <w:top w:val="nil"/>
              <w:left w:val="nil"/>
              <w:bottom w:val="single" w:sz="4" w:space="0" w:color="auto"/>
              <w:right w:val="single" w:sz="4" w:space="0" w:color="auto"/>
            </w:tcBorders>
            <w:shd w:val="clear" w:color="auto" w:fill="auto"/>
            <w:vAlign w:val="center"/>
            <w:hideMark/>
          </w:tcPr>
          <w:p w14:paraId="256D8F1C" w14:textId="6B01A10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2.610</w:t>
            </w:r>
          </w:p>
        </w:tc>
        <w:tc>
          <w:tcPr>
            <w:tcW w:w="231" w:type="pct"/>
            <w:tcBorders>
              <w:top w:val="nil"/>
              <w:left w:val="nil"/>
              <w:bottom w:val="single" w:sz="4" w:space="0" w:color="auto"/>
              <w:right w:val="single" w:sz="4" w:space="0" w:color="auto"/>
            </w:tcBorders>
            <w:shd w:val="clear" w:color="auto" w:fill="auto"/>
            <w:vAlign w:val="center"/>
            <w:hideMark/>
          </w:tcPr>
          <w:p w14:paraId="7717F98A" w14:textId="388CA43A"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6DCD1133" w14:textId="06850E94" w:rsidR="006A14D8" w:rsidRPr="006A14D8" w:rsidRDefault="006A14D8" w:rsidP="006A14D8">
            <w:pPr>
              <w:spacing w:after="0" w:line="240" w:lineRule="auto"/>
              <w:jc w:val="center"/>
              <w:rPr>
                <w:rFonts w:eastAsia="Times New Roman"/>
                <w:b/>
                <w:bCs/>
                <w:i/>
                <w:iCs/>
                <w:sz w:val="20"/>
                <w:szCs w:val="20"/>
              </w:rPr>
            </w:pPr>
          </w:p>
        </w:tc>
      </w:tr>
      <w:tr w:rsidR="006A14D8" w:rsidRPr="006A14D8" w14:paraId="0009CC1D" w14:textId="77777777" w:rsidTr="006A14D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4B988FCD" w14:textId="398CFE83"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6D1950C" w14:textId="710CAAA6" w:rsidR="006A14D8" w:rsidRPr="006A14D8" w:rsidRDefault="006A14D8" w:rsidP="006A14D8">
            <w:pPr>
              <w:spacing w:after="0" w:line="240" w:lineRule="auto"/>
              <w:jc w:val="center"/>
              <w:rPr>
                <w:rFonts w:eastAsia="Times New Roman"/>
                <w:b/>
                <w:bCs/>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14:paraId="214FC49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0C3525BB" w14:textId="0DFB91F4"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DF520BE" w14:textId="2D9B74DA"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6FF6007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w:t>
            </w:r>
          </w:p>
        </w:tc>
        <w:tc>
          <w:tcPr>
            <w:tcW w:w="344" w:type="pct"/>
            <w:tcBorders>
              <w:top w:val="nil"/>
              <w:left w:val="nil"/>
              <w:bottom w:val="single" w:sz="4" w:space="0" w:color="auto"/>
              <w:right w:val="single" w:sz="4" w:space="0" w:color="auto"/>
            </w:tcBorders>
            <w:shd w:val="clear" w:color="auto" w:fill="auto"/>
            <w:noWrap/>
            <w:vAlign w:val="center"/>
            <w:hideMark/>
          </w:tcPr>
          <w:p w14:paraId="4B7E027F" w14:textId="5824FCB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64" w:type="pct"/>
            <w:tcBorders>
              <w:top w:val="nil"/>
              <w:left w:val="nil"/>
              <w:bottom w:val="single" w:sz="4" w:space="0" w:color="auto"/>
              <w:right w:val="single" w:sz="4" w:space="0" w:color="auto"/>
            </w:tcBorders>
            <w:shd w:val="clear" w:color="auto" w:fill="auto"/>
            <w:noWrap/>
            <w:vAlign w:val="center"/>
            <w:hideMark/>
          </w:tcPr>
          <w:p w14:paraId="3C328D71" w14:textId="52DC2A9E"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A68F094" w14:textId="635BD85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26E25760" w14:textId="5588A0B5"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543ED038" w14:textId="4FAE1AC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08C6E617" w14:textId="6545152F"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175A97E" w14:textId="264A9952"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9F415E6" w14:textId="7808954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1.490</w:t>
            </w:r>
          </w:p>
        </w:tc>
        <w:tc>
          <w:tcPr>
            <w:tcW w:w="359" w:type="pct"/>
            <w:tcBorders>
              <w:top w:val="nil"/>
              <w:left w:val="nil"/>
              <w:bottom w:val="single" w:sz="4" w:space="0" w:color="auto"/>
              <w:right w:val="single" w:sz="4" w:space="0" w:color="auto"/>
            </w:tcBorders>
            <w:shd w:val="clear" w:color="auto" w:fill="auto"/>
            <w:vAlign w:val="center"/>
            <w:hideMark/>
          </w:tcPr>
          <w:p w14:paraId="13F8EB34" w14:textId="3606AD6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1.490</w:t>
            </w:r>
          </w:p>
        </w:tc>
        <w:tc>
          <w:tcPr>
            <w:tcW w:w="231" w:type="pct"/>
            <w:tcBorders>
              <w:top w:val="nil"/>
              <w:left w:val="nil"/>
              <w:bottom w:val="single" w:sz="4" w:space="0" w:color="auto"/>
              <w:right w:val="single" w:sz="4" w:space="0" w:color="auto"/>
            </w:tcBorders>
            <w:shd w:val="clear" w:color="auto" w:fill="auto"/>
            <w:vAlign w:val="center"/>
            <w:hideMark/>
          </w:tcPr>
          <w:p w14:paraId="4F63EAC7" w14:textId="3936575A"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4732B9AC" w14:textId="74C1EDDC" w:rsidR="006A14D8" w:rsidRPr="006A14D8" w:rsidRDefault="006A14D8" w:rsidP="006A14D8">
            <w:pPr>
              <w:spacing w:after="0" w:line="240" w:lineRule="auto"/>
              <w:jc w:val="center"/>
              <w:rPr>
                <w:rFonts w:eastAsia="Times New Roman"/>
                <w:sz w:val="20"/>
                <w:szCs w:val="20"/>
              </w:rPr>
            </w:pPr>
          </w:p>
        </w:tc>
      </w:tr>
      <w:tr w:rsidR="006A14D8" w:rsidRPr="006A14D8" w14:paraId="057B66C4" w14:textId="77777777" w:rsidTr="006A14D8">
        <w:trPr>
          <w:trHeight w:val="108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2E812BC"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6.2</w:t>
            </w:r>
          </w:p>
        </w:tc>
        <w:tc>
          <w:tcPr>
            <w:tcW w:w="324" w:type="pct"/>
            <w:tcBorders>
              <w:top w:val="nil"/>
              <w:left w:val="nil"/>
              <w:bottom w:val="single" w:sz="4" w:space="0" w:color="auto"/>
              <w:right w:val="single" w:sz="4" w:space="0" w:color="auto"/>
            </w:tcBorders>
            <w:shd w:val="clear" w:color="auto" w:fill="auto"/>
            <w:vAlign w:val="center"/>
            <w:hideMark/>
          </w:tcPr>
          <w:p w14:paraId="6C23717D" w14:textId="4ECF0CC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 xml:space="preserve">Công việc 6.2: Xây dựng WebGIS và hệ thống tự động cung cấp thông tin hỗ trợ công tác phòng chống dịch sâu róm thông và dịch sâu, </w:t>
            </w:r>
            <w:r w:rsidRPr="006A14D8">
              <w:rPr>
                <w:rFonts w:eastAsia="Times New Roman"/>
                <w:b/>
                <w:bCs/>
                <w:i/>
                <w:iCs/>
                <w:sz w:val="20"/>
                <w:szCs w:val="20"/>
              </w:rPr>
              <w:lastRenderedPageBreak/>
              <w:t>bệnh hại lá keo</w:t>
            </w:r>
          </w:p>
        </w:tc>
        <w:tc>
          <w:tcPr>
            <w:tcW w:w="237" w:type="pct"/>
            <w:tcBorders>
              <w:top w:val="nil"/>
              <w:left w:val="nil"/>
              <w:bottom w:val="single" w:sz="4" w:space="0" w:color="auto"/>
              <w:right w:val="single" w:sz="4" w:space="0" w:color="auto"/>
            </w:tcBorders>
            <w:shd w:val="clear" w:color="auto" w:fill="auto"/>
            <w:vAlign w:val="center"/>
            <w:hideMark/>
          </w:tcPr>
          <w:p w14:paraId="26C5C2F0" w14:textId="782A11DF"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vAlign w:val="center"/>
            <w:hideMark/>
          </w:tcPr>
          <w:p w14:paraId="0BD442A3" w14:textId="00FC8137" w:rsidR="006A14D8" w:rsidRPr="006A14D8" w:rsidRDefault="006A14D8" w:rsidP="006A14D8">
            <w:pPr>
              <w:spacing w:after="0" w:line="240" w:lineRule="auto"/>
              <w:jc w:val="center"/>
              <w:rPr>
                <w:rFonts w:eastAsia="Times New Roman"/>
                <w:sz w:val="20"/>
                <w:szCs w:val="20"/>
              </w:rPr>
            </w:pPr>
          </w:p>
        </w:tc>
        <w:tc>
          <w:tcPr>
            <w:tcW w:w="205" w:type="pct"/>
            <w:tcBorders>
              <w:top w:val="nil"/>
              <w:left w:val="nil"/>
              <w:bottom w:val="single" w:sz="4" w:space="0" w:color="auto"/>
              <w:right w:val="single" w:sz="4" w:space="0" w:color="auto"/>
            </w:tcBorders>
            <w:shd w:val="clear" w:color="auto" w:fill="auto"/>
            <w:vAlign w:val="center"/>
            <w:hideMark/>
          </w:tcPr>
          <w:p w14:paraId="690D2BB2" w14:textId="71F5CF5A" w:rsidR="006A14D8" w:rsidRPr="006A14D8" w:rsidRDefault="006A14D8" w:rsidP="006A14D8">
            <w:pPr>
              <w:spacing w:after="0" w:line="240" w:lineRule="auto"/>
              <w:jc w:val="center"/>
              <w:rPr>
                <w:rFonts w:eastAsia="Times New Roman"/>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14:paraId="39524C9E" w14:textId="7E20AE9F" w:rsidR="006A14D8" w:rsidRPr="006A14D8" w:rsidRDefault="006A14D8" w:rsidP="006A14D8">
            <w:pPr>
              <w:spacing w:after="0" w:line="240" w:lineRule="auto"/>
              <w:jc w:val="center"/>
              <w:rPr>
                <w:rFonts w:eastAsia="Times New Roman"/>
                <w:b/>
                <w:bCs/>
                <w:i/>
                <w:iCs/>
                <w:sz w:val="20"/>
                <w:szCs w:val="20"/>
              </w:rPr>
            </w:pPr>
          </w:p>
        </w:tc>
        <w:tc>
          <w:tcPr>
            <w:tcW w:w="344" w:type="pct"/>
            <w:tcBorders>
              <w:top w:val="nil"/>
              <w:left w:val="nil"/>
              <w:bottom w:val="single" w:sz="4" w:space="0" w:color="auto"/>
              <w:right w:val="single" w:sz="4" w:space="0" w:color="auto"/>
            </w:tcBorders>
            <w:shd w:val="clear" w:color="auto" w:fill="auto"/>
            <w:noWrap/>
            <w:vAlign w:val="center"/>
            <w:hideMark/>
          </w:tcPr>
          <w:p w14:paraId="25521407" w14:textId="69031A7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297.364</w:t>
            </w:r>
          </w:p>
        </w:tc>
        <w:tc>
          <w:tcPr>
            <w:tcW w:w="364" w:type="pct"/>
            <w:tcBorders>
              <w:top w:val="nil"/>
              <w:left w:val="nil"/>
              <w:bottom w:val="single" w:sz="4" w:space="0" w:color="auto"/>
              <w:right w:val="single" w:sz="4" w:space="0" w:color="auto"/>
            </w:tcBorders>
            <w:shd w:val="clear" w:color="auto" w:fill="auto"/>
            <w:noWrap/>
            <w:vAlign w:val="center"/>
            <w:hideMark/>
          </w:tcPr>
          <w:p w14:paraId="58D72715" w14:textId="3909CF5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510348F7" w14:textId="4863228E"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0612FAA2" w14:textId="1E316A0B"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125D698" w14:textId="5A50F7D2"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43A65278" w14:textId="6F401DAF" w:rsidR="006A14D8" w:rsidRPr="006A14D8" w:rsidRDefault="006A14D8" w:rsidP="006A14D8">
            <w:pPr>
              <w:spacing w:after="0" w:line="240" w:lineRule="auto"/>
              <w:jc w:val="center"/>
              <w:rPr>
                <w:rFonts w:eastAsia="Times New Roman"/>
                <w:b/>
                <w:bCs/>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EB6A9D9" w14:textId="09BFC015"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09EC506" w14:textId="43C661E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297.364</w:t>
            </w:r>
          </w:p>
        </w:tc>
        <w:tc>
          <w:tcPr>
            <w:tcW w:w="359" w:type="pct"/>
            <w:tcBorders>
              <w:top w:val="nil"/>
              <w:left w:val="nil"/>
              <w:bottom w:val="single" w:sz="4" w:space="0" w:color="auto"/>
              <w:right w:val="single" w:sz="4" w:space="0" w:color="auto"/>
            </w:tcBorders>
            <w:shd w:val="clear" w:color="auto" w:fill="auto"/>
            <w:noWrap/>
            <w:vAlign w:val="center"/>
            <w:hideMark/>
          </w:tcPr>
          <w:p w14:paraId="05F92CD5" w14:textId="364E6B1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297.364</w:t>
            </w:r>
          </w:p>
        </w:tc>
        <w:tc>
          <w:tcPr>
            <w:tcW w:w="231" w:type="pct"/>
            <w:tcBorders>
              <w:top w:val="nil"/>
              <w:left w:val="nil"/>
              <w:bottom w:val="single" w:sz="4" w:space="0" w:color="auto"/>
              <w:right w:val="single" w:sz="4" w:space="0" w:color="auto"/>
            </w:tcBorders>
            <w:shd w:val="clear" w:color="auto" w:fill="auto"/>
            <w:noWrap/>
            <w:vAlign w:val="center"/>
            <w:hideMark/>
          </w:tcPr>
          <w:p w14:paraId="43399CF4" w14:textId="796ED9F8"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1447119D" w14:textId="2CACFB07" w:rsidR="006A14D8" w:rsidRPr="006A14D8" w:rsidRDefault="006A14D8" w:rsidP="006A14D8">
            <w:pPr>
              <w:spacing w:after="0" w:line="240" w:lineRule="auto"/>
              <w:jc w:val="center"/>
              <w:rPr>
                <w:rFonts w:eastAsia="Times New Roman"/>
                <w:sz w:val="20"/>
                <w:szCs w:val="20"/>
              </w:rPr>
            </w:pPr>
          </w:p>
        </w:tc>
      </w:tr>
      <w:tr w:rsidR="006A14D8" w:rsidRPr="006A14D8" w14:paraId="12B7F126"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A221F8D" w14:textId="0326FFCF"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3A2166D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 công cụ thể cho nội dung 6:</w:t>
            </w:r>
          </w:p>
        </w:tc>
        <w:tc>
          <w:tcPr>
            <w:tcW w:w="237" w:type="pct"/>
            <w:tcBorders>
              <w:top w:val="nil"/>
              <w:left w:val="nil"/>
              <w:bottom w:val="single" w:sz="4" w:space="0" w:color="auto"/>
              <w:right w:val="single" w:sz="4" w:space="0" w:color="auto"/>
            </w:tcBorders>
            <w:shd w:val="clear" w:color="auto" w:fill="auto"/>
            <w:noWrap/>
            <w:vAlign w:val="center"/>
            <w:hideMark/>
          </w:tcPr>
          <w:p w14:paraId="2E727722" w14:textId="0A304786"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78511BF4" w14:textId="7934904F"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5AAA6037" w14:textId="7091131C"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553A127E" w14:textId="24796ED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25</w:t>
            </w:r>
          </w:p>
        </w:tc>
        <w:tc>
          <w:tcPr>
            <w:tcW w:w="344" w:type="pct"/>
            <w:tcBorders>
              <w:top w:val="nil"/>
              <w:left w:val="nil"/>
              <w:bottom w:val="single" w:sz="4" w:space="0" w:color="auto"/>
              <w:right w:val="single" w:sz="4" w:space="0" w:color="auto"/>
            </w:tcBorders>
            <w:shd w:val="clear" w:color="auto" w:fill="auto"/>
            <w:noWrap/>
            <w:vAlign w:val="center"/>
            <w:hideMark/>
          </w:tcPr>
          <w:p w14:paraId="2FE456EC" w14:textId="2F7FE9F8"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11.930</w:t>
            </w:r>
          </w:p>
        </w:tc>
        <w:tc>
          <w:tcPr>
            <w:tcW w:w="364" w:type="pct"/>
            <w:tcBorders>
              <w:top w:val="nil"/>
              <w:left w:val="nil"/>
              <w:bottom w:val="single" w:sz="4" w:space="0" w:color="auto"/>
              <w:right w:val="single" w:sz="4" w:space="0" w:color="auto"/>
            </w:tcBorders>
            <w:shd w:val="clear" w:color="auto" w:fill="auto"/>
            <w:noWrap/>
            <w:vAlign w:val="center"/>
            <w:hideMark/>
          </w:tcPr>
          <w:p w14:paraId="65E76BD5" w14:textId="7AB68531"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7A20AAE2" w14:textId="4720990B"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52489E81" w14:textId="489C18BB"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46F5A530" w14:textId="33BA6936"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58CEF29C" w14:textId="11631E54"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163E3227" w14:textId="228F2A99"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6B16AFB9" w14:textId="6F63F92C"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606036D4" w14:textId="695B0CF6"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66244F23" w14:textId="650D1C7F"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19FCCFAD" w14:textId="430B19E4" w:rsidR="006A14D8" w:rsidRPr="006A14D8" w:rsidRDefault="006A14D8" w:rsidP="006A14D8">
            <w:pPr>
              <w:spacing w:after="0" w:line="240" w:lineRule="auto"/>
              <w:jc w:val="center"/>
              <w:rPr>
                <w:rFonts w:eastAsia="Times New Roman"/>
                <w:sz w:val="20"/>
                <w:szCs w:val="20"/>
              </w:rPr>
            </w:pPr>
          </w:p>
        </w:tc>
      </w:tr>
      <w:tr w:rsidR="006A14D8" w:rsidRPr="006A14D8" w14:paraId="0B642151"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5AAF55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A93608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02EAE4ED"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vAlign w:val="center"/>
            <w:hideMark/>
          </w:tcPr>
          <w:p w14:paraId="085D0F7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8</w:t>
            </w:r>
          </w:p>
        </w:tc>
        <w:tc>
          <w:tcPr>
            <w:tcW w:w="205" w:type="pct"/>
            <w:tcBorders>
              <w:top w:val="nil"/>
              <w:left w:val="nil"/>
              <w:bottom w:val="single" w:sz="4" w:space="0" w:color="auto"/>
              <w:right w:val="single" w:sz="4" w:space="0" w:color="auto"/>
            </w:tcBorders>
            <w:shd w:val="clear" w:color="auto" w:fill="auto"/>
            <w:vAlign w:val="center"/>
            <w:hideMark/>
          </w:tcPr>
          <w:p w14:paraId="75275159" w14:textId="7015DCC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0068C39B" w14:textId="1920118C"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20</w:t>
            </w:r>
          </w:p>
        </w:tc>
        <w:tc>
          <w:tcPr>
            <w:tcW w:w="344" w:type="pct"/>
            <w:tcBorders>
              <w:top w:val="nil"/>
              <w:left w:val="nil"/>
              <w:bottom w:val="single" w:sz="4" w:space="0" w:color="auto"/>
              <w:right w:val="single" w:sz="4" w:space="0" w:color="auto"/>
            </w:tcBorders>
            <w:shd w:val="clear" w:color="auto" w:fill="auto"/>
            <w:vAlign w:val="center"/>
            <w:hideMark/>
          </w:tcPr>
          <w:p w14:paraId="4E24B473" w14:textId="0E4E481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10.440</w:t>
            </w:r>
          </w:p>
        </w:tc>
        <w:tc>
          <w:tcPr>
            <w:tcW w:w="364" w:type="pct"/>
            <w:tcBorders>
              <w:top w:val="nil"/>
              <w:left w:val="nil"/>
              <w:bottom w:val="single" w:sz="4" w:space="0" w:color="auto"/>
              <w:right w:val="single" w:sz="4" w:space="0" w:color="auto"/>
            </w:tcBorders>
            <w:shd w:val="clear" w:color="auto" w:fill="auto"/>
            <w:noWrap/>
            <w:vAlign w:val="center"/>
            <w:hideMark/>
          </w:tcPr>
          <w:p w14:paraId="712B80E2" w14:textId="3609EF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44" w:type="pct"/>
            <w:tcBorders>
              <w:top w:val="nil"/>
              <w:left w:val="nil"/>
              <w:bottom w:val="single" w:sz="4" w:space="0" w:color="auto"/>
              <w:right w:val="single" w:sz="4" w:space="0" w:color="auto"/>
            </w:tcBorders>
            <w:shd w:val="clear" w:color="auto" w:fill="auto"/>
            <w:noWrap/>
            <w:vAlign w:val="center"/>
            <w:hideMark/>
          </w:tcPr>
          <w:p w14:paraId="2CFC55EA" w14:textId="363F4422"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6778B691" w14:textId="3425ACB6" w:rsidR="006A14D8" w:rsidRPr="006A14D8" w:rsidRDefault="006A14D8" w:rsidP="006A14D8">
            <w:pPr>
              <w:spacing w:after="0" w:line="240" w:lineRule="auto"/>
              <w:jc w:val="center"/>
              <w:rPr>
                <w:rFonts w:eastAsia="Times New Roman"/>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1D00BA3C" w14:textId="009332D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3FF5564E" w14:textId="2A120433"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noWrap/>
            <w:vAlign w:val="center"/>
            <w:hideMark/>
          </w:tcPr>
          <w:p w14:paraId="41FCC541" w14:textId="1037E4CF" w:rsidR="006A14D8" w:rsidRPr="006A14D8" w:rsidRDefault="006A14D8" w:rsidP="006A14D8">
            <w:pPr>
              <w:spacing w:after="0" w:line="240" w:lineRule="auto"/>
              <w:jc w:val="center"/>
              <w:rPr>
                <w:rFonts w:eastAsia="Times New Roman"/>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19281D11" w14:textId="13C39C9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32EFCF79" w14:textId="525C30EA" w:rsidR="006A14D8" w:rsidRPr="006A14D8" w:rsidRDefault="006A14D8" w:rsidP="006A14D8">
            <w:pPr>
              <w:spacing w:after="0" w:line="240" w:lineRule="auto"/>
              <w:jc w:val="center"/>
              <w:rPr>
                <w:rFonts w:eastAsia="Times New Roman"/>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34F71492" w14:textId="35CD60D8" w:rsidR="006A14D8" w:rsidRPr="006A14D8" w:rsidRDefault="006A14D8" w:rsidP="006A14D8">
            <w:pPr>
              <w:spacing w:after="0" w:line="240" w:lineRule="auto"/>
              <w:jc w:val="center"/>
              <w:rPr>
                <w:rFonts w:eastAsia="Times New Roman"/>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05DD070D" w14:textId="2308FE29" w:rsidR="006A14D8" w:rsidRPr="006A14D8" w:rsidRDefault="006A14D8" w:rsidP="006A14D8">
            <w:pPr>
              <w:spacing w:after="0" w:line="240" w:lineRule="auto"/>
              <w:jc w:val="center"/>
              <w:rPr>
                <w:rFonts w:eastAsia="Times New Roman"/>
                <w:sz w:val="20"/>
                <w:szCs w:val="20"/>
              </w:rPr>
            </w:pPr>
          </w:p>
        </w:tc>
      </w:tr>
      <w:tr w:rsidR="006A14D8" w:rsidRPr="006A14D8" w14:paraId="229DA2EB"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5EDE9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218F241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w:t>
            </w:r>
          </w:p>
        </w:tc>
        <w:tc>
          <w:tcPr>
            <w:tcW w:w="237" w:type="pct"/>
            <w:tcBorders>
              <w:top w:val="nil"/>
              <w:left w:val="nil"/>
              <w:bottom w:val="single" w:sz="4" w:space="0" w:color="auto"/>
              <w:right w:val="single" w:sz="4" w:space="0" w:color="auto"/>
            </w:tcBorders>
            <w:shd w:val="clear" w:color="auto" w:fill="auto"/>
            <w:vAlign w:val="center"/>
            <w:hideMark/>
          </w:tcPr>
          <w:p w14:paraId="0B689E9D"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w:t>
            </w:r>
          </w:p>
        </w:tc>
        <w:tc>
          <w:tcPr>
            <w:tcW w:w="220" w:type="pct"/>
            <w:tcBorders>
              <w:top w:val="nil"/>
              <w:left w:val="nil"/>
              <w:bottom w:val="single" w:sz="4" w:space="0" w:color="auto"/>
              <w:right w:val="single" w:sz="4" w:space="0" w:color="auto"/>
            </w:tcBorders>
            <w:shd w:val="clear" w:color="auto" w:fill="auto"/>
            <w:vAlign w:val="center"/>
            <w:hideMark/>
          </w:tcPr>
          <w:p w14:paraId="4799A41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14:paraId="6C398D0D" w14:textId="66DD9A0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298</w:t>
            </w:r>
          </w:p>
        </w:tc>
        <w:tc>
          <w:tcPr>
            <w:tcW w:w="314" w:type="pct"/>
            <w:tcBorders>
              <w:top w:val="nil"/>
              <w:left w:val="nil"/>
              <w:bottom w:val="single" w:sz="4" w:space="0" w:color="auto"/>
              <w:right w:val="single" w:sz="4" w:space="0" w:color="auto"/>
            </w:tcBorders>
            <w:shd w:val="clear" w:color="auto" w:fill="auto"/>
            <w:vAlign w:val="center"/>
            <w:hideMark/>
          </w:tcPr>
          <w:p w14:paraId="76E5257A" w14:textId="73A35469"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5</w:t>
            </w:r>
          </w:p>
        </w:tc>
        <w:tc>
          <w:tcPr>
            <w:tcW w:w="344" w:type="pct"/>
            <w:tcBorders>
              <w:top w:val="nil"/>
              <w:left w:val="nil"/>
              <w:bottom w:val="single" w:sz="4" w:space="0" w:color="auto"/>
              <w:right w:val="single" w:sz="4" w:space="0" w:color="auto"/>
            </w:tcBorders>
            <w:shd w:val="clear" w:color="auto" w:fill="auto"/>
            <w:vAlign w:val="center"/>
            <w:hideMark/>
          </w:tcPr>
          <w:p w14:paraId="4FDBBFF7" w14:textId="4537A221"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1.490</w:t>
            </w:r>
          </w:p>
        </w:tc>
        <w:tc>
          <w:tcPr>
            <w:tcW w:w="364" w:type="pct"/>
            <w:tcBorders>
              <w:top w:val="nil"/>
              <w:left w:val="nil"/>
              <w:bottom w:val="single" w:sz="4" w:space="0" w:color="auto"/>
              <w:right w:val="single" w:sz="4" w:space="0" w:color="auto"/>
            </w:tcBorders>
            <w:shd w:val="clear" w:color="auto" w:fill="auto"/>
            <w:vAlign w:val="center"/>
            <w:hideMark/>
          </w:tcPr>
          <w:p w14:paraId="3C60504E" w14:textId="5F5DD88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5F5978D" w14:textId="2E49A98A"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49C3E68C" w14:textId="5AF9D77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B705908" w14:textId="51D9BAC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20146F62" w14:textId="28DE7A45"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4B01D699" w14:textId="7A058214"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09276D0" w14:textId="2BDF104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2DE4CB20" w14:textId="278177C6"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3D5161FE" w14:textId="2CDCAEF0"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76291F2B" w14:textId="292FF605" w:rsidR="006A14D8" w:rsidRPr="006A14D8" w:rsidRDefault="006A14D8" w:rsidP="006A14D8">
            <w:pPr>
              <w:spacing w:after="0" w:line="240" w:lineRule="auto"/>
              <w:jc w:val="center"/>
              <w:rPr>
                <w:rFonts w:eastAsia="Times New Roman"/>
                <w:b/>
                <w:bCs/>
                <w:i/>
                <w:iCs/>
                <w:sz w:val="20"/>
                <w:szCs w:val="20"/>
              </w:rPr>
            </w:pPr>
          </w:p>
        </w:tc>
      </w:tr>
      <w:tr w:rsidR="006A14D8" w:rsidRPr="006A14D8" w14:paraId="3D98DC8C"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47FD33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w:t>
            </w:r>
          </w:p>
        </w:tc>
        <w:tc>
          <w:tcPr>
            <w:tcW w:w="324" w:type="pct"/>
            <w:tcBorders>
              <w:top w:val="nil"/>
              <w:left w:val="nil"/>
              <w:bottom w:val="single" w:sz="4" w:space="0" w:color="auto"/>
              <w:right w:val="single" w:sz="4" w:space="0" w:color="auto"/>
            </w:tcBorders>
            <w:shd w:val="clear" w:color="auto" w:fill="auto"/>
            <w:vAlign w:val="center"/>
            <w:hideMark/>
          </w:tcPr>
          <w:p w14:paraId="06D771A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Chi chung cho đề tài</w:t>
            </w:r>
          </w:p>
        </w:tc>
        <w:tc>
          <w:tcPr>
            <w:tcW w:w="237" w:type="pct"/>
            <w:tcBorders>
              <w:top w:val="nil"/>
              <w:left w:val="nil"/>
              <w:bottom w:val="single" w:sz="4" w:space="0" w:color="auto"/>
              <w:right w:val="single" w:sz="4" w:space="0" w:color="auto"/>
            </w:tcBorders>
            <w:shd w:val="clear" w:color="auto" w:fill="auto"/>
            <w:noWrap/>
            <w:vAlign w:val="center"/>
            <w:hideMark/>
          </w:tcPr>
          <w:p w14:paraId="1230BB43" w14:textId="2FFDE693"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728CC2C4" w14:textId="3A835731"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1D18D9B5" w14:textId="5BB4B8B5"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5D64BC02" w14:textId="1F1046B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100,0</w:t>
            </w:r>
          </w:p>
        </w:tc>
        <w:tc>
          <w:tcPr>
            <w:tcW w:w="344" w:type="pct"/>
            <w:tcBorders>
              <w:top w:val="nil"/>
              <w:left w:val="nil"/>
              <w:bottom w:val="single" w:sz="4" w:space="0" w:color="auto"/>
              <w:right w:val="single" w:sz="4" w:space="0" w:color="auto"/>
            </w:tcBorders>
            <w:shd w:val="clear" w:color="auto" w:fill="auto"/>
            <w:noWrap/>
            <w:vAlign w:val="center"/>
            <w:hideMark/>
          </w:tcPr>
          <w:p w14:paraId="7C8D8EF6" w14:textId="20A5947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70.880</w:t>
            </w:r>
          </w:p>
        </w:tc>
        <w:tc>
          <w:tcPr>
            <w:tcW w:w="364" w:type="pct"/>
            <w:tcBorders>
              <w:top w:val="nil"/>
              <w:left w:val="nil"/>
              <w:bottom w:val="single" w:sz="4" w:space="0" w:color="auto"/>
              <w:right w:val="single" w:sz="4" w:space="0" w:color="auto"/>
            </w:tcBorders>
            <w:shd w:val="clear" w:color="auto" w:fill="auto"/>
            <w:noWrap/>
            <w:vAlign w:val="center"/>
            <w:hideMark/>
          </w:tcPr>
          <w:p w14:paraId="5DB26555" w14:textId="24649B2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16.680</w:t>
            </w:r>
          </w:p>
        </w:tc>
        <w:tc>
          <w:tcPr>
            <w:tcW w:w="344" w:type="pct"/>
            <w:tcBorders>
              <w:top w:val="nil"/>
              <w:left w:val="nil"/>
              <w:bottom w:val="single" w:sz="4" w:space="0" w:color="auto"/>
              <w:right w:val="single" w:sz="4" w:space="0" w:color="auto"/>
            </w:tcBorders>
            <w:shd w:val="clear" w:color="auto" w:fill="auto"/>
            <w:noWrap/>
            <w:vAlign w:val="center"/>
            <w:hideMark/>
          </w:tcPr>
          <w:p w14:paraId="1FE6525C" w14:textId="57E7115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16.680</w:t>
            </w:r>
          </w:p>
        </w:tc>
        <w:tc>
          <w:tcPr>
            <w:tcW w:w="231" w:type="pct"/>
            <w:tcBorders>
              <w:top w:val="nil"/>
              <w:left w:val="nil"/>
              <w:bottom w:val="single" w:sz="4" w:space="0" w:color="auto"/>
              <w:right w:val="single" w:sz="4" w:space="0" w:color="auto"/>
            </w:tcBorders>
            <w:shd w:val="clear" w:color="auto" w:fill="auto"/>
            <w:noWrap/>
            <w:vAlign w:val="center"/>
            <w:hideMark/>
          </w:tcPr>
          <w:p w14:paraId="61F25D26" w14:textId="56912A4B"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29EC70D2" w14:textId="02D154A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448" w:type="pct"/>
            <w:tcBorders>
              <w:top w:val="nil"/>
              <w:left w:val="nil"/>
              <w:bottom w:val="single" w:sz="4" w:space="0" w:color="auto"/>
              <w:right w:val="single" w:sz="4" w:space="0" w:color="auto"/>
            </w:tcBorders>
            <w:shd w:val="clear" w:color="auto" w:fill="auto"/>
            <w:noWrap/>
            <w:vAlign w:val="center"/>
            <w:hideMark/>
          </w:tcPr>
          <w:p w14:paraId="6EB0DEFC" w14:textId="1062D814"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c>
          <w:tcPr>
            <w:tcW w:w="231" w:type="pct"/>
            <w:tcBorders>
              <w:top w:val="nil"/>
              <w:left w:val="nil"/>
              <w:bottom w:val="single" w:sz="4" w:space="0" w:color="auto"/>
              <w:right w:val="single" w:sz="4" w:space="0" w:color="auto"/>
            </w:tcBorders>
            <w:shd w:val="clear" w:color="auto" w:fill="auto"/>
            <w:noWrap/>
            <w:vAlign w:val="center"/>
            <w:hideMark/>
          </w:tcPr>
          <w:p w14:paraId="12675A51" w14:textId="3B082845"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22009724" w14:textId="197ABBAA"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54.200</w:t>
            </w:r>
          </w:p>
        </w:tc>
        <w:tc>
          <w:tcPr>
            <w:tcW w:w="359" w:type="pct"/>
            <w:tcBorders>
              <w:top w:val="nil"/>
              <w:left w:val="nil"/>
              <w:bottom w:val="single" w:sz="4" w:space="0" w:color="auto"/>
              <w:right w:val="single" w:sz="4" w:space="0" w:color="auto"/>
            </w:tcBorders>
            <w:shd w:val="clear" w:color="auto" w:fill="auto"/>
            <w:noWrap/>
            <w:vAlign w:val="center"/>
            <w:hideMark/>
          </w:tcPr>
          <w:p w14:paraId="0BB2FF05" w14:textId="4735E2A3"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54.200</w:t>
            </w:r>
          </w:p>
        </w:tc>
        <w:tc>
          <w:tcPr>
            <w:tcW w:w="231" w:type="pct"/>
            <w:tcBorders>
              <w:top w:val="nil"/>
              <w:left w:val="nil"/>
              <w:bottom w:val="single" w:sz="4" w:space="0" w:color="auto"/>
              <w:right w:val="single" w:sz="4" w:space="0" w:color="auto"/>
            </w:tcBorders>
            <w:shd w:val="clear" w:color="auto" w:fill="auto"/>
            <w:noWrap/>
            <w:vAlign w:val="center"/>
            <w:hideMark/>
          </w:tcPr>
          <w:p w14:paraId="6CEE2C78" w14:textId="79446EFD"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082CE6A4" w14:textId="5162CFB4" w:rsidR="006A14D8" w:rsidRPr="006A14D8" w:rsidRDefault="006A14D8" w:rsidP="006A14D8">
            <w:pPr>
              <w:spacing w:after="0" w:line="240" w:lineRule="auto"/>
              <w:jc w:val="center"/>
              <w:rPr>
                <w:rFonts w:eastAsia="Times New Roman"/>
                <w:b/>
                <w:bCs/>
                <w:i/>
                <w:iCs/>
                <w:sz w:val="20"/>
                <w:szCs w:val="20"/>
              </w:rPr>
            </w:pPr>
          </w:p>
        </w:tc>
      </w:tr>
      <w:tr w:rsidR="006A14D8" w:rsidRPr="006A14D8" w14:paraId="6F4848CC"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C51BED4"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7.1</w:t>
            </w:r>
          </w:p>
        </w:tc>
        <w:tc>
          <w:tcPr>
            <w:tcW w:w="324" w:type="pct"/>
            <w:tcBorders>
              <w:top w:val="nil"/>
              <w:left w:val="nil"/>
              <w:bottom w:val="single" w:sz="4" w:space="0" w:color="auto"/>
              <w:right w:val="single" w:sz="4" w:space="0" w:color="auto"/>
            </w:tcBorders>
            <w:shd w:val="clear" w:color="auto" w:fill="auto"/>
            <w:vAlign w:val="center"/>
            <w:hideMark/>
          </w:tcPr>
          <w:p w14:paraId="571287E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Xây dựng đề cương chi tiết</w:t>
            </w:r>
          </w:p>
        </w:tc>
        <w:tc>
          <w:tcPr>
            <w:tcW w:w="237" w:type="pct"/>
            <w:tcBorders>
              <w:top w:val="nil"/>
              <w:left w:val="nil"/>
              <w:bottom w:val="single" w:sz="4" w:space="0" w:color="auto"/>
              <w:right w:val="single" w:sz="4" w:space="0" w:color="auto"/>
            </w:tcBorders>
            <w:shd w:val="clear" w:color="auto" w:fill="auto"/>
            <w:noWrap/>
            <w:vAlign w:val="center"/>
            <w:hideMark/>
          </w:tcPr>
          <w:p w14:paraId="7CF5A92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CN</w:t>
            </w:r>
          </w:p>
        </w:tc>
        <w:tc>
          <w:tcPr>
            <w:tcW w:w="220" w:type="pct"/>
            <w:tcBorders>
              <w:top w:val="nil"/>
              <w:left w:val="nil"/>
              <w:bottom w:val="single" w:sz="4" w:space="0" w:color="auto"/>
              <w:right w:val="single" w:sz="4" w:space="0" w:color="auto"/>
            </w:tcBorders>
            <w:shd w:val="clear" w:color="auto" w:fill="auto"/>
            <w:noWrap/>
            <w:vAlign w:val="center"/>
            <w:hideMark/>
          </w:tcPr>
          <w:p w14:paraId="7767020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45C59DAF" w14:textId="2C52569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w:t>
            </w:r>
          </w:p>
        </w:tc>
        <w:tc>
          <w:tcPr>
            <w:tcW w:w="314" w:type="pct"/>
            <w:tcBorders>
              <w:top w:val="nil"/>
              <w:left w:val="nil"/>
              <w:bottom w:val="single" w:sz="4" w:space="0" w:color="auto"/>
              <w:right w:val="single" w:sz="4" w:space="0" w:color="auto"/>
            </w:tcBorders>
            <w:shd w:val="clear" w:color="auto" w:fill="auto"/>
            <w:noWrap/>
            <w:vAlign w:val="center"/>
            <w:hideMark/>
          </w:tcPr>
          <w:p w14:paraId="493F2601" w14:textId="78C0B38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20,0</w:t>
            </w:r>
          </w:p>
        </w:tc>
        <w:tc>
          <w:tcPr>
            <w:tcW w:w="344" w:type="pct"/>
            <w:tcBorders>
              <w:top w:val="nil"/>
              <w:left w:val="nil"/>
              <w:bottom w:val="single" w:sz="4" w:space="0" w:color="auto"/>
              <w:right w:val="single" w:sz="4" w:space="0" w:color="auto"/>
            </w:tcBorders>
            <w:shd w:val="clear" w:color="auto" w:fill="auto"/>
            <w:noWrap/>
            <w:vAlign w:val="center"/>
            <w:hideMark/>
          </w:tcPr>
          <w:p w14:paraId="16A1CFA1" w14:textId="34E3195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16.680</w:t>
            </w:r>
          </w:p>
        </w:tc>
        <w:tc>
          <w:tcPr>
            <w:tcW w:w="364" w:type="pct"/>
            <w:tcBorders>
              <w:top w:val="nil"/>
              <w:left w:val="nil"/>
              <w:bottom w:val="single" w:sz="4" w:space="0" w:color="auto"/>
              <w:right w:val="single" w:sz="4" w:space="0" w:color="auto"/>
            </w:tcBorders>
            <w:shd w:val="clear" w:color="auto" w:fill="auto"/>
            <w:vAlign w:val="center"/>
            <w:hideMark/>
          </w:tcPr>
          <w:p w14:paraId="58A7101B" w14:textId="0E3502D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16.680</w:t>
            </w:r>
          </w:p>
        </w:tc>
        <w:tc>
          <w:tcPr>
            <w:tcW w:w="344" w:type="pct"/>
            <w:tcBorders>
              <w:top w:val="nil"/>
              <w:left w:val="nil"/>
              <w:bottom w:val="single" w:sz="4" w:space="0" w:color="auto"/>
              <w:right w:val="single" w:sz="4" w:space="0" w:color="auto"/>
            </w:tcBorders>
            <w:shd w:val="clear" w:color="auto" w:fill="auto"/>
            <w:vAlign w:val="center"/>
            <w:hideMark/>
          </w:tcPr>
          <w:p w14:paraId="1C21B3A1" w14:textId="62D870C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16.680</w:t>
            </w:r>
          </w:p>
        </w:tc>
        <w:tc>
          <w:tcPr>
            <w:tcW w:w="231" w:type="pct"/>
            <w:tcBorders>
              <w:top w:val="nil"/>
              <w:left w:val="nil"/>
              <w:bottom w:val="single" w:sz="4" w:space="0" w:color="auto"/>
              <w:right w:val="single" w:sz="4" w:space="0" w:color="auto"/>
            </w:tcBorders>
            <w:shd w:val="clear" w:color="auto" w:fill="auto"/>
            <w:vAlign w:val="center"/>
            <w:hideMark/>
          </w:tcPr>
          <w:p w14:paraId="53F4D678" w14:textId="246A80F8"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2D48F29" w14:textId="1DFB1B6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5F85025E" w14:textId="4556372C"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0CB8AE56" w14:textId="178F7225"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404D915" w14:textId="1EBD23C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6908CB2D" w14:textId="5912721E"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1167614E" w14:textId="33B0C729"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460CACA6" w14:textId="1FD536B4" w:rsidR="006A14D8" w:rsidRPr="006A14D8" w:rsidRDefault="006A14D8" w:rsidP="006A14D8">
            <w:pPr>
              <w:spacing w:after="0" w:line="240" w:lineRule="auto"/>
              <w:jc w:val="center"/>
              <w:rPr>
                <w:rFonts w:eastAsia="Times New Roman"/>
                <w:b/>
                <w:bCs/>
                <w:i/>
                <w:iCs/>
                <w:sz w:val="20"/>
                <w:szCs w:val="20"/>
              </w:rPr>
            </w:pPr>
          </w:p>
        </w:tc>
      </w:tr>
      <w:tr w:rsidR="006A14D8" w:rsidRPr="006A14D8" w14:paraId="59F14A13"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31DBAE9"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7.2</w:t>
            </w:r>
          </w:p>
        </w:tc>
        <w:tc>
          <w:tcPr>
            <w:tcW w:w="324" w:type="pct"/>
            <w:tcBorders>
              <w:top w:val="nil"/>
              <w:left w:val="nil"/>
              <w:bottom w:val="single" w:sz="4" w:space="0" w:color="auto"/>
              <w:right w:val="single" w:sz="4" w:space="0" w:color="auto"/>
            </w:tcBorders>
            <w:shd w:val="clear" w:color="auto" w:fill="auto"/>
            <w:vAlign w:val="center"/>
            <w:hideMark/>
          </w:tcPr>
          <w:p w14:paraId="66985FC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Viết báo cáo sơ kết đề tài</w:t>
            </w:r>
          </w:p>
        </w:tc>
        <w:tc>
          <w:tcPr>
            <w:tcW w:w="237" w:type="pct"/>
            <w:tcBorders>
              <w:top w:val="nil"/>
              <w:left w:val="nil"/>
              <w:bottom w:val="single" w:sz="4" w:space="0" w:color="auto"/>
              <w:right w:val="single" w:sz="4" w:space="0" w:color="auto"/>
            </w:tcBorders>
            <w:shd w:val="clear" w:color="auto" w:fill="auto"/>
            <w:noWrap/>
            <w:vAlign w:val="center"/>
            <w:hideMark/>
          </w:tcPr>
          <w:p w14:paraId="7E9F14A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CN</w:t>
            </w:r>
          </w:p>
        </w:tc>
        <w:tc>
          <w:tcPr>
            <w:tcW w:w="220" w:type="pct"/>
            <w:tcBorders>
              <w:top w:val="nil"/>
              <w:left w:val="nil"/>
              <w:bottom w:val="single" w:sz="4" w:space="0" w:color="auto"/>
              <w:right w:val="single" w:sz="4" w:space="0" w:color="auto"/>
            </w:tcBorders>
            <w:shd w:val="clear" w:color="auto" w:fill="auto"/>
            <w:noWrap/>
            <w:vAlign w:val="center"/>
            <w:hideMark/>
          </w:tcPr>
          <w:p w14:paraId="37E94AAD"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0BE2A53E" w14:textId="11222D4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w:t>
            </w:r>
          </w:p>
        </w:tc>
        <w:tc>
          <w:tcPr>
            <w:tcW w:w="314" w:type="pct"/>
            <w:tcBorders>
              <w:top w:val="nil"/>
              <w:left w:val="nil"/>
              <w:bottom w:val="single" w:sz="4" w:space="0" w:color="auto"/>
              <w:right w:val="single" w:sz="4" w:space="0" w:color="auto"/>
            </w:tcBorders>
            <w:shd w:val="clear" w:color="auto" w:fill="auto"/>
            <w:noWrap/>
            <w:vAlign w:val="center"/>
            <w:hideMark/>
          </w:tcPr>
          <w:p w14:paraId="10E9FF90" w14:textId="100A757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30,0</w:t>
            </w:r>
          </w:p>
        </w:tc>
        <w:tc>
          <w:tcPr>
            <w:tcW w:w="344" w:type="pct"/>
            <w:tcBorders>
              <w:top w:val="nil"/>
              <w:left w:val="nil"/>
              <w:bottom w:val="single" w:sz="4" w:space="0" w:color="auto"/>
              <w:right w:val="single" w:sz="4" w:space="0" w:color="auto"/>
            </w:tcBorders>
            <w:shd w:val="clear" w:color="auto" w:fill="auto"/>
            <w:noWrap/>
            <w:vAlign w:val="center"/>
            <w:hideMark/>
          </w:tcPr>
          <w:p w14:paraId="7BFDE816" w14:textId="13A5546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25.020</w:t>
            </w:r>
          </w:p>
        </w:tc>
        <w:tc>
          <w:tcPr>
            <w:tcW w:w="364" w:type="pct"/>
            <w:tcBorders>
              <w:top w:val="nil"/>
              <w:left w:val="nil"/>
              <w:bottom w:val="single" w:sz="4" w:space="0" w:color="auto"/>
              <w:right w:val="single" w:sz="4" w:space="0" w:color="auto"/>
            </w:tcBorders>
            <w:shd w:val="clear" w:color="auto" w:fill="auto"/>
            <w:vAlign w:val="center"/>
            <w:hideMark/>
          </w:tcPr>
          <w:p w14:paraId="56BD9DB6" w14:textId="2397A2E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3582390" w14:textId="0B507E9D"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75919FD" w14:textId="2A15FD97"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2046CE1D" w14:textId="437E88F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575DE1C9" w14:textId="685A5E40"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47ABBF26" w14:textId="6DDE9F41"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22D0FA8F" w14:textId="10493F1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25.020</w:t>
            </w:r>
          </w:p>
        </w:tc>
        <w:tc>
          <w:tcPr>
            <w:tcW w:w="359" w:type="pct"/>
            <w:tcBorders>
              <w:top w:val="nil"/>
              <w:left w:val="nil"/>
              <w:bottom w:val="single" w:sz="4" w:space="0" w:color="auto"/>
              <w:right w:val="single" w:sz="4" w:space="0" w:color="auto"/>
            </w:tcBorders>
            <w:shd w:val="clear" w:color="auto" w:fill="auto"/>
            <w:vAlign w:val="center"/>
            <w:hideMark/>
          </w:tcPr>
          <w:p w14:paraId="46290D0D" w14:textId="38FA069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25.020</w:t>
            </w:r>
          </w:p>
        </w:tc>
        <w:tc>
          <w:tcPr>
            <w:tcW w:w="231" w:type="pct"/>
            <w:tcBorders>
              <w:top w:val="nil"/>
              <w:left w:val="nil"/>
              <w:bottom w:val="single" w:sz="4" w:space="0" w:color="auto"/>
              <w:right w:val="single" w:sz="4" w:space="0" w:color="auto"/>
            </w:tcBorders>
            <w:shd w:val="clear" w:color="auto" w:fill="auto"/>
            <w:vAlign w:val="center"/>
            <w:hideMark/>
          </w:tcPr>
          <w:p w14:paraId="2FE6820B" w14:textId="6ADB864D"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39179D10" w14:textId="02BC21B3" w:rsidR="006A14D8" w:rsidRPr="006A14D8" w:rsidRDefault="006A14D8" w:rsidP="006A14D8">
            <w:pPr>
              <w:spacing w:after="0" w:line="240" w:lineRule="auto"/>
              <w:jc w:val="center"/>
              <w:rPr>
                <w:rFonts w:eastAsia="Times New Roman"/>
                <w:b/>
                <w:bCs/>
                <w:i/>
                <w:iCs/>
                <w:sz w:val="20"/>
                <w:szCs w:val="20"/>
              </w:rPr>
            </w:pPr>
          </w:p>
        </w:tc>
      </w:tr>
      <w:tr w:rsidR="006A14D8" w:rsidRPr="006A14D8" w14:paraId="5D15C073" w14:textId="77777777" w:rsidTr="006A14D8">
        <w:trPr>
          <w:trHeight w:val="285"/>
        </w:trPr>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B39DE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7.3</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14:paraId="3DBCBEEB"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Viết báo cáo tổng kết đề tài (Báo cáo tổng hợp, báo cáo tóm tắt)</w:t>
            </w:r>
          </w:p>
        </w:tc>
        <w:tc>
          <w:tcPr>
            <w:tcW w:w="237" w:type="pct"/>
            <w:tcBorders>
              <w:top w:val="nil"/>
              <w:left w:val="nil"/>
              <w:bottom w:val="single" w:sz="4" w:space="0" w:color="auto"/>
              <w:right w:val="single" w:sz="4" w:space="0" w:color="auto"/>
            </w:tcBorders>
            <w:shd w:val="clear" w:color="auto" w:fill="auto"/>
            <w:noWrap/>
            <w:vAlign w:val="center"/>
            <w:hideMark/>
          </w:tcPr>
          <w:p w14:paraId="0CF512B8"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CN</w:t>
            </w:r>
          </w:p>
        </w:tc>
        <w:tc>
          <w:tcPr>
            <w:tcW w:w="220" w:type="pct"/>
            <w:tcBorders>
              <w:top w:val="nil"/>
              <w:left w:val="nil"/>
              <w:bottom w:val="single" w:sz="4" w:space="0" w:color="auto"/>
              <w:right w:val="single" w:sz="4" w:space="0" w:color="auto"/>
            </w:tcBorders>
            <w:shd w:val="clear" w:color="auto" w:fill="auto"/>
            <w:noWrap/>
            <w:vAlign w:val="center"/>
            <w:hideMark/>
          </w:tcPr>
          <w:p w14:paraId="30DBCC0D"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B2FD2D4" w14:textId="0127A9E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w:t>
            </w:r>
          </w:p>
        </w:tc>
        <w:tc>
          <w:tcPr>
            <w:tcW w:w="314" w:type="pct"/>
            <w:tcBorders>
              <w:top w:val="nil"/>
              <w:left w:val="nil"/>
              <w:bottom w:val="single" w:sz="4" w:space="0" w:color="auto"/>
              <w:right w:val="single" w:sz="4" w:space="0" w:color="auto"/>
            </w:tcBorders>
            <w:shd w:val="clear" w:color="auto" w:fill="auto"/>
            <w:noWrap/>
            <w:vAlign w:val="center"/>
            <w:hideMark/>
          </w:tcPr>
          <w:p w14:paraId="74B8137C" w14:textId="2CFA504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10,0</w:t>
            </w:r>
          </w:p>
        </w:tc>
        <w:tc>
          <w:tcPr>
            <w:tcW w:w="344" w:type="pct"/>
            <w:tcBorders>
              <w:top w:val="nil"/>
              <w:left w:val="nil"/>
              <w:bottom w:val="single" w:sz="4" w:space="0" w:color="auto"/>
              <w:right w:val="single" w:sz="4" w:space="0" w:color="auto"/>
            </w:tcBorders>
            <w:shd w:val="clear" w:color="auto" w:fill="auto"/>
            <w:noWrap/>
            <w:vAlign w:val="center"/>
            <w:hideMark/>
          </w:tcPr>
          <w:p w14:paraId="54D081A5" w14:textId="1B21F5A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8.340</w:t>
            </w:r>
          </w:p>
        </w:tc>
        <w:tc>
          <w:tcPr>
            <w:tcW w:w="364" w:type="pct"/>
            <w:tcBorders>
              <w:top w:val="nil"/>
              <w:left w:val="nil"/>
              <w:bottom w:val="single" w:sz="4" w:space="0" w:color="auto"/>
              <w:right w:val="single" w:sz="4" w:space="0" w:color="auto"/>
            </w:tcBorders>
            <w:shd w:val="clear" w:color="auto" w:fill="auto"/>
            <w:vAlign w:val="center"/>
            <w:hideMark/>
          </w:tcPr>
          <w:p w14:paraId="5E0A6BAF" w14:textId="21425F4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50D2031F" w14:textId="0A4D6B9B"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3CEA158" w14:textId="5725C541"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491061B8" w14:textId="170529A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1481A4E4" w14:textId="3C1B5737"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4C9F7886" w14:textId="7FED9C43"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1CDF8147" w14:textId="205E7CBF"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8.340</w:t>
            </w:r>
          </w:p>
        </w:tc>
        <w:tc>
          <w:tcPr>
            <w:tcW w:w="359" w:type="pct"/>
            <w:tcBorders>
              <w:top w:val="nil"/>
              <w:left w:val="nil"/>
              <w:bottom w:val="single" w:sz="4" w:space="0" w:color="auto"/>
              <w:right w:val="single" w:sz="4" w:space="0" w:color="auto"/>
            </w:tcBorders>
            <w:shd w:val="clear" w:color="auto" w:fill="auto"/>
            <w:vAlign w:val="center"/>
            <w:hideMark/>
          </w:tcPr>
          <w:p w14:paraId="456F370B" w14:textId="4ABEF9F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8.340</w:t>
            </w:r>
          </w:p>
        </w:tc>
        <w:tc>
          <w:tcPr>
            <w:tcW w:w="231" w:type="pct"/>
            <w:tcBorders>
              <w:top w:val="nil"/>
              <w:left w:val="nil"/>
              <w:bottom w:val="single" w:sz="4" w:space="0" w:color="auto"/>
              <w:right w:val="single" w:sz="4" w:space="0" w:color="auto"/>
            </w:tcBorders>
            <w:shd w:val="clear" w:color="auto" w:fill="auto"/>
            <w:vAlign w:val="center"/>
            <w:hideMark/>
          </w:tcPr>
          <w:p w14:paraId="569F67F4" w14:textId="1B885EC9"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3C63D601" w14:textId="59A907A1" w:rsidR="006A14D8" w:rsidRPr="006A14D8" w:rsidRDefault="006A14D8" w:rsidP="006A14D8">
            <w:pPr>
              <w:spacing w:after="0" w:line="240" w:lineRule="auto"/>
              <w:jc w:val="center"/>
              <w:rPr>
                <w:rFonts w:eastAsia="Times New Roman"/>
                <w:b/>
                <w:bCs/>
                <w:i/>
                <w:iCs/>
                <w:sz w:val="20"/>
                <w:szCs w:val="20"/>
              </w:rPr>
            </w:pPr>
          </w:p>
        </w:tc>
      </w:tr>
      <w:tr w:rsidR="006A14D8" w:rsidRPr="006A14D8" w14:paraId="63D7871A" w14:textId="77777777" w:rsidTr="006A14D8">
        <w:trPr>
          <w:trHeight w:val="285"/>
        </w:trPr>
        <w:tc>
          <w:tcPr>
            <w:tcW w:w="149" w:type="pct"/>
            <w:vMerge/>
            <w:tcBorders>
              <w:top w:val="nil"/>
              <w:left w:val="single" w:sz="4" w:space="0" w:color="auto"/>
              <w:bottom w:val="single" w:sz="4" w:space="0" w:color="auto"/>
              <w:right w:val="single" w:sz="4" w:space="0" w:color="auto"/>
            </w:tcBorders>
            <w:vAlign w:val="center"/>
            <w:hideMark/>
          </w:tcPr>
          <w:p w14:paraId="2684DEAF" w14:textId="77777777" w:rsidR="006A14D8" w:rsidRPr="006A14D8" w:rsidRDefault="006A14D8" w:rsidP="006A14D8">
            <w:pPr>
              <w:spacing w:after="0" w:line="240" w:lineRule="auto"/>
              <w:jc w:val="center"/>
              <w:rPr>
                <w:rFonts w:eastAsia="Times New Roman"/>
                <w:b/>
                <w:bCs/>
                <w:i/>
                <w:iCs/>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14:paraId="525FB06C" w14:textId="77777777" w:rsidR="006A14D8" w:rsidRPr="006A14D8" w:rsidRDefault="006A14D8" w:rsidP="006A14D8">
            <w:pPr>
              <w:spacing w:after="0" w:line="240" w:lineRule="auto"/>
              <w:jc w:val="center"/>
              <w:rPr>
                <w:rFonts w:eastAsia="Times New Roman"/>
                <w:b/>
                <w:bCs/>
                <w:i/>
                <w:iCs/>
                <w:sz w:val="20"/>
                <w:szCs w:val="20"/>
              </w:rPr>
            </w:pPr>
          </w:p>
        </w:tc>
        <w:tc>
          <w:tcPr>
            <w:tcW w:w="237" w:type="pct"/>
            <w:tcBorders>
              <w:top w:val="nil"/>
              <w:left w:val="nil"/>
              <w:bottom w:val="single" w:sz="4" w:space="0" w:color="auto"/>
              <w:right w:val="single" w:sz="4" w:space="0" w:color="auto"/>
            </w:tcBorders>
            <w:shd w:val="clear" w:color="auto" w:fill="auto"/>
            <w:noWrap/>
            <w:vAlign w:val="center"/>
            <w:hideMark/>
          </w:tcPr>
          <w:p w14:paraId="3BFFF8B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TVC</w:t>
            </w:r>
          </w:p>
        </w:tc>
        <w:tc>
          <w:tcPr>
            <w:tcW w:w="220" w:type="pct"/>
            <w:tcBorders>
              <w:top w:val="nil"/>
              <w:left w:val="nil"/>
              <w:bottom w:val="single" w:sz="4" w:space="0" w:color="auto"/>
              <w:right w:val="single" w:sz="4" w:space="0" w:color="auto"/>
            </w:tcBorders>
            <w:shd w:val="clear" w:color="auto" w:fill="auto"/>
            <w:noWrap/>
            <w:vAlign w:val="center"/>
            <w:hideMark/>
          </w:tcPr>
          <w:p w14:paraId="65F4C038"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97F1256" w14:textId="6045F98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521</w:t>
            </w:r>
          </w:p>
        </w:tc>
        <w:tc>
          <w:tcPr>
            <w:tcW w:w="314" w:type="pct"/>
            <w:tcBorders>
              <w:top w:val="nil"/>
              <w:left w:val="nil"/>
              <w:bottom w:val="single" w:sz="4" w:space="0" w:color="auto"/>
              <w:right w:val="single" w:sz="4" w:space="0" w:color="auto"/>
            </w:tcBorders>
            <w:shd w:val="clear" w:color="auto" w:fill="auto"/>
            <w:noWrap/>
            <w:vAlign w:val="center"/>
            <w:hideMark/>
          </w:tcPr>
          <w:p w14:paraId="1AEF5FF6" w14:textId="418C37EB"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40,0</w:t>
            </w:r>
          </w:p>
        </w:tc>
        <w:tc>
          <w:tcPr>
            <w:tcW w:w="344" w:type="pct"/>
            <w:tcBorders>
              <w:top w:val="nil"/>
              <w:left w:val="nil"/>
              <w:bottom w:val="single" w:sz="4" w:space="0" w:color="auto"/>
              <w:right w:val="single" w:sz="4" w:space="0" w:color="auto"/>
            </w:tcBorders>
            <w:shd w:val="clear" w:color="auto" w:fill="auto"/>
            <w:noWrap/>
            <w:vAlign w:val="center"/>
            <w:hideMark/>
          </w:tcPr>
          <w:p w14:paraId="6C411770" w14:textId="2397FBB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20.840</w:t>
            </w:r>
          </w:p>
        </w:tc>
        <w:tc>
          <w:tcPr>
            <w:tcW w:w="364" w:type="pct"/>
            <w:tcBorders>
              <w:top w:val="nil"/>
              <w:left w:val="nil"/>
              <w:bottom w:val="single" w:sz="4" w:space="0" w:color="auto"/>
              <w:right w:val="single" w:sz="4" w:space="0" w:color="auto"/>
            </w:tcBorders>
            <w:shd w:val="clear" w:color="auto" w:fill="auto"/>
            <w:vAlign w:val="center"/>
            <w:hideMark/>
          </w:tcPr>
          <w:p w14:paraId="182D10F0" w14:textId="64BAD7A8"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3EF745F" w14:textId="6EF04216"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6450284B" w14:textId="12244214"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72269F88" w14:textId="044FD42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4EC31FE3" w14:textId="058A6F6E"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EAB2E7E" w14:textId="2AE1763A"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7823683E" w14:textId="48EB3AA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20.840</w:t>
            </w:r>
          </w:p>
        </w:tc>
        <w:tc>
          <w:tcPr>
            <w:tcW w:w="359" w:type="pct"/>
            <w:tcBorders>
              <w:top w:val="nil"/>
              <w:left w:val="nil"/>
              <w:bottom w:val="single" w:sz="4" w:space="0" w:color="auto"/>
              <w:right w:val="single" w:sz="4" w:space="0" w:color="auto"/>
            </w:tcBorders>
            <w:shd w:val="clear" w:color="auto" w:fill="auto"/>
            <w:vAlign w:val="center"/>
            <w:hideMark/>
          </w:tcPr>
          <w:p w14:paraId="016315E0" w14:textId="2B81BAF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20.840</w:t>
            </w:r>
          </w:p>
        </w:tc>
        <w:tc>
          <w:tcPr>
            <w:tcW w:w="231" w:type="pct"/>
            <w:tcBorders>
              <w:top w:val="nil"/>
              <w:left w:val="nil"/>
              <w:bottom w:val="single" w:sz="4" w:space="0" w:color="auto"/>
              <w:right w:val="single" w:sz="4" w:space="0" w:color="auto"/>
            </w:tcBorders>
            <w:shd w:val="clear" w:color="auto" w:fill="auto"/>
            <w:vAlign w:val="center"/>
            <w:hideMark/>
          </w:tcPr>
          <w:p w14:paraId="514AF5E2" w14:textId="2AEF5CF2"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43C7D231" w14:textId="3BCD8303" w:rsidR="006A14D8" w:rsidRPr="006A14D8" w:rsidRDefault="006A14D8" w:rsidP="006A14D8">
            <w:pPr>
              <w:spacing w:after="0" w:line="240" w:lineRule="auto"/>
              <w:jc w:val="center"/>
              <w:rPr>
                <w:rFonts w:eastAsia="Times New Roman"/>
                <w:b/>
                <w:bCs/>
                <w:i/>
                <w:iCs/>
                <w:sz w:val="20"/>
                <w:szCs w:val="20"/>
              </w:rPr>
            </w:pPr>
          </w:p>
        </w:tc>
      </w:tr>
      <w:tr w:rsidR="006A14D8" w:rsidRPr="006A14D8" w14:paraId="7926302F"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E66E076" w14:textId="5627CE6C" w:rsidR="006A14D8" w:rsidRPr="006A14D8" w:rsidRDefault="006A14D8" w:rsidP="006A14D8">
            <w:pPr>
              <w:spacing w:after="0" w:line="240" w:lineRule="auto"/>
              <w:jc w:val="center"/>
              <w:rPr>
                <w:rFonts w:eastAsia="Times New Roman"/>
                <w:b/>
                <w:bCs/>
                <w:i/>
                <w:i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2BBDFDEA"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Số công cụ thể cho nội dung 7:</w:t>
            </w:r>
          </w:p>
        </w:tc>
        <w:tc>
          <w:tcPr>
            <w:tcW w:w="237" w:type="pct"/>
            <w:tcBorders>
              <w:top w:val="nil"/>
              <w:left w:val="nil"/>
              <w:bottom w:val="single" w:sz="4" w:space="0" w:color="auto"/>
              <w:right w:val="single" w:sz="4" w:space="0" w:color="auto"/>
            </w:tcBorders>
            <w:shd w:val="clear" w:color="auto" w:fill="auto"/>
            <w:noWrap/>
            <w:vAlign w:val="center"/>
            <w:hideMark/>
          </w:tcPr>
          <w:p w14:paraId="32C2B4D4" w14:textId="5026F840" w:rsidR="006A14D8" w:rsidRPr="006A14D8" w:rsidRDefault="006A14D8" w:rsidP="006A14D8">
            <w:pPr>
              <w:spacing w:after="0" w:line="240" w:lineRule="auto"/>
              <w:jc w:val="center"/>
              <w:rPr>
                <w:rFonts w:eastAsia="Times New Roman"/>
                <w:i/>
                <w:i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729FF30B" w14:textId="020E8220" w:rsidR="006A14D8" w:rsidRPr="006A14D8" w:rsidRDefault="006A14D8" w:rsidP="006A14D8">
            <w:pPr>
              <w:spacing w:after="0" w:line="240" w:lineRule="auto"/>
              <w:jc w:val="center"/>
              <w:rPr>
                <w:rFonts w:eastAsia="Times New Roman"/>
                <w:b/>
                <w:bCs/>
                <w:i/>
                <w:i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7D3BD884" w14:textId="01A2B50F" w:rsidR="006A14D8" w:rsidRPr="006A14D8" w:rsidRDefault="006A14D8" w:rsidP="006A14D8">
            <w:pPr>
              <w:spacing w:after="0" w:line="240" w:lineRule="auto"/>
              <w:jc w:val="center"/>
              <w:rPr>
                <w:rFonts w:eastAsia="Times New Roman"/>
                <w:b/>
                <w:bCs/>
                <w:i/>
                <w:i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7BEE32F7" w14:textId="1ACBD531"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100,0</w:t>
            </w:r>
          </w:p>
        </w:tc>
        <w:tc>
          <w:tcPr>
            <w:tcW w:w="344" w:type="pct"/>
            <w:tcBorders>
              <w:top w:val="nil"/>
              <w:left w:val="nil"/>
              <w:bottom w:val="single" w:sz="4" w:space="0" w:color="auto"/>
              <w:right w:val="single" w:sz="4" w:space="0" w:color="auto"/>
            </w:tcBorders>
            <w:shd w:val="clear" w:color="auto" w:fill="auto"/>
            <w:noWrap/>
            <w:vAlign w:val="center"/>
            <w:hideMark/>
          </w:tcPr>
          <w:p w14:paraId="7C262709" w14:textId="5ECDB4A0"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70.920</w:t>
            </w:r>
          </w:p>
        </w:tc>
        <w:tc>
          <w:tcPr>
            <w:tcW w:w="364" w:type="pct"/>
            <w:tcBorders>
              <w:top w:val="nil"/>
              <w:left w:val="nil"/>
              <w:bottom w:val="single" w:sz="4" w:space="0" w:color="auto"/>
              <w:right w:val="single" w:sz="4" w:space="0" w:color="auto"/>
            </w:tcBorders>
            <w:shd w:val="clear" w:color="auto" w:fill="auto"/>
            <w:vAlign w:val="center"/>
            <w:hideMark/>
          </w:tcPr>
          <w:p w14:paraId="5EB48778" w14:textId="087BAE3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4EBDE288" w14:textId="0BD6E0F4"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65A8505F" w14:textId="4D809EDF"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05204BF8" w14:textId="0A209A1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430F1B72" w14:textId="1FC3F1FF"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359CC0A7" w14:textId="3B27795C"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9979125" w14:textId="46A4E45D"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26A82769" w14:textId="3ED99D53"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1BFCC15C" w14:textId="3D755551"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4A92B492" w14:textId="5956C7EF" w:rsidR="006A14D8" w:rsidRPr="006A14D8" w:rsidRDefault="006A14D8" w:rsidP="006A14D8">
            <w:pPr>
              <w:spacing w:after="0" w:line="240" w:lineRule="auto"/>
              <w:jc w:val="center"/>
              <w:rPr>
                <w:rFonts w:eastAsia="Times New Roman"/>
                <w:b/>
                <w:bCs/>
                <w:i/>
                <w:iCs/>
                <w:sz w:val="20"/>
                <w:szCs w:val="20"/>
              </w:rPr>
            </w:pPr>
          </w:p>
        </w:tc>
      </w:tr>
      <w:tr w:rsidR="006A14D8" w:rsidRPr="006A14D8" w14:paraId="71C16D8D"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9137189" w14:textId="67E600D8"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09F7755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Chủ nhiệm đề tài</w:t>
            </w:r>
          </w:p>
        </w:tc>
        <w:tc>
          <w:tcPr>
            <w:tcW w:w="237" w:type="pct"/>
            <w:tcBorders>
              <w:top w:val="nil"/>
              <w:left w:val="nil"/>
              <w:bottom w:val="single" w:sz="4" w:space="0" w:color="auto"/>
              <w:right w:val="single" w:sz="4" w:space="0" w:color="auto"/>
            </w:tcBorders>
            <w:shd w:val="clear" w:color="auto" w:fill="auto"/>
            <w:vAlign w:val="center"/>
            <w:hideMark/>
          </w:tcPr>
          <w:p w14:paraId="755DDCB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CN</w:t>
            </w:r>
          </w:p>
        </w:tc>
        <w:tc>
          <w:tcPr>
            <w:tcW w:w="220" w:type="pct"/>
            <w:tcBorders>
              <w:top w:val="nil"/>
              <w:left w:val="nil"/>
              <w:bottom w:val="single" w:sz="4" w:space="0" w:color="auto"/>
              <w:right w:val="single" w:sz="4" w:space="0" w:color="auto"/>
            </w:tcBorders>
            <w:shd w:val="clear" w:color="auto" w:fill="auto"/>
            <w:noWrap/>
            <w:vAlign w:val="center"/>
            <w:hideMark/>
          </w:tcPr>
          <w:p w14:paraId="2CE8CB85"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79D476F8" w14:textId="16F54C20"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834</w:t>
            </w:r>
          </w:p>
        </w:tc>
        <w:tc>
          <w:tcPr>
            <w:tcW w:w="314" w:type="pct"/>
            <w:tcBorders>
              <w:top w:val="nil"/>
              <w:left w:val="nil"/>
              <w:bottom w:val="single" w:sz="4" w:space="0" w:color="auto"/>
              <w:right w:val="single" w:sz="4" w:space="0" w:color="auto"/>
            </w:tcBorders>
            <w:shd w:val="clear" w:color="auto" w:fill="auto"/>
            <w:vAlign w:val="center"/>
            <w:hideMark/>
          </w:tcPr>
          <w:p w14:paraId="66E4F723" w14:textId="60645ECD"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60,0</w:t>
            </w:r>
          </w:p>
        </w:tc>
        <w:tc>
          <w:tcPr>
            <w:tcW w:w="344" w:type="pct"/>
            <w:tcBorders>
              <w:top w:val="nil"/>
              <w:left w:val="nil"/>
              <w:bottom w:val="single" w:sz="4" w:space="0" w:color="auto"/>
              <w:right w:val="single" w:sz="4" w:space="0" w:color="auto"/>
            </w:tcBorders>
            <w:shd w:val="clear" w:color="auto" w:fill="auto"/>
            <w:vAlign w:val="center"/>
            <w:hideMark/>
          </w:tcPr>
          <w:p w14:paraId="78E9DB0B" w14:textId="5DB550BF"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50.040</w:t>
            </w:r>
          </w:p>
        </w:tc>
        <w:tc>
          <w:tcPr>
            <w:tcW w:w="364" w:type="pct"/>
            <w:tcBorders>
              <w:top w:val="nil"/>
              <w:left w:val="nil"/>
              <w:bottom w:val="single" w:sz="4" w:space="0" w:color="auto"/>
              <w:right w:val="single" w:sz="4" w:space="0" w:color="auto"/>
            </w:tcBorders>
            <w:shd w:val="clear" w:color="auto" w:fill="auto"/>
            <w:vAlign w:val="center"/>
            <w:hideMark/>
          </w:tcPr>
          <w:p w14:paraId="3E853353" w14:textId="44B597A2"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170EDA96" w14:textId="0586FCBE"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FE46165" w14:textId="269AC52A"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67791C4E" w14:textId="5381D0E5"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2C3FDA84" w14:textId="3637C85E"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8AECF4C" w14:textId="150E9C90"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5536C2D" w14:textId="4209E6D9"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7C69E4D1" w14:textId="10E9F810"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057C2A67" w14:textId="7ADE407F"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07736A4B" w14:textId="3B5D3B4D" w:rsidR="006A14D8" w:rsidRPr="006A14D8" w:rsidRDefault="006A14D8" w:rsidP="006A14D8">
            <w:pPr>
              <w:spacing w:after="0" w:line="240" w:lineRule="auto"/>
              <w:jc w:val="center"/>
              <w:rPr>
                <w:rFonts w:eastAsia="Times New Roman"/>
                <w:b/>
                <w:bCs/>
                <w:i/>
                <w:iCs/>
                <w:sz w:val="20"/>
                <w:szCs w:val="20"/>
              </w:rPr>
            </w:pPr>
          </w:p>
        </w:tc>
      </w:tr>
      <w:tr w:rsidR="006A14D8" w:rsidRPr="006A14D8" w14:paraId="66ED4498" w14:textId="77777777" w:rsidTr="006A14D8">
        <w:trPr>
          <w:trHeight w:val="285"/>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4949DC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324" w:type="pct"/>
            <w:tcBorders>
              <w:top w:val="nil"/>
              <w:left w:val="nil"/>
              <w:bottom w:val="single" w:sz="4" w:space="0" w:color="auto"/>
              <w:right w:val="single" w:sz="4" w:space="0" w:color="auto"/>
            </w:tcBorders>
            <w:shd w:val="clear" w:color="auto" w:fill="auto"/>
            <w:vAlign w:val="center"/>
            <w:hideMark/>
          </w:tcPr>
          <w:p w14:paraId="7476AAB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Thành viên chính</w:t>
            </w:r>
          </w:p>
        </w:tc>
        <w:tc>
          <w:tcPr>
            <w:tcW w:w="237" w:type="pct"/>
            <w:tcBorders>
              <w:top w:val="nil"/>
              <w:left w:val="nil"/>
              <w:bottom w:val="single" w:sz="4" w:space="0" w:color="auto"/>
              <w:right w:val="single" w:sz="4" w:space="0" w:color="auto"/>
            </w:tcBorders>
            <w:shd w:val="clear" w:color="auto" w:fill="auto"/>
            <w:vAlign w:val="center"/>
            <w:hideMark/>
          </w:tcPr>
          <w:p w14:paraId="0781431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TVC</w:t>
            </w:r>
          </w:p>
        </w:tc>
        <w:tc>
          <w:tcPr>
            <w:tcW w:w="220" w:type="pct"/>
            <w:tcBorders>
              <w:top w:val="nil"/>
              <w:left w:val="nil"/>
              <w:bottom w:val="single" w:sz="4" w:space="0" w:color="auto"/>
              <w:right w:val="single" w:sz="4" w:space="0" w:color="auto"/>
            </w:tcBorders>
            <w:shd w:val="clear" w:color="auto" w:fill="auto"/>
            <w:noWrap/>
            <w:vAlign w:val="center"/>
            <w:hideMark/>
          </w:tcPr>
          <w:p w14:paraId="04F7C42B"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1</w:t>
            </w:r>
          </w:p>
        </w:tc>
        <w:tc>
          <w:tcPr>
            <w:tcW w:w="205" w:type="pct"/>
            <w:tcBorders>
              <w:top w:val="nil"/>
              <w:left w:val="nil"/>
              <w:bottom w:val="single" w:sz="4" w:space="0" w:color="auto"/>
              <w:right w:val="single" w:sz="4" w:space="0" w:color="auto"/>
            </w:tcBorders>
            <w:shd w:val="clear" w:color="auto" w:fill="auto"/>
            <w:vAlign w:val="center"/>
            <w:hideMark/>
          </w:tcPr>
          <w:p w14:paraId="302D4DEF" w14:textId="088A7B15"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522</w:t>
            </w:r>
          </w:p>
        </w:tc>
        <w:tc>
          <w:tcPr>
            <w:tcW w:w="314" w:type="pct"/>
            <w:tcBorders>
              <w:top w:val="nil"/>
              <w:left w:val="nil"/>
              <w:bottom w:val="single" w:sz="4" w:space="0" w:color="auto"/>
              <w:right w:val="single" w:sz="4" w:space="0" w:color="auto"/>
            </w:tcBorders>
            <w:shd w:val="clear" w:color="auto" w:fill="auto"/>
            <w:vAlign w:val="center"/>
            <w:hideMark/>
          </w:tcPr>
          <w:p w14:paraId="55139906" w14:textId="7FF163B6"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40,0</w:t>
            </w:r>
          </w:p>
        </w:tc>
        <w:tc>
          <w:tcPr>
            <w:tcW w:w="344" w:type="pct"/>
            <w:tcBorders>
              <w:top w:val="nil"/>
              <w:left w:val="nil"/>
              <w:bottom w:val="single" w:sz="4" w:space="0" w:color="auto"/>
              <w:right w:val="single" w:sz="4" w:space="0" w:color="auto"/>
            </w:tcBorders>
            <w:shd w:val="clear" w:color="auto" w:fill="auto"/>
            <w:vAlign w:val="center"/>
            <w:hideMark/>
          </w:tcPr>
          <w:p w14:paraId="6BE254CB" w14:textId="7CDB8C04"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20.880</w:t>
            </w:r>
          </w:p>
        </w:tc>
        <w:tc>
          <w:tcPr>
            <w:tcW w:w="364" w:type="pct"/>
            <w:tcBorders>
              <w:top w:val="nil"/>
              <w:left w:val="nil"/>
              <w:bottom w:val="single" w:sz="4" w:space="0" w:color="auto"/>
              <w:right w:val="single" w:sz="4" w:space="0" w:color="auto"/>
            </w:tcBorders>
            <w:shd w:val="clear" w:color="auto" w:fill="auto"/>
            <w:vAlign w:val="center"/>
            <w:hideMark/>
          </w:tcPr>
          <w:p w14:paraId="64DBD2E0" w14:textId="04BAB4AE"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44" w:type="pct"/>
            <w:tcBorders>
              <w:top w:val="nil"/>
              <w:left w:val="nil"/>
              <w:bottom w:val="single" w:sz="4" w:space="0" w:color="auto"/>
              <w:right w:val="single" w:sz="4" w:space="0" w:color="auto"/>
            </w:tcBorders>
            <w:shd w:val="clear" w:color="auto" w:fill="auto"/>
            <w:vAlign w:val="center"/>
            <w:hideMark/>
          </w:tcPr>
          <w:p w14:paraId="6035C133" w14:textId="09B21D21"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0941BBF7" w14:textId="11142B05" w:rsidR="006A14D8" w:rsidRPr="006A14D8" w:rsidRDefault="006A14D8" w:rsidP="006A14D8">
            <w:pPr>
              <w:spacing w:after="0" w:line="240" w:lineRule="auto"/>
              <w:jc w:val="center"/>
              <w:rPr>
                <w:rFonts w:eastAsia="Times New Roman"/>
                <w:b/>
                <w:bCs/>
                <w:i/>
                <w:iCs/>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14:paraId="39D49E90" w14:textId="521CDC56"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448" w:type="pct"/>
            <w:tcBorders>
              <w:top w:val="nil"/>
              <w:left w:val="nil"/>
              <w:bottom w:val="single" w:sz="4" w:space="0" w:color="auto"/>
              <w:right w:val="single" w:sz="4" w:space="0" w:color="auto"/>
            </w:tcBorders>
            <w:shd w:val="clear" w:color="auto" w:fill="auto"/>
            <w:vAlign w:val="center"/>
            <w:hideMark/>
          </w:tcPr>
          <w:p w14:paraId="2CD3DE1E" w14:textId="383DB299"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56FCFCA3" w14:textId="31F96BE1" w:rsidR="006A14D8" w:rsidRPr="006A14D8" w:rsidRDefault="006A14D8" w:rsidP="006A14D8">
            <w:pPr>
              <w:spacing w:after="0" w:line="240" w:lineRule="auto"/>
              <w:jc w:val="center"/>
              <w:rPr>
                <w:rFonts w:eastAsia="Times New Roman"/>
                <w:b/>
                <w:bCs/>
                <w:i/>
                <w:iCs/>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4274EDF4" w14:textId="16A4BAC4"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359" w:type="pct"/>
            <w:tcBorders>
              <w:top w:val="nil"/>
              <w:left w:val="nil"/>
              <w:bottom w:val="single" w:sz="4" w:space="0" w:color="auto"/>
              <w:right w:val="single" w:sz="4" w:space="0" w:color="auto"/>
            </w:tcBorders>
            <w:shd w:val="clear" w:color="auto" w:fill="auto"/>
            <w:vAlign w:val="center"/>
            <w:hideMark/>
          </w:tcPr>
          <w:p w14:paraId="1AD98355" w14:textId="489DA3B4" w:rsidR="006A14D8" w:rsidRPr="006A14D8" w:rsidRDefault="006A14D8" w:rsidP="006A14D8">
            <w:pPr>
              <w:spacing w:after="0" w:line="240" w:lineRule="auto"/>
              <w:jc w:val="center"/>
              <w:rPr>
                <w:rFonts w:eastAsia="Times New Roman"/>
                <w:b/>
                <w:bCs/>
                <w:i/>
                <w:iCs/>
                <w:sz w:val="20"/>
                <w:szCs w:val="20"/>
              </w:rPr>
            </w:pPr>
          </w:p>
        </w:tc>
        <w:tc>
          <w:tcPr>
            <w:tcW w:w="231" w:type="pct"/>
            <w:tcBorders>
              <w:top w:val="nil"/>
              <w:left w:val="nil"/>
              <w:bottom w:val="single" w:sz="4" w:space="0" w:color="auto"/>
              <w:right w:val="single" w:sz="4" w:space="0" w:color="auto"/>
            </w:tcBorders>
            <w:shd w:val="clear" w:color="auto" w:fill="auto"/>
            <w:vAlign w:val="center"/>
            <w:hideMark/>
          </w:tcPr>
          <w:p w14:paraId="2590179E" w14:textId="629E1A90" w:rsidR="006A14D8" w:rsidRPr="006A14D8" w:rsidRDefault="006A14D8" w:rsidP="006A14D8">
            <w:pPr>
              <w:spacing w:after="0" w:line="240" w:lineRule="auto"/>
              <w:jc w:val="center"/>
              <w:rPr>
                <w:rFonts w:eastAsia="Times New Roman"/>
                <w:b/>
                <w:bCs/>
                <w:i/>
                <w:iCs/>
                <w:sz w:val="20"/>
                <w:szCs w:val="20"/>
              </w:rPr>
            </w:pPr>
          </w:p>
        </w:tc>
        <w:tc>
          <w:tcPr>
            <w:tcW w:w="234" w:type="pct"/>
            <w:tcBorders>
              <w:top w:val="nil"/>
              <w:left w:val="nil"/>
              <w:bottom w:val="single" w:sz="4" w:space="0" w:color="auto"/>
              <w:right w:val="single" w:sz="4" w:space="0" w:color="auto"/>
            </w:tcBorders>
            <w:shd w:val="clear" w:color="auto" w:fill="auto"/>
            <w:vAlign w:val="center"/>
            <w:hideMark/>
          </w:tcPr>
          <w:p w14:paraId="23E6C3AB" w14:textId="666DEEE9" w:rsidR="006A14D8" w:rsidRPr="006A14D8" w:rsidRDefault="006A14D8" w:rsidP="006A14D8">
            <w:pPr>
              <w:spacing w:after="0" w:line="240" w:lineRule="auto"/>
              <w:jc w:val="center"/>
              <w:rPr>
                <w:rFonts w:eastAsia="Times New Roman"/>
                <w:b/>
                <w:bCs/>
                <w:i/>
                <w:iCs/>
                <w:sz w:val="20"/>
                <w:szCs w:val="20"/>
              </w:rPr>
            </w:pPr>
          </w:p>
        </w:tc>
      </w:tr>
      <w:tr w:rsidR="006A14D8" w:rsidRPr="006A14D8" w14:paraId="742E7CBC" w14:textId="77777777" w:rsidTr="006A14D8">
        <w:trPr>
          <w:trHeight w:val="270"/>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376D7461" w14:textId="2273505D" w:rsidR="006A14D8" w:rsidRPr="006A14D8" w:rsidRDefault="006A14D8" w:rsidP="006A14D8">
            <w:pPr>
              <w:spacing w:after="0" w:line="240" w:lineRule="auto"/>
              <w:jc w:val="center"/>
              <w:rPr>
                <w:rFonts w:eastAsia="Times New Roman"/>
                <w:b/>
                <w:bCs/>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7D167C0F" w14:textId="4B4FCC4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Cộng:</w:t>
            </w:r>
          </w:p>
        </w:tc>
        <w:tc>
          <w:tcPr>
            <w:tcW w:w="237" w:type="pct"/>
            <w:tcBorders>
              <w:top w:val="nil"/>
              <w:left w:val="nil"/>
              <w:bottom w:val="single" w:sz="4" w:space="0" w:color="auto"/>
              <w:right w:val="single" w:sz="4" w:space="0" w:color="auto"/>
            </w:tcBorders>
            <w:shd w:val="clear" w:color="auto" w:fill="auto"/>
            <w:noWrap/>
            <w:vAlign w:val="center"/>
            <w:hideMark/>
          </w:tcPr>
          <w:p w14:paraId="62A24EF2" w14:textId="4F5DBB3B" w:rsidR="006A14D8" w:rsidRPr="006A14D8" w:rsidRDefault="006A14D8" w:rsidP="006A14D8">
            <w:pPr>
              <w:spacing w:after="0" w:line="240" w:lineRule="auto"/>
              <w:jc w:val="center"/>
              <w:rPr>
                <w:rFonts w:eastAsia="Times New Roman"/>
                <w:b/>
                <w:bCs/>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07BB91BA" w14:textId="59E499AD" w:rsidR="006A14D8" w:rsidRPr="006A14D8" w:rsidRDefault="006A14D8" w:rsidP="006A14D8">
            <w:pPr>
              <w:spacing w:after="0" w:line="240" w:lineRule="auto"/>
              <w:jc w:val="center"/>
              <w:rPr>
                <w:rFonts w:eastAsia="Times New Roman"/>
                <w:b/>
                <w:bCs/>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14:paraId="41D2510E" w14:textId="31E87A7C" w:rsidR="006A14D8" w:rsidRPr="006A14D8" w:rsidRDefault="006A14D8" w:rsidP="006A14D8">
            <w:pPr>
              <w:spacing w:after="0" w:line="240" w:lineRule="auto"/>
              <w:jc w:val="center"/>
              <w:rPr>
                <w:rFonts w:eastAsia="Times New Roman"/>
                <w:b/>
                <w:bCs/>
                <w:sz w:val="20"/>
                <w:szCs w:val="20"/>
              </w:rPr>
            </w:pPr>
          </w:p>
        </w:tc>
        <w:tc>
          <w:tcPr>
            <w:tcW w:w="314" w:type="pct"/>
            <w:tcBorders>
              <w:top w:val="nil"/>
              <w:left w:val="nil"/>
              <w:bottom w:val="single" w:sz="4" w:space="0" w:color="auto"/>
              <w:right w:val="single" w:sz="4" w:space="0" w:color="auto"/>
            </w:tcBorders>
            <w:shd w:val="clear" w:color="auto" w:fill="auto"/>
            <w:noWrap/>
            <w:vAlign w:val="center"/>
            <w:hideMark/>
          </w:tcPr>
          <w:p w14:paraId="3C7C60AD" w14:textId="74517B1F"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5.464</w:t>
            </w:r>
          </w:p>
        </w:tc>
        <w:tc>
          <w:tcPr>
            <w:tcW w:w="344" w:type="pct"/>
            <w:tcBorders>
              <w:top w:val="nil"/>
              <w:left w:val="nil"/>
              <w:bottom w:val="single" w:sz="4" w:space="0" w:color="auto"/>
              <w:right w:val="single" w:sz="4" w:space="0" w:color="auto"/>
            </w:tcBorders>
            <w:shd w:val="clear" w:color="auto" w:fill="auto"/>
            <w:noWrap/>
            <w:vAlign w:val="center"/>
            <w:hideMark/>
          </w:tcPr>
          <w:p w14:paraId="0A95977B" w14:textId="4E24BE1E"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3.064.530</w:t>
            </w:r>
          </w:p>
        </w:tc>
        <w:tc>
          <w:tcPr>
            <w:tcW w:w="364" w:type="pct"/>
            <w:tcBorders>
              <w:top w:val="nil"/>
              <w:left w:val="nil"/>
              <w:bottom w:val="single" w:sz="4" w:space="0" w:color="auto"/>
              <w:right w:val="single" w:sz="4" w:space="0" w:color="auto"/>
            </w:tcBorders>
            <w:shd w:val="clear" w:color="auto" w:fill="auto"/>
            <w:noWrap/>
            <w:vAlign w:val="center"/>
            <w:hideMark/>
          </w:tcPr>
          <w:p w14:paraId="27E0F9DD" w14:textId="410CC5AD"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551.312</w:t>
            </w:r>
          </w:p>
        </w:tc>
        <w:tc>
          <w:tcPr>
            <w:tcW w:w="344" w:type="pct"/>
            <w:tcBorders>
              <w:top w:val="nil"/>
              <w:left w:val="nil"/>
              <w:bottom w:val="single" w:sz="4" w:space="0" w:color="auto"/>
              <w:right w:val="single" w:sz="4" w:space="0" w:color="auto"/>
            </w:tcBorders>
            <w:shd w:val="clear" w:color="auto" w:fill="auto"/>
            <w:noWrap/>
            <w:vAlign w:val="center"/>
            <w:hideMark/>
          </w:tcPr>
          <w:p w14:paraId="7CDE6541" w14:textId="35D0C455"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551.312</w:t>
            </w:r>
          </w:p>
        </w:tc>
        <w:tc>
          <w:tcPr>
            <w:tcW w:w="231" w:type="pct"/>
            <w:tcBorders>
              <w:top w:val="nil"/>
              <w:left w:val="nil"/>
              <w:bottom w:val="single" w:sz="4" w:space="0" w:color="auto"/>
              <w:right w:val="single" w:sz="4" w:space="0" w:color="auto"/>
            </w:tcBorders>
            <w:shd w:val="clear" w:color="auto" w:fill="auto"/>
            <w:noWrap/>
            <w:vAlign w:val="center"/>
            <w:hideMark/>
          </w:tcPr>
          <w:p w14:paraId="7ADF63DF" w14:textId="2508CF11" w:rsidR="006A14D8" w:rsidRPr="006A14D8" w:rsidRDefault="006A14D8" w:rsidP="006A14D8">
            <w:pPr>
              <w:spacing w:after="0" w:line="240" w:lineRule="auto"/>
              <w:jc w:val="center"/>
              <w:rPr>
                <w:rFonts w:eastAsia="Times New Roman"/>
                <w:b/>
                <w:bCs/>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14:paraId="67076C8D" w14:textId="3AA18D00"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1.583.024</w:t>
            </w:r>
          </w:p>
        </w:tc>
        <w:tc>
          <w:tcPr>
            <w:tcW w:w="448" w:type="pct"/>
            <w:tcBorders>
              <w:top w:val="nil"/>
              <w:left w:val="nil"/>
              <w:bottom w:val="single" w:sz="4" w:space="0" w:color="auto"/>
              <w:right w:val="single" w:sz="4" w:space="0" w:color="auto"/>
            </w:tcBorders>
            <w:shd w:val="clear" w:color="auto" w:fill="auto"/>
            <w:noWrap/>
            <w:vAlign w:val="center"/>
            <w:hideMark/>
          </w:tcPr>
          <w:p w14:paraId="22DC57E2" w14:textId="5982A251"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1.583.024</w:t>
            </w:r>
          </w:p>
        </w:tc>
        <w:tc>
          <w:tcPr>
            <w:tcW w:w="231" w:type="pct"/>
            <w:tcBorders>
              <w:top w:val="nil"/>
              <w:left w:val="nil"/>
              <w:bottom w:val="single" w:sz="4" w:space="0" w:color="auto"/>
              <w:right w:val="single" w:sz="4" w:space="0" w:color="auto"/>
            </w:tcBorders>
            <w:shd w:val="clear" w:color="auto" w:fill="auto"/>
            <w:noWrap/>
            <w:vAlign w:val="center"/>
            <w:hideMark/>
          </w:tcPr>
          <w:p w14:paraId="7A2439D6" w14:textId="0399E9ED" w:rsidR="006A14D8" w:rsidRPr="006A14D8" w:rsidRDefault="006A14D8" w:rsidP="006A14D8">
            <w:pPr>
              <w:spacing w:after="0" w:line="240" w:lineRule="auto"/>
              <w:jc w:val="center"/>
              <w:rPr>
                <w:rFonts w:eastAsia="Times New Roman"/>
                <w:b/>
                <w:bCs/>
                <w:sz w:val="20"/>
                <w:szCs w:val="20"/>
              </w:rPr>
            </w:pPr>
          </w:p>
        </w:tc>
        <w:tc>
          <w:tcPr>
            <w:tcW w:w="364" w:type="pct"/>
            <w:tcBorders>
              <w:top w:val="nil"/>
              <w:left w:val="nil"/>
              <w:bottom w:val="single" w:sz="4" w:space="0" w:color="auto"/>
              <w:right w:val="single" w:sz="4" w:space="0" w:color="auto"/>
            </w:tcBorders>
            <w:shd w:val="clear" w:color="auto" w:fill="auto"/>
            <w:noWrap/>
            <w:vAlign w:val="center"/>
            <w:hideMark/>
          </w:tcPr>
          <w:p w14:paraId="5ACBC48C" w14:textId="6FC4C409"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930.194</w:t>
            </w:r>
          </w:p>
        </w:tc>
        <w:tc>
          <w:tcPr>
            <w:tcW w:w="359" w:type="pct"/>
            <w:tcBorders>
              <w:top w:val="nil"/>
              <w:left w:val="nil"/>
              <w:bottom w:val="single" w:sz="4" w:space="0" w:color="auto"/>
              <w:right w:val="single" w:sz="4" w:space="0" w:color="auto"/>
            </w:tcBorders>
            <w:shd w:val="clear" w:color="auto" w:fill="auto"/>
            <w:noWrap/>
            <w:vAlign w:val="center"/>
            <w:hideMark/>
          </w:tcPr>
          <w:p w14:paraId="564007CC" w14:textId="537AE42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930.194</w:t>
            </w:r>
          </w:p>
        </w:tc>
        <w:tc>
          <w:tcPr>
            <w:tcW w:w="231" w:type="pct"/>
            <w:tcBorders>
              <w:top w:val="nil"/>
              <w:left w:val="nil"/>
              <w:bottom w:val="single" w:sz="4" w:space="0" w:color="auto"/>
              <w:right w:val="single" w:sz="4" w:space="0" w:color="auto"/>
            </w:tcBorders>
            <w:shd w:val="clear" w:color="auto" w:fill="auto"/>
            <w:noWrap/>
            <w:vAlign w:val="center"/>
            <w:hideMark/>
          </w:tcPr>
          <w:p w14:paraId="71780E40" w14:textId="2C902289" w:rsidR="006A14D8" w:rsidRPr="006A14D8" w:rsidRDefault="006A14D8" w:rsidP="006A14D8">
            <w:pPr>
              <w:spacing w:after="0" w:line="240" w:lineRule="auto"/>
              <w:jc w:val="center"/>
              <w:rPr>
                <w:rFonts w:eastAsia="Times New Roman"/>
                <w:b/>
                <w:bCs/>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5C791BB" w14:textId="2A88540B"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w:t>
            </w:r>
          </w:p>
        </w:tc>
      </w:tr>
    </w:tbl>
    <w:p w14:paraId="41699A2E" w14:textId="173B8616" w:rsidR="006A14D8" w:rsidRDefault="006A14D8" w:rsidP="00005761">
      <w:pPr>
        <w:spacing w:after="160" w:line="259" w:lineRule="auto"/>
        <w:jc w:val="center"/>
        <w:rPr>
          <w:b/>
          <w:sz w:val="24"/>
          <w:szCs w:val="24"/>
        </w:rPr>
      </w:pPr>
    </w:p>
    <w:p w14:paraId="59290F44" w14:textId="5BBB24EC" w:rsidR="006A14D8" w:rsidRDefault="006A14D8" w:rsidP="006A14D8">
      <w:pPr>
        <w:spacing w:after="160" w:line="259" w:lineRule="auto"/>
        <w:jc w:val="center"/>
        <w:rPr>
          <w:b/>
          <w:sz w:val="24"/>
          <w:szCs w:val="24"/>
        </w:rPr>
      </w:pPr>
      <w:r>
        <w:rPr>
          <w:b/>
          <w:sz w:val="24"/>
          <w:szCs w:val="24"/>
        </w:rPr>
        <w:br w:type="page"/>
      </w:r>
      <w:r>
        <w:rPr>
          <w:b/>
          <w:sz w:val="24"/>
          <w:szCs w:val="24"/>
        </w:rPr>
        <w:lastRenderedPageBreak/>
        <w:t>Bảng 2:</w:t>
      </w:r>
      <w:r w:rsidRPr="006A14D8">
        <w:t xml:space="preserve"> </w:t>
      </w:r>
      <w:r w:rsidRPr="006A14D8">
        <w:rPr>
          <w:b/>
          <w:sz w:val="24"/>
          <w:szCs w:val="24"/>
        </w:rPr>
        <w:t>Chi khác</w:t>
      </w:r>
    </w:p>
    <w:p w14:paraId="358466EC" w14:textId="034724FA" w:rsidR="006A14D8" w:rsidRDefault="006A14D8" w:rsidP="006A14D8">
      <w:pPr>
        <w:spacing w:after="160" w:line="259" w:lineRule="auto"/>
        <w:jc w:val="right"/>
        <w:rPr>
          <w:i/>
          <w:sz w:val="24"/>
          <w:szCs w:val="24"/>
        </w:rPr>
      </w:pPr>
      <w:r w:rsidRPr="006A14D8">
        <w:rPr>
          <w:i/>
          <w:sz w:val="24"/>
          <w:szCs w:val="24"/>
        </w:rPr>
        <w:t>Đvt: 1.000đ</w:t>
      </w:r>
    </w:p>
    <w:tbl>
      <w:tblPr>
        <w:tblW w:w="5000" w:type="pct"/>
        <w:tblLook w:val="04A0" w:firstRow="1" w:lastRow="0" w:firstColumn="1" w:lastColumn="0" w:noHBand="0" w:noVBand="1"/>
      </w:tblPr>
      <w:tblGrid>
        <w:gridCol w:w="766"/>
        <w:gridCol w:w="3517"/>
        <w:gridCol w:w="1114"/>
        <w:gridCol w:w="1059"/>
        <w:gridCol w:w="1150"/>
        <w:gridCol w:w="1055"/>
        <w:gridCol w:w="1114"/>
        <w:gridCol w:w="1257"/>
        <w:gridCol w:w="1130"/>
        <w:gridCol w:w="1055"/>
        <w:gridCol w:w="1202"/>
        <w:gridCol w:w="1055"/>
        <w:gridCol w:w="788"/>
      </w:tblGrid>
      <w:tr w:rsidR="006A14D8" w:rsidRPr="006A14D8" w14:paraId="351E0628" w14:textId="77777777" w:rsidTr="006A14D8">
        <w:trPr>
          <w:trHeight w:val="300"/>
          <w:tblHead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E597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Số</w:t>
            </w:r>
            <w:r w:rsidRPr="006A14D8">
              <w:rPr>
                <w:rFonts w:eastAsia="Times New Roman"/>
                <w:b/>
                <w:bCs/>
                <w:sz w:val="20"/>
                <w:szCs w:val="20"/>
              </w:rPr>
              <w:br/>
              <w:t>TT</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BAC96"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Nội dung công việc</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8B55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Tổng kinh phí</w:t>
            </w:r>
            <w:r w:rsidRPr="006A14D8">
              <w:rPr>
                <w:rFonts w:eastAsia="Times New Roman"/>
                <w:b/>
                <w:bCs/>
                <w:sz w:val="20"/>
                <w:szCs w:val="20"/>
              </w:rPr>
              <w:br/>
              <w:t>(Tc)</w:t>
            </w:r>
          </w:p>
        </w:tc>
        <w:tc>
          <w:tcPr>
            <w:tcW w:w="3347" w:type="pct"/>
            <w:gridSpan w:val="10"/>
            <w:tcBorders>
              <w:top w:val="single" w:sz="4" w:space="0" w:color="auto"/>
              <w:left w:val="nil"/>
              <w:bottom w:val="single" w:sz="4" w:space="0" w:color="auto"/>
              <w:right w:val="single" w:sz="4" w:space="0" w:color="auto"/>
            </w:tcBorders>
            <w:shd w:val="clear" w:color="auto" w:fill="auto"/>
            <w:vAlign w:val="center"/>
            <w:hideMark/>
          </w:tcPr>
          <w:p w14:paraId="1F52589B"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Nguồn vốn</w:t>
            </w:r>
          </w:p>
        </w:tc>
      </w:tr>
      <w:tr w:rsidR="006A14D8" w:rsidRPr="006A14D8" w14:paraId="66E30B99" w14:textId="77777777" w:rsidTr="006A14D8">
        <w:trPr>
          <w:trHeight w:val="270"/>
          <w:tblHead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BDEE9D2" w14:textId="77777777" w:rsidR="006A14D8" w:rsidRPr="006A14D8" w:rsidRDefault="006A14D8" w:rsidP="006A14D8">
            <w:pPr>
              <w:spacing w:after="0" w:line="240" w:lineRule="auto"/>
              <w:rPr>
                <w:rFonts w:eastAsia="Times New Roman"/>
                <w:b/>
                <w:bCs/>
                <w:sz w:val="20"/>
                <w:szCs w:val="2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11BD0D76" w14:textId="77777777" w:rsidR="006A14D8" w:rsidRPr="006A14D8" w:rsidRDefault="006A14D8" w:rsidP="006A14D8">
            <w:pPr>
              <w:spacing w:after="0" w:line="240" w:lineRule="auto"/>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1CBA1820" w14:textId="77777777" w:rsidR="006A14D8" w:rsidRPr="006A14D8" w:rsidRDefault="006A14D8" w:rsidP="006A14D8">
            <w:pPr>
              <w:spacing w:after="0" w:line="240" w:lineRule="auto"/>
              <w:rPr>
                <w:rFonts w:eastAsia="Times New Roman"/>
                <w:b/>
                <w:bCs/>
                <w:sz w:val="20"/>
                <w:szCs w:val="20"/>
              </w:rPr>
            </w:pPr>
          </w:p>
        </w:tc>
        <w:tc>
          <w:tcPr>
            <w:tcW w:w="3111" w:type="pct"/>
            <w:gridSpan w:val="9"/>
            <w:tcBorders>
              <w:top w:val="single" w:sz="4" w:space="0" w:color="auto"/>
              <w:left w:val="nil"/>
              <w:bottom w:val="single" w:sz="4" w:space="0" w:color="auto"/>
              <w:right w:val="single" w:sz="4" w:space="0" w:color="auto"/>
            </w:tcBorders>
            <w:shd w:val="clear" w:color="auto" w:fill="auto"/>
            <w:vAlign w:val="center"/>
            <w:hideMark/>
          </w:tcPr>
          <w:p w14:paraId="2A3C3634"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Ngân sách nhà nước </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14:paraId="62F833AB"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Ngoài NSNN</w:t>
            </w:r>
          </w:p>
        </w:tc>
      </w:tr>
      <w:tr w:rsidR="006A14D8" w:rsidRPr="006A14D8" w14:paraId="4EAB6694" w14:textId="77777777" w:rsidTr="006A14D8">
        <w:trPr>
          <w:trHeight w:val="300"/>
          <w:tblHead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F40DCAD" w14:textId="77777777" w:rsidR="006A14D8" w:rsidRPr="006A14D8" w:rsidRDefault="006A14D8" w:rsidP="006A14D8">
            <w:pPr>
              <w:spacing w:after="0" w:line="240" w:lineRule="auto"/>
              <w:rPr>
                <w:rFonts w:eastAsia="Times New Roman"/>
                <w:b/>
                <w:bCs/>
                <w:sz w:val="20"/>
                <w:szCs w:val="2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665EA87F" w14:textId="77777777" w:rsidR="006A14D8" w:rsidRPr="006A14D8" w:rsidRDefault="006A14D8" w:rsidP="006A14D8">
            <w:pPr>
              <w:spacing w:after="0" w:line="240" w:lineRule="auto"/>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5872ED32" w14:textId="77777777" w:rsidR="006A14D8" w:rsidRPr="006A14D8" w:rsidRDefault="006A14D8" w:rsidP="006A14D8">
            <w:pPr>
              <w:spacing w:after="0" w:line="240" w:lineRule="auto"/>
              <w:rPr>
                <w:rFonts w:eastAsia="Times New Roman"/>
                <w:b/>
                <w:bCs/>
                <w:sz w:val="20"/>
                <w:szCs w:val="20"/>
              </w:rPr>
            </w:pPr>
          </w:p>
        </w:tc>
        <w:tc>
          <w:tcPr>
            <w:tcW w:w="1008" w:type="pct"/>
            <w:gridSpan w:val="3"/>
            <w:tcBorders>
              <w:top w:val="single" w:sz="4" w:space="0" w:color="auto"/>
              <w:left w:val="nil"/>
              <w:bottom w:val="single" w:sz="4" w:space="0" w:color="auto"/>
              <w:right w:val="single" w:sz="4" w:space="0" w:color="auto"/>
            </w:tcBorders>
            <w:shd w:val="clear" w:color="auto" w:fill="auto"/>
            <w:vAlign w:val="center"/>
            <w:hideMark/>
          </w:tcPr>
          <w:p w14:paraId="4C0287EE"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Năm 2023 </w:t>
            </w:r>
          </w:p>
        </w:tc>
        <w:tc>
          <w:tcPr>
            <w:tcW w:w="1081" w:type="pct"/>
            <w:gridSpan w:val="3"/>
            <w:tcBorders>
              <w:top w:val="single" w:sz="4" w:space="0" w:color="auto"/>
              <w:left w:val="nil"/>
              <w:bottom w:val="single" w:sz="4" w:space="0" w:color="auto"/>
              <w:right w:val="single" w:sz="4" w:space="0" w:color="auto"/>
            </w:tcBorders>
            <w:shd w:val="clear" w:color="auto" w:fill="auto"/>
            <w:vAlign w:val="center"/>
            <w:hideMark/>
          </w:tcPr>
          <w:p w14:paraId="18259D77"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Năm 2024 </w:t>
            </w:r>
          </w:p>
        </w:tc>
        <w:tc>
          <w:tcPr>
            <w:tcW w:w="1023" w:type="pct"/>
            <w:gridSpan w:val="3"/>
            <w:tcBorders>
              <w:top w:val="single" w:sz="4" w:space="0" w:color="auto"/>
              <w:left w:val="nil"/>
              <w:bottom w:val="single" w:sz="4" w:space="0" w:color="auto"/>
              <w:right w:val="single" w:sz="4" w:space="0" w:color="auto"/>
            </w:tcBorders>
            <w:shd w:val="clear" w:color="auto" w:fill="auto"/>
            <w:vAlign w:val="center"/>
            <w:hideMark/>
          </w:tcPr>
          <w:p w14:paraId="76169633"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Năm 2025 </w:t>
            </w:r>
          </w:p>
        </w:tc>
        <w:tc>
          <w:tcPr>
            <w:tcW w:w="236" w:type="pct"/>
            <w:vMerge/>
            <w:tcBorders>
              <w:top w:val="nil"/>
              <w:left w:val="single" w:sz="4" w:space="0" w:color="auto"/>
              <w:bottom w:val="single" w:sz="4" w:space="0" w:color="auto"/>
              <w:right w:val="single" w:sz="4" w:space="0" w:color="auto"/>
            </w:tcBorders>
            <w:vAlign w:val="center"/>
            <w:hideMark/>
          </w:tcPr>
          <w:p w14:paraId="5B8D16AA" w14:textId="77777777" w:rsidR="006A14D8" w:rsidRPr="006A14D8" w:rsidRDefault="006A14D8" w:rsidP="006A14D8">
            <w:pPr>
              <w:spacing w:after="0" w:line="240" w:lineRule="auto"/>
              <w:rPr>
                <w:rFonts w:eastAsia="Times New Roman"/>
                <w:b/>
                <w:bCs/>
                <w:sz w:val="21"/>
                <w:szCs w:val="21"/>
              </w:rPr>
            </w:pPr>
          </w:p>
        </w:tc>
      </w:tr>
      <w:tr w:rsidR="006A14D8" w:rsidRPr="006A14D8" w14:paraId="20D39987" w14:textId="77777777" w:rsidTr="006A14D8">
        <w:trPr>
          <w:trHeight w:val="270"/>
          <w:tblHead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08B080B" w14:textId="77777777" w:rsidR="006A14D8" w:rsidRPr="006A14D8" w:rsidRDefault="006A14D8" w:rsidP="006A14D8">
            <w:pPr>
              <w:spacing w:after="0" w:line="240" w:lineRule="auto"/>
              <w:rPr>
                <w:rFonts w:eastAsia="Times New Roman"/>
                <w:b/>
                <w:bCs/>
                <w:sz w:val="20"/>
                <w:szCs w:val="2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10C06464" w14:textId="77777777" w:rsidR="006A14D8" w:rsidRPr="006A14D8" w:rsidRDefault="006A14D8" w:rsidP="006A14D8">
            <w:pPr>
              <w:spacing w:after="0" w:line="240" w:lineRule="auto"/>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FD8145D" w14:textId="77777777" w:rsidR="006A14D8" w:rsidRPr="006A14D8" w:rsidRDefault="006A14D8" w:rsidP="006A14D8">
            <w:pPr>
              <w:spacing w:after="0" w:line="240" w:lineRule="auto"/>
              <w:rPr>
                <w:rFonts w:eastAsia="Times New Roman"/>
                <w:b/>
                <w:bCs/>
                <w:sz w:val="20"/>
                <w:szCs w:val="20"/>
              </w:rPr>
            </w:pP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5F920AED"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Tổng </w:t>
            </w:r>
          </w:p>
        </w:tc>
        <w:tc>
          <w:tcPr>
            <w:tcW w:w="681" w:type="pct"/>
            <w:gridSpan w:val="2"/>
            <w:tcBorders>
              <w:top w:val="single" w:sz="4" w:space="0" w:color="auto"/>
              <w:left w:val="nil"/>
              <w:bottom w:val="single" w:sz="4" w:space="0" w:color="auto"/>
              <w:right w:val="single" w:sz="4" w:space="0" w:color="auto"/>
            </w:tcBorders>
            <w:shd w:val="clear" w:color="auto" w:fill="auto"/>
            <w:vAlign w:val="center"/>
            <w:hideMark/>
          </w:tcPr>
          <w:p w14:paraId="00BA0975"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Trong đó </w:t>
            </w:r>
          </w:p>
        </w:tc>
        <w:tc>
          <w:tcPr>
            <w:tcW w:w="344" w:type="pct"/>
            <w:vMerge w:val="restart"/>
            <w:tcBorders>
              <w:top w:val="nil"/>
              <w:left w:val="single" w:sz="4" w:space="0" w:color="auto"/>
              <w:bottom w:val="single" w:sz="4" w:space="0" w:color="auto"/>
              <w:right w:val="single" w:sz="4" w:space="0" w:color="auto"/>
            </w:tcBorders>
            <w:shd w:val="clear" w:color="auto" w:fill="auto"/>
            <w:vAlign w:val="center"/>
            <w:hideMark/>
          </w:tcPr>
          <w:p w14:paraId="7C097B6E"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Tổng </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14:paraId="12D1386E"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Trong đó </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7F6E9093"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Tổng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4FAD5595"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Trong đó </w:t>
            </w:r>
          </w:p>
        </w:tc>
        <w:tc>
          <w:tcPr>
            <w:tcW w:w="236" w:type="pct"/>
            <w:vMerge/>
            <w:tcBorders>
              <w:top w:val="nil"/>
              <w:left w:val="single" w:sz="4" w:space="0" w:color="auto"/>
              <w:bottom w:val="single" w:sz="4" w:space="0" w:color="auto"/>
              <w:right w:val="single" w:sz="4" w:space="0" w:color="auto"/>
            </w:tcBorders>
            <w:vAlign w:val="center"/>
            <w:hideMark/>
          </w:tcPr>
          <w:p w14:paraId="47B90A79" w14:textId="77777777" w:rsidR="006A14D8" w:rsidRPr="006A14D8" w:rsidRDefault="006A14D8" w:rsidP="006A14D8">
            <w:pPr>
              <w:spacing w:after="0" w:line="240" w:lineRule="auto"/>
              <w:rPr>
                <w:rFonts w:eastAsia="Times New Roman"/>
                <w:b/>
                <w:bCs/>
                <w:sz w:val="21"/>
                <w:szCs w:val="21"/>
              </w:rPr>
            </w:pPr>
          </w:p>
        </w:tc>
      </w:tr>
      <w:tr w:rsidR="006A14D8" w:rsidRPr="006A14D8" w14:paraId="11B9C883" w14:textId="77777777" w:rsidTr="006A14D8">
        <w:trPr>
          <w:trHeight w:val="810"/>
          <w:tblHead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0B59426" w14:textId="77777777" w:rsidR="006A14D8" w:rsidRPr="006A14D8" w:rsidRDefault="006A14D8" w:rsidP="006A14D8">
            <w:pPr>
              <w:spacing w:after="0" w:line="240" w:lineRule="auto"/>
              <w:rPr>
                <w:rFonts w:eastAsia="Times New Roman"/>
                <w:b/>
                <w:bCs/>
                <w:sz w:val="20"/>
                <w:szCs w:val="2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01017A48" w14:textId="77777777" w:rsidR="006A14D8" w:rsidRPr="006A14D8" w:rsidRDefault="006A14D8" w:rsidP="006A14D8">
            <w:pPr>
              <w:spacing w:after="0" w:line="240" w:lineRule="auto"/>
              <w:rPr>
                <w:rFonts w:eastAsia="Times New Roman"/>
                <w:b/>
                <w:bCs/>
                <w:sz w:val="20"/>
                <w:szCs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0BCD507" w14:textId="77777777" w:rsidR="006A14D8" w:rsidRPr="006A14D8" w:rsidRDefault="006A14D8" w:rsidP="006A14D8">
            <w:pPr>
              <w:spacing w:after="0" w:line="240" w:lineRule="auto"/>
              <w:rPr>
                <w:rFonts w:eastAsia="Times New Roman"/>
                <w:b/>
                <w:bCs/>
                <w:sz w:val="20"/>
                <w:szCs w:val="20"/>
              </w:rPr>
            </w:pPr>
          </w:p>
        </w:tc>
        <w:tc>
          <w:tcPr>
            <w:tcW w:w="327" w:type="pct"/>
            <w:vMerge/>
            <w:tcBorders>
              <w:top w:val="nil"/>
              <w:left w:val="single" w:sz="4" w:space="0" w:color="auto"/>
              <w:bottom w:val="single" w:sz="4" w:space="0" w:color="auto"/>
              <w:right w:val="single" w:sz="4" w:space="0" w:color="auto"/>
            </w:tcBorders>
            <w:vAlign w:val="center"/>
            <w:hideMark/>
          </w:tcPr>
          <w:p w14:paraId="57454236" w14:textId="77777777" w:rsidR="006A14D8" w:rsidRPr="006A14D8" w:rsidRDefault="006A14D8" w:rsidP="006A14D8">
            <w:pPr>
              <w:spacing w:after="0" w:line="240" w:lineRule="auto"/>
              <w:rPr>
                <w:rFonts w:eastAsia="Times New Roman"/>
                <w:b/>
                <w:bCs/>
                <w:sz w:val="21"/>
                <w:szCs w:val="21"/>
              </w:rPr>
            </w:pPr>
          </w:p>
        </w:tc>
        <w:tc>
          <w:tcPr>
            <w:tcW w:w="355" w:type="pct"/>
            <w:tcBorders>
              <w:top w:val="nil"/>
              <w:left w:val="nil"/>
              <w:bottom w:val="single" w:sz="4" w:space="0" w:color="auto"/>
              <w:right w:val="single" w:sz="4" w:space="0" w:color="auto"/>
            </w:tcBorders>
            <w:shd w:val="clear" w:color="auto" w:fill="auto"/>
            <w:vAlign w:val="center"/>
            <w:hideMark/>
          </w:tcPr>
          <w:p w14:paraId="170A00B4"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khoán chi </w:t>
            </w:r>
          </w:p>
        </w:tc>
        <w:tc>
          <w:tcPr>
            <w:tcW w:w="326" w:type="pct"/>
            <w:tcBorders>
              <w:top w:val="nil"/>
              <w:left w:val="nil"/>
              <w:bottom w:val="single" w:sz="4" w:space="0" w:color="auto"/>
              <w:right w:val="single" w:sz="4" w:space="0" w:color="auto"/>
            </w:tcBorders>
            <w:shd w:val="clear" w:color="auto" w:fill="auto"/>
            <w:vAlign w:val="center"/>
            <w:hideMark/>
          </w:tcPr>
          <w:p w14:paraId="75C9A48C"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không khoán chi </w:t>
            </w:r>
          </w:p>
        </w:tc>
        <w:tc>
          <w:tcPr>
            <w:tcW w:w="344" w:type="pct"/>
            <w:vMerge/>
            <w:tcBorders>
              <w:top w:val="nil"/>
              <w:left w:val="single" w:sz="4" w:space="0" w:color="auto"/>
              <w:bottom w:val="single" w:sz="4" w:space="0" w:color="auto"/>
              <w:right w:val="single" w:sz="4" w:space="0" w:color="auto"/>
            </w:tcBorders>
            <w:vAlign w:val="center"/>
            <w:hideMark/>
          </w:tcPr>
          <w:p w14:paraId="53BA80AD" w14:textId="77777777" w:rsidR="006A14D8" w:rsidRPr="006A14D8" w:rsidRDefault="006A14D8" w:rsidP="006A14D8">
            <w:pPr>
              <w:spacing w:after="0" w:line="240" w:lineRule="auto"/>
              <w:rPr>
                <w:rFonts w:eastAsia="Times New Roman"/>
                <w:b/>
                <w:bCs/>
                <w:sz w:val="21"/>
                <w:szCs w:val="21"/>
              </w:rPr>
            </w:pPr>
          </w:p>
        </w:tc>
        <w:tc>
          <w:tcPr>
            <w:tcW w:w="388" w:type="pct"/>
            <w:tcBorders>
              <w:top w:val="nil"/>
              <w:left w:val="nil"/>
              <w:bottom w:val="single" w:sz="4" w:space="0" w:color="auto"/>
              <w:right w:val="single" w:sz="4" w:space="0" w:color="auto"/>
            </w:tcBorders>
            <w:shd w:val="clear" w:color="auto" w:fill="auto"/>
            <w:vAlign w:val="center"/>
            <w:hideMark/>
          </w:tcPr>
          <w:p w14:paraId="34E74364"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khoán chi </w:t>
            </w:r>
          </w:p>
        </w:tc>
        <w:tc>
          <w:tcPr>
            <w:tcW w:w="348" w:type="pct"/>
            <w:tcBorders>
              <w:top w:val="nil"/>
              <w:left w:val="nil"/>
              <w:bottom w:val="single" w:sz="4" w:space="0" w:color="auto"/>
              <w:right w:val="single" w:sz="4" w:space="0" w:color="auto"/>
            </w:tcBorders>
            <w:shd w:val="clear" w:color="auto" w:fill="auto"/>
            <w:vAlign w:val="center"/>
            <w:hideMark/>
          </w:tcPr>
          <w:p w14:paraId="2711254D"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không khoán chi </w:t>
            </w:r>
          </w:p>
        </w:tc>
        <w:tc>
          <w:tcPr>
            <w:tcW w:w="326" w:type="pct"/>
            <w:vMerge/>
            <w:tcBorders>
              <w:top w:val="nil"/>
              <w:left w:val="single" w:sz="4" w:space="0" w:color="auto"/>
              <w:bottom w:val="single" w:sz="4" w:space="0" w:color="auto"/>
              <w:right w:val="single" w:sz="4" w:space="0" w:color="auto"/>
            </w:tcBorders>
            <w:vAlign w:val="center"/>
            <w:hideMark/>
          </w:tcPr>
          <w:p w14:paraId="57D0C9DF" w14:textId="77777777" w:rsidR="006A14D8" w:rsidRPr="006A14D8" w:rsidRDefault="006A14D8" w:rsidP="006A14D8">
            <w:pPr>
              <w:spacing w:after="0" w:line="240" w:lineRule="auto"/>
              <w:rPr>
                <w:rFonts w:eastAsia="Times New Roman"/>
                <w:b/>
                <w:bCs/>
                <w:sz w:val="21"/>
                <w:szCs w:val="21"/>
              </w:rPr>
            </w:pPr>
          </w:p>
        </w:tc>
        <w:tc>
          <w:tcPr>
            <w:tcW w:w="371" w:type="pct"/>
            <w:tcBorders>
              <w:top w:val="nil"/>
              <w:left w:val="nil"/>
              <w:bottom w:val="single" w:sz="4" w:space="0" w:color="auto"/>
              <w:right w:val="single" w:sz="4" w:space="0" w:color="auto"/>
            </w:tcBorders>
            <w:shd w:val="clear" w:color="auto" w:fill="auto"/>
            <w:vAlign w:val="center"/>
            <w:hideMark/>
          </w:tcPr>
          <w:p w14:paraId="7FDD541D"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khoán chi </w:t>
            </w:r>
          </w:p>
        </w:tc>
        <w:tc>
          <w:tcPr>
            <w:tcW w:w="326" w:type="pct"/>
            <w:tcBorders>
              <w:top w:val="nil"/>
              <w:left w:val="nil"/>
              <w:bottom w:val="single" w:sz="4" w:space="0" w:color="auto"/>
              <w:right w:val="single" w:sz="4" w:space="0" w:color="auto"/>
            </w:tcBorders>
            <w:shd w:val="clear" w:color="auto" w:fill="auto"/>
            <w:vAlign w:val="center"/>
            <w:hideMark/>
          </w:tcPr>
          <w:p w14:paraId="68F0D026" w14:textId="77777777" w:rsidR="006A14D8" w:rsidRPr="006A14D8" w:rsidRDefault="006A14D8" w:rsidP="006A14D8">
            <w:pPr>
              <w:spacing w:after="0" w:line="240" w:lineRule="auto"/>
              <w:jc w:val="center"/>
              <w:rPr>
                <w:rFonts w:eastAsia="Times New Roman"/>
                <w:b/>
                <w:bCs/>
                <w:sz w:val="21"/>
                <w:szCs w:val="21"/>
              </w:rPr>
            </w:pPr>
            <w:r w:rsidRPr="006A14D8">
              <w:rPr>
                <w:rFonts w:eastAsia="Times New Roman"/>
                <w:b/>
                <w:bCs/>
                <w:sz w:val="21"/>
                <w:szCs w:val="21"/>
              </w:rPr>
              <w:t xml:space="preserve"> Kinh phí không khoán chi </w:t>
            </w:r>
          </w:p>
        </w:tc>
        <w:tc>
          <w:tcPr>
            <w:tcW w:w="236" w:type="pct"/>
            <w:vMerge/>
            <w:tcBorders>
              <w:top w:val="nil"/>
              <w:left w:val="single" w:sz="4" w:space="0" w:color="auto"/>
              <w:bottom w:val="single" w:sz="4" w:space="0" w:color="auto"/>
              <w:right w:val="single" w:sz="4" w:space="0" w:color="auto"/>
            </w:tcBorders>
            <w:vAlign w:val="center"/>
            <w:hideMark/>
          </w:tcPr>
          <w:p w14:paraId="796E2621" w14:textId="77777777" w:rsidR="006A14D8" w:rsidRPr="006A14D8" w:rsidRDefault="006A14D8" w:rsidP="006A14D8">
            <w:pPr>
              <w:spacing w:after="0" w:line="240" w:lineRule="auto"/>
              <w:rPr>
                <w:rFonts w:eastAsia="Times New Roman"/>
                <w:b/>
                <w:bCs/>
                <w:sz w:val="21"/>
                <w:szCs w:val="21"/>
              </w:rPr>
            </w:pPr>
          </w:p>
        </w:tc>
      </w:tr>
      <w:tr w:rsidR="006A14D8" w:rsidRPr="006A14D8" w14:paraId="014CC27F"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F4DFB45"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1</w:t>
            </w:r>
          </w:p>
        </w:tc>
        <w:tc>
          <w:tcPr>
            <w:tcW w:w="1083" w:type="pct"/>
            <w:tcBorders>
              <w:top w:val="nil"/>
              <w:left w:val="nil"/>
              <w:bottom w:val="single" w:sz="4" w:space="0" w:color="auto"/>
              <w:right w:val="single" w:sz="4" w:space="0" w:color="auto"/>
            </w:tcBorders>
            <w:shd w:val="clear" w:color="auto" w:fill="auto"/>
            <w:vAlign w:val="center"/>
            <w:hideMark/>
          </w:tcPr>
          <w:p w14:paraId="0DAD49F4"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 xml:space="preserve">Kinh phí quản lý </w:t>
            </w:r>
          </w:p>
        </w:tc>
        <w:tc>
          <w:tcPr>
            <w:tcW w:w="344" w:type="pct"/>
            <w:tcBorders>
              <w:top w:val="nil"/>
              <w:left w:val="nil"/>
              <w:bottom w:val="single" w:sz="4" w:space="0" w:color="auto"/>
              <w:right w:val="single" w:sz="4" w:space="0" w:color="auto"/>
            </w:tcBorders>
            <w:shd w:val="clear" w:color="000000" w:fill="FFFFFF"/>
            <w:vAlign w:val="center"/>
            <w:hideMark/>
          </w:tcPr>
          <w:p w14:paraId="4BFADED8"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190.000 </w:t>
            </w:r>
          </w:p>
        </w:tc>
        <w:tc>
          <w:tcPr>
            <w:tcW w:w="327" w:type="pct"/>
            <w:tcBorders>
              <w:top w:val="nil"/>
              <w:left w:val="nil"/>
              <w:bottom w:val="single" w:sz="4" w:space="0" w:color="auto"/>
              <w:right w:val="single" w:sz="4" w:space="0" w:color="auto"/>
            </w:tcBorders>
            <w:shd w:val="clear" w:color="000000" w:fill="FFFFFF"/>
            <w:vAlign w:val="center"/>
            <w:hideMark/>
          </w:tcPr>
          <w:p w14:paraId="7243F01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50.000 </w:t>
            </w:r>
          </w:p>
        </w:tc>
        <w:tc>
          <w:tcPr>
            <w:tcW w:w="355" w:type="pct"/>
            <w:tcBorders>
              <w:top w:val="nil"/>
              <w:left w:val="nil"/>
              <w:bottom w:val="single" w:sz="4" w:space="0" w:color="auto"/>
              <w:right w:val="single" w:sz="4" w:space="0" w:color="auto"/>
            </w:tcBorders>
            <w:shd w:val="clear" w:color="000000" w:fill="FFFFFF"/>
            <w:vAlign w:val="center"/>
            <w:hideMark/>
          </w:tcPr>
          <w:p w14:paraId="335D8FB9"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50.000 </w:t>
            </w:r>
          </w:p>
        </w:tc>
        <w:tc>
          <w:tcPr>
            <w:tcW w:w="326" w:type="pct"/>
            <w:tcBorders>
              <w:top w:val="nil"/>
              <w:left w:val="nil"/>
              <w:bottom w:val="single" w:sz="4" w:space="0" w:color="auto"/>
              <w:right w:val="single" w:sz="4" w:space="0" w:color="auto"/>
            </w:tcBorders>
            <w:shd w:val="clear" w:color="000000" w:fill="FFFFFF"/>
            <w:vAlign w:val="center"/>
            <w:hideMark/>
          </w:tcPr>
          <w:p w14:paraId="275F7411"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13F46B1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90.000 </w:t>
            </w:r>
          </w:p>
        </w:tc>
        <w:tc>
          <w:tcPr>
            <w:tcW w:w="388" w:type="pct"/>
            <w:tcBorders>
              <w:top w:val="nil"/>
              <w:left w:val="nil"/>
              <w:bottom w:val="single" w:sz="4" w:space="0" w:color="auto"/>
              <w:right w:val="single" w:sz="4" w:space="0" w:color="auto"/>
            </w:tcBorders>
            <w:shd w:val="clear" w:color="000000" w:fill="FFFFFF"/>
            <w:vAlign w:val="center"/>
            <w:hideMark/>
          </w:tcPr>
          <w:p w14:paraId="22BC628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90.000 </w:t>
            </w:r>
          </w:p>
        </w:tc>
        <w:tc>
          <w:tcPr>
            <w:tcW w:w="348" w:type="pct"/>
            <w:tcBorders>
              <w:top w:val="nil"/>
              <w:left w:val="nil"/>
              <w:bottom w:val="single" w:sz="4" w:space="0" w:color="auto"/>
              <w:right w:val="single" w:sz="4" w:space="0" w:color="auto"/>
            </w:tcBorders>
            <w:shd w:val="clear" w:color="000000" w:fill="FFFFFF"/>
            <w:vAlign w:val="center"/>
            <w:hideMark/>
          </w:tcPr>
          <w:p w14:paraId="301D092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4F5A9E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50.000 </w:t>
            </w:r>
          </w:p>
        </w:tc>
        <w:tc>
          <w:tcPr>
            <w:tcW w:w="371" w:type="pct"/>
            <w:tcBorders>
              <w:top w:val="nil"/>
              <w:left w:val="nil"/>
              <w:bottom w:val="single" w:sz="4" w:space="0" w:color="auto"/>
              <w:right w:val="single" w:sz="4" w:space="0" w:color="auto"/>
            </w:tcBorders>
            <w:shd w:val="clear" w:color="000000" w:fill="FFFFFF"/>
            <w:vAlign w:val="center"/>
            <w:hideMark/>
          </w:tcPr>
          <w:p w14:paraId="3F852492"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50.000 </w:t>
            </w:r>
          </w:p>
        </w:tc>
        <w:tc>
          <w:tcPr>
            <w:tcW w:w="326" w:type="pct"/>
            <w:tcBorders>
              <w:top w:val="nil"/>
              <w:left w:val="nil"/>
              <w:bottom w:val="single" w:sz="4" w:space="0" w:color="auto"/>
              <w:right w:val="single" w:sz="4" w:space="0" w:color="auto"/>
            </w:tcBorders>
            <w:shd w:val="clear" w:color="000000" w:fill="FFFFFF"/>
            <w:vAlign w:val="center"/>
            <w:hideMark/>
          </w:tcPr>
          <w:p w14:paraId="71D8BA58"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271C2D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98A3B23"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8CE366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2</w:t>
            </w:r>
          </w:p>
        </w:tc>
        <w:tc>
          <w:tcPr>
            <w:tcW w:w="1083" w:type="pct"/>
            <w:tcBorders>
              <w:top w:val="nil"/>
              <w:left w:val="nil"/>
              <w:bottom w:val="single" w:sz="4" w:space="0" w:color="auto"/>
              <w:right w:val="single" w:sz="4" w:space="0" w:color="auto"/>
            </w:tcBorders>
            <w:shd w:val="clear" w:color="auto" w:fill="auto"/>
            <w:vAlign w:val="center"/>
            <w:hideMark/>
          </w:tcPr>
          <w:p w14:paraId="1A0B384A"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Chi phí đánh giá, kiểm tra nội bộ</w:t>
            </w:r>
          </w:p>
        </w:tc>
        <w:tc>
          <w:tcPr>
            <w:tcW w:w="344" w:type="pct"/>
            <w:tcBorders>
              <w:top w:val="nil"/>
              <w:left w:val="nil"/>
              <w:bottom w:val="single" w:sz="4" w:space="0" w:color="auto"/>
              <w:right w:val="single" w:sz="4" w:space="0" w:color="auto"/>
            </w:tcBorders>
            <w:shd w:val="clear" w:color="000000" w:fill="FFFFFF"/>
            <w:vAlign w:val="center"/>
            <w:hideMark/>
          </w:tcPr>
          <w:p w14:paraId="3B7B268E"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14.850 </w:t>
            </w:r>
          </w:p>
        </w:tc>
        <w:tc>
          <w:tcPr>
            <w:tcW w:w="327" w:type="pct"/>
            <w:tcBorders>
              <w:top w:val="nil"/>
              <w:left w:val="nil"/>
              <w:bottom w:val="single" w:sz="4" w:space="0" w:color="auto"/>
              <w:right w:val="single" w:sz="4" w:space="0" w:color="auto"/>
            </w:tcBorders>
            <w:shd w:val="clear" w:color="000000" w:fill="FFFFFF"/>
            <w:vAlign w:val="center"/>
            <w:hideMark/>
          </w:tcPr>
          <w:p w14:paraId="7E82EDD9"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7FEB9CF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CF252D5"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47605C6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56C640B3"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0EACE5FA"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9FF5E39"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14.850 </w:t>
            </w:r>
          </w:p>
        </w:tc>
        <w:tc>
          <w:tcPr>
            <w:tcW w:w="371" w:type="pct"/>
            <w:tcBorders>
              <w:top w:val="nil"/>
              <w:left w:val="nil"/>
              <w:bottom w:val="single" w:sz="4" w:space="0" w:color="auto"/>
              <w:right w:val="single" w:sz="4" w:space="0" w:color="auto"/>
            </w:tcBorders>
            <w:shd w:val="clear" w:color="000000" w:fill="FFFFFF"/>
            <w:vAlign w:val="center"/>
            <w:hideMark/>
          </w:tcPr>
          <w:p w14:paraId="74CE5F3C"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14.850 </w:t>
            </w:r>
          </w:p>
        </w:tc>
        <w:tc>
          <w:tcPr>
            <w:tcW w:w="326" w:type="pct"/>
            <w:tcBorders>
              <w:top w:val="nil"/>
              <w:left w:val="nil"/>
              <w:bottom w:val="single" w:sz="4" w:space="0" w:color="auto"/>
              <w:right w:val="single" w:sz="4" w:space="0" w:color="auto"/>
            </w:tcBorders>
            <w:shd w:val="clear" w:color="000000" w:fill="FFFFFF"/>
            <w:vAlign w:val="center"/>
            <w:hideMark/>
          </w:tcPr>
          <w:p w14:paraId="2C287948"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7C19BF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1ED5550" w14:textId="77777777" w:rsidTr="006A14D8">
        <w:trPr>
          <w:trHeight w:val="54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70B7BB7"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2.1</w:t>
            </w:r>
          </w:p>
        </w:tc>
        <w:tc>
          <w:tcPr>
            <w:tcW w:w="1083" w:type="pct"/>
            <w:tcBorders>
              <w:top w:val="nil"/>
              <w:left w:val="nil"/>
              <w:bottom w:val="single" w:sz="4" w:space="0" w:color="auto"/>
              <w:right w:val="single" w:sz="4" w:space="0" w:color="auto"/>
            </w:tcBorders>
            <w:shd w:val="clear" w:color="auto" w:fill="auto"/>
            <w:vAlign w:val="center"/>
            <w:hideMark/>
          </w:tcPr>
          <w:p w14:paraId="6E95F8B0"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Chi phí Hội đồng cấp cơ sở thẩm định tiến bộ kỹ thuật (2 Hội đồng)</w:t>
            </w:r>
          </w:p>
        </w:tc>
        <w:tc>
          <w:tcPr>
            <w:tcW w:w="344" w:type="pct"/>
            <w:tcBorders>
              <w:top w:val="nil"/>
              <w:left w:val="nil"/>
              <w:bottom w:val="single" w:sz="4" w:space="0" w:color="auto"/>
              <w:right w:val="single" w:sz="4" w:space="0" w:color="auto"/>
            </w:tcBorders>
            <w:shd w:val="clear" w:color="000000" w:fill="FFFFFF"/>
            <w:vAlign w:val="center"/>
            <w:hideMark/>
          </w:tcPr>
          <w:p w14:paraId="0A7276A5"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9.900 </w:t>
            </w:r>
          </w:p>
        </w:tc>
        <w:tc>
          <w:tcPr>
            <w:tcW w:w="327" w:type="pct"/>
            <w:tcBorders>
              <w:top w:val="nil"/>
              <w:left w:val="nil"/>
              <w:bottom w:val="single" w:sz="4" w:space="0" w:color="auto"/>
              <w:right w:val="single" w:sz="4" w:space="0" w:color="auto"/>
            </w:tcBorders>
            <w:shd w:val="clear" w:color="000000" w:fill="FFFFFF"/>
            <w:vAlign w:val="center"/>
            <w:hideMark/>
          </w:tcPr>
          <w:p w14:paraId="643E5169"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45C60F32"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A41DA2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2B5A5CEA"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44AB3B9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7819439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C42620C"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9.900 </w:t>
            </w:r>
          </w:p>
        </w:tc>
        <w:tc>
          <w:tcPr>
            <w:tcW w:w="371" w:type="pct"/>
            <w:tcBorders>
              <w:top w:val="nil"/>
              <w:left w:val="nil"/>
              <w:bottom w:val="single" w:sz="4" w:space="0" w:color="auto"/>
              <w:right w:val="single" w:sz="4" w:space="0" w:color="auto"/>
            </w:tcBorders>
            <w:shd w:val="clear" w:color="000000" w:fill="FFFFFF"/>
            <w:vAlign w:val="center"/>
            <w:hideMark/>
          </w:tcPr>
          <w:p w14:paraId="19B86C1C"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9.900 </w:t>
            </w:r>
          </w:p>
        </w:tc>
        <w:tc>
          <w:tcPr>
            <w:tcW w:w="326" w:type="pct"/>
            <w:tcBorders>
              <w:top w:val="nil"/>
              <w:left w:val="nil"/>
              <w:bottom w:val="single" w:sz="4" w:space="0" w:color="auto"/>
              <w:right w:val="single" w:sz="4" w:space="0" w:color="auto"/>
            </w:tcBorders>
            <w:shd w:val="clear" w:color="000000" w:fill="FFFFFF"/>
            <w:vAlign w:val="center"/>
            <w:hideMark/>
          </w:tcPr>
          <w:p w14:paraId="53182A7D"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122DFB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BDE85B2"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8EE8BC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274D6C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Chủ tịch hội đồng (1 người x 1.000.000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675FDAA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2.000 </w:t>
            </w:r>
          </w:p>
        </w:tc>
        <w:tc>
          <w:tcPr>
            <w:tcW w:w="327" w:type="pct"/>
            <w:tcBorders>
              <w:top w:val="nil"/>
              <w:left w:val="nil"/>
              <w:bottom w:val="single" w:sz="4" w:space="0" w:color="auto"/>
              <w:right w:val="single" w:sz="4" w:space="0" w:color="auto"/>
            </w:tcBorders>
            <w:shd w:val="clear" w:color="000000" w:fill="FFFFFF"/>
            <w:vAlign w:val="center"/>
            <w:hideMark/>
          </w:tcPr>
          <w:p w14:paraId="6353C3A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F86DEF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423E9F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0D392D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FB4B0A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21E99D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A56D47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2.000 </w:t>
            </w:r>
          </w:p>
        </w:tc>
        <w:tc>
          <w:tcPr>
            <w:tcW w:w="371" w:type="pct"/>
            <w:tcBorders>
              <w:top w:val="nil"/>
              <w:left w:val="nil"/>
              <w:bottom w:val="single" w:sz="4" w:space="0" w:color="auto"/>
              <w:right w:val="single" w:sz="4" w:space="0" w:color="auto"/>
            </w:tcBorders>
            <w:shd w:val="clear" w:color="000000" w:fill="FFFFFF"/>
            <w:vAlign w:val="center"/>
            <w:hideMark/>
          </w:tcPr>
          <w:p w14:paraId="102134F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2.000 </w:t>
            </w:r>
          </w:p>
        </w:tc>
        <w:tc>
          <w:tcPr>
            <w:tcW w:w="326" w:type="pct"/>
            <w:tcBorders>
              <w:top w:val="nil"/>
              <w:left w:val="nil"/>
              <w:bottom w:val="single" w:sz="4" w:space="0" w:color="auto"/>
              <w:right w:val="single" w:sz="4" w:space="0" w:color="auto"/>
            </w:tcBorders>
            <w:shd w:val="clear" w:color="000000" w:fill="FFFFFF"/>
            <w:vAlign w:val="center"/>
            <w:hideMark/>
          </w:tcPr>
          <w:p w14:paraId="64F9C4D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D024A0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196C4D9"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2BBDC5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C02192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Phó chủ tịch và thành viên hội đồng (6 người x 500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578AE10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6.000 </w:t>
            </w:r>
          </w:p>
        </w:tc>
        <w:tc>
          <w:tcPr>
            <w:tcW w:w="327" w:type="pct"/>
            <w:tcBorders>
              <w:top w:val="nil"/>
              <w:left w:val="nil"/>
              <w:bottom w:val="single" w:sz="4" w:space="0" w:color="auto"/>
              <w:right w:val="single" w:sz="4" w:space="0" w:color="auto"/>
            </w:tcBorders>
            <w:shd w:val="clear" w:color="000000" w:fill="FFFFFF"/>
            <w:vAlign w:val="center"/>
            <w:hideMark/>
          </w:tcPr>
          <w:p w14:paraId="05E8964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46DAD50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42A305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18DADE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635491F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3E717D7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2E7F17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6.000 </w:t>
            </w:r>
          </w:p>
        </w:tc>
        <w:tc>
          <w:tcPr>
            <w:tcW w:w="371" w:type="pct"/>
            <w:tcBorders>
              <w:top w:val="nil"/>
              <w:left w:val="nil"/>
              <w:bottom w:val="single" w:sz="4" w:space="0" w:color="auto"/>
              <w:right w:val="single" w:sz="4" w:space="0" w:color="auto"/>
            </w:tcBorders>
            <w:shd w:val="clear" w:color="000000" w:fill="FFFFFF"/>
            <w:vAlign w:val="center"/>
            <w:hideMark/>
          </w:tcPr>
          <w:p w14:paraId="3726250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6.000 </w:t>
            </w:r>
          </w:p>
        </w:tc>
        <w:tc>
          <w:tcPr>
            <w:tcW w:w="326" w:type="pct"/>
            <w:tcBorders>
              <w:top w:val="nil"/>
              <w:left w:val="nil"/>
              <w:bottom w:val="single" w:sz="4" w:space="0" w:color="auto"/>
              <w:right w:val="single" w:sz="4" w:space="0" w:color="auto"/>
            </w:tcBorders>
            <w:shd w:val="clear" w:color="000000" w:fill="FFFFFF"/>
            <w:vAlign w:val="center"/>
            <w:hideMark/>
          </w:tcPr>
          <w:p w14:paraId="4D67B1D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1E1DA02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E99FA9C"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00AA54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372822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Thư ký hành chính (1 người x 200.000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0AF826A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400 </w:t>
            </w:r>
          </w:p>
        </w:tc>
        <w:tc>
          <w:tcPr>
            <w:tcW w:w="327" w:type="pct"/>
            <w:tcBorders>
              <w:top w:val="nil"/>
              <w:left w:val="nil"/>
              <w:bottom w:val="single" w:sz="4" w:space="0" w:color="auto"/>
              <w:right w:val="single" w:sz="4" w:space="0" w:color="auto"/>
            </w:tcBorders>
            <w:shd w:val="clear" w:color="000000" w:fill="FFFFFF"/>
            <w:vAlign w:val="center"/>
            <w:hideMark/>
          </w:tcPr>
          <w:p w14:paraId="6CF0954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649BF49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E028A5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281E46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5C24111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6EB1939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D783D6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400 </w:t>
            </w:r>
          </w:p>
        </w:tc>
        <w:tc>
          <w:tcPr>
            <w:tcW w:w="371" w:type="pct"/>
            <w:tcBorders>
              <w:top w:val="nil"/>
              <w:left w:val="nil"/>
              <w:bottom w:val="single" w:sz="4" w:space="0" w:color="auto"/>
              <w:right w:val="single" w:sz="4" w:space="0" w:color="auto"/>
            </w:tcBorders>
            <w:shd w:val="clear" w:color="000000" w:fill="FFFFFF"/>
            <w:vAlign w:val="center"/>
            <w:hideMark/>
          </w:tcPr>
          <w:p w14:paraId="78D89D1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400 </w:t>
            </w:r>
          </w:p>
        </w:tc>
        <w:tc>
          <w:tcPr>
            <w:tcW w:w="326" w:type="pct"/>
            <w:tcBorders>
              <w:top w:val="nil"/>
              <w:left w:val="nil"/>
              <w:bottom w:val="single" w:sz="4" w:space="0" w:color="auto"/>
              <w:right w:val="single" w:sz="4" w:space="0" w:color="auto"/>
            </w:tcBorders>
            <w:shd w:val="clear" w:color="000000" w:fill="FFFFFF"/>
            <w:vAlign w:val="center"/>
            <w:hideMark/>
          </w:tcPr>
          <w:p w14:paraId="291055A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2B3964D"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336EF53"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4302F9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79E12C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Khách </w:t>
            </w:r>
            <w:proofErr w:type="gramStart"/>
            <w:r w:rsidRPr="006A14D8">
              <w:rPr>
                <w:rFonts w:eastAsia="Times New Roman"/>
                <w:sz w:val="20"/>
                <w:szCs w:val="20"/>
              </w:rPr>
              <w:t>mời  (</w:t>
            </w:r>
            <w:proofErr w:type="gramEnd"/>
            <w:r w:rsidRPr="006A14D8">
              <w:rPr>
                <w:rFonts w:eastAsia="Times New Roman"/>
                <w:sz w:val="20"/>
                <w:szCs w:val="20"/>
              </w:rPr>
              <w:t>5người x 150.000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36448B6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1.500 </w:t>
            </w:r>
          </w:p>
        </w:tc>
        <w:tc>
          <w:tcPr>
            <w:tcW w:w="327" w:type="pct"/>
            <w:tcBorders>
              <w:top w:val="nil"/>
              <w:left w:val="nil"/>
              <w:bottom w:val="single" w:sz="4" w:space="0" w:color="auto"/>
              <w:right w:val="single" w:sz="4" w:space="0" w:color="auto"/>
            </w:tcBorders>
            <w:shd w:val="clear" w:color="000000" w:fill="FFFFFF"/>
            <w:vAlign w:val="center"/>
            <w:hideMark/>
          </w:tcPr>
          <w:p w14:paraId="7EA5DAF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3BCD43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CA4E5D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D133C3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15FA815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463FF13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E14CCC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1.500 </w:t>
            </w:r>
          </w:p>
        </w:tc>
        <w:tc>
          <w:tcPr>
            <w:tcW w:w="371" w:type="pct"/>
            <w:tcBorders>
              <w:top w:val="nil"/>
              <w:left w:val="nil"/>
              <w:bottom w:val="single" w:sz="4" w:space="0" w:color="auto"/>
              <w:right w:val="single" w:sz="4" w:space="0" w:color="auto"/>
            </w:tcBorders>
            <w:shd w:val="clear" w:color="000000" w:fill="FFFFFF"/>
            <w:vAlign w:val="center"/>
            <w:hideMark/>
          </w:tcPr>
          <w:p w14:paraId="1F01B2C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1.500 </w:t>
            </w:r>
          </w:p>
        </w:tc>
        <w:tc>
          <w:tcPr>
            <w:tcW w:w="326" w:type="pct"/>
            <w:tcBorders>
              <w:top w:val="nil"/>
              <w:left w:val="nil"/>
              <w:bottom w:val="single" w:sz="4" w:space="0" w:color="auto"/>
              <w:right w:val="single" w:sz="4" w:space="0" w:color="auto"/>
            </w:tcBorders>
            <w:shd w:val="clear" w:color="000000" w:fill="FFFFFF"/>
            <w:vAlign w:val="center"/>
            <w:hideMark/>
          </w:tcPr>
          <w:p w14:paraId="1F357CF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2084B20"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E1647EC" w14:textId="77777777" w:rsidTr="006A14D8">
        <w:trPr>
          <w:trHeight w:val="54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D884827"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2.2</w:t>
            </w:r>
          </w:p>
        </w:tc>
        <w:tc>
          <w:tcPr>
            <w:tcW w:w="1083" w:type="pct"/>
            <w:tcBorders>
              <w:top w:val="nil"/>
              <w:left w:val="nil"/>
              <w:bottom w:val="single" w:sz="4" w:space="0" w:color="auto"/>
              <w:right w:val="single" w:sz="4" w:space="0" w:color="auto"/>
            </w:tcBorders>
            <w:shd w:val="clear" w:color="auto" w:fill="auto"/>
            <w:vAlign w:val="center"/>
            <w:hideMark/>
          </w:tcPr>
          <w:p w14:paraId="1044C388"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Chi phí Hội đồng nghiệm thu cấp cơ sở (01 hội đồng)</w:t>
            </w:r>
          </w:p>
        </w:tc>
        <w:tc>
          <w:tcPr>
            <w:tcW w:w="344" w:type="pct"/>
            <w:tcBorders>
              <w:top w:val="nil"/>
              <w:left w:val="nil"/>
              <w:bottom w:val="single" w:sz="4" w:space="0" w:color="auto"/>
              <w:right w:val="single" w:sz="4" w:space="0" w:color="auto"/>
            </w:tcBorders>
            <w:shd w:val="clear" w:color="000000" w:fill="FFFFFF"/>
            <w:vAlign w:val="center"/>
            <w:hideMark/>
          </w:tcPr>
          <w:p w14:paraId="390DF732"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4.950 </w:t>
            </w:r>
          </w:p>
        </w:tc>
        <w:tc>
          <w:tcPr>
            <w:tcW w:w="327" w:type="pct"/>
            <w:tcBorders>
              <w:top w:val="nil"/>
              <w:left w:val="nil"/>
              <w:bottom w:val="single" w:sz="4" w:space="0" w:color="auto"/>
              <w:right w:val="single" w:sz="4" w:space="0" w:color="auto"/>
            </w:tcBorders>
            <w:shd w:val="clear" w:color="000000" w:fill="FFFFFF"/>
            <w:vAlign w:val="center"/>
            <w:hideMark/>
          </w:tcPr>
          <w:p w14:paraId="67D11B3E"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5C0F10CF"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904B5A2"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54B8D8EC"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5266C41A"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4B7E08A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D1E4456"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4.950 </w:t>
            </w:r>
          </w:p>
        </w:tc>
        <w:tc>
          <w:tcPr>
            <w:tcW w:w="371" w:type="pct"/>
            <w:tcBorders>
              <w:top w:val="nil"/>
              <w:left w:val="nil"/>
              <w:bottom w:val="single" w:sz="4" w:space="0" w:color="auto"/>
              <w:right w:val="single" w:sz="4" w:space="0" w:color="auto"/>
            </w:tcBorders>
            <w:shd w:val="clear" w:color="000000" w:fill="FFFFFF"/>
            <w:vAlign w:val="center"/>
            <w:hideMark/>
          </w:tcPr>
          <w:p w14:paraId="4D305907"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4.950 </w:t>
            </w:r>
          </w:p>
        </w:tc>
        <w:tc>
          <w:tcPr>
            <w:tcW w:w="326" w:type="pct"/>
            <w:tcBorders>
              <w:top w:val="nil"/>
              <w:left w:val="nil"/>
              <w:bottom w:val="single" w:sz="4" w:space="0" w:color="auto"/>
              <w:right w:val="single" w:sz="4" w:space="0" w:color="auto"/>
            </w:tcBorders>
            <w:shd w:val="clear" w:color="000000" w:fill="FFFFFF"/>
            <w:vAlign w:val="center"/>
            <w:hideMark/>
          </w:tcPr>
          <w:p w14:paraId="52D44DD0"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5BA107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48E5FD6"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7D206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F4C2C7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Chủ tịch hội đồng (1 người x 1.000.000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385331C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 </w:t>
            </w:r>
          </w:p>
        </w:tc>
        <w:tc>
          <w:tcPr>
            <w:tcW w:w="327" w:type="pct"/>
            <w:tcBorders>
              <w:top w:val="nil"/>
              <w:left w:val="nil"/>
              <w:bottom w:val="single" w:sz="4" w:space="0" w:color="auto"/>
              <w:right w:val="single" w:sz="4" w:space="0" w:color="auto"/>
            </w:tcBorders>
            <w:shd w:val="clear" w:color="000000" w:fill="FFFFFF"/>
            <w:vAlign w:val="center"/>
            <w:hideMark/>
          </w:tcPr>
          <w:p w14:paraId="6AA9FAA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602DF6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741EF8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78ED7D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DFB767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02FBF2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69B47A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 </w:t>
            </w:r>
          </w:p>
        </w:tc>
        <w:tc>
          <w:tcPr>
            <w:tcW w:w="371" w:type="pct"/>
            <w:tcBorders>
              <w:top w:val="nil"/>
              <w:left w:val="nil"/>
              <w:bottom w:val="single" w:sz="4" w:space="0" w:color="auto"/>
              <w:right w:val="single" w:sz="4" w:space="0" w:color="auto"/>
            </w:tcBorders>
            <w:shd w:val="clear" w:color="000000" w:fill="FFFFFF"/>
            <w:vAlign w:val="center"/>
            <w:hideMark/>
          </w:tcPr>
          <w:p w14:paraId="5E17833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 </w:t>
            </w:r>
          </w:p>
        </w:tc>
        <w:tc>
          <w:tcPr>
            <w:tcW w:w="326" w:type="pct"/>
            <w:tcBorders>
              <w:top w:val="nil"/>
              <w:left w:val="nil"/>
              <w:bottom w:val="single" w:sz="4" w:space="0" w:color="auto"/>
              <w:right w:val="single" w:sz="4" w:space="0" w:color="auto"/>
            </w:tcBorders>
            <w:shd w:val="clear" w:color="000000" w:fill="FFFFFF"/>
            <w:vAlign w:val="center"/>
            <w:hideMark/>
          </w:tcPr>
          <w:p w14:paraId="4712C24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5B3248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61F765A"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4FF5F1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3EF169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Phó chủ tịch và thành viên hội đồng (6 người x 500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6641C17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 </w:t>
            </w:r>
          </w:p>
        </w:tc>
        <w:tc>
          <w:tcPr>
            <w:tcW w:w="327" w:type="pct"/>
            <w:tcBorders>
              <w:top w:val="nil"/>
              <w:left w:val="nil"/>
              <w:bottom w:val="single" w:sz="4" w:space="0" w:color="auto"/>
              <w:right w:val="single" w:sz="4" w:space="0" w:color="auto"/>
            </w:tcBorders>
            <w:shd w:val="clear" w:color="000000" w:fill="FFFFFF"/>
            <w:vAlign w:val="center"/>
            <w:hideMark/>
          </w:tcPr>
          <w:p w14:paraId="03A8F28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036D63F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6A0A7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C3F84D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1BD7678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31AC37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6EC750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3.000 </w:t>
            </w:r>
          </w:p>
        </w:tc>
        <w:tc>
          <w:tcPr>
            <w:tcW w:w="371" w:type="pct"/>
            <w:tcBorders>
              <w:top w:val="nil"/>
              <w:left w:val="nil"/>
              <w:bottom w:val="single" w:sz="4" w:space="0" w:color="auto"/>
              <w:right w:val="single" w:sz="4" w:space="0" w:color="auto"/>
            </w:tcBorders>
            <w:shd w:val="clear" w:color="000000" w:fill="FFFFFF"/>
            <w:vAlign w:val="center"/>
            <w:hideMark/>
          </w:tcPr>
          <w:p w14:paraId="28521C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3.000 </w:t>
            </w:r>
          </w:p>
        </w:tc>
        <w:tc>
          <w:tcPr>
            <w:tcW w:w="326" w:type="pct"/>
            <w:tcBorders>
              <w:top w:val="nil"/>
              <w:left w:val="nil"/>
              <w:bottom w:val="single" w:sz="4" w:space="0" w:color="auto"/>
              <w:right w:val="single" w:sz="4" w:space="0" w:color="auto"/>
            </w:tcBorders>
            <w:shd w:val="clear" w:color="000000" w:fill="FFFFFF"/>
            <w:vAlign w:val="center"/>
            <w:hideMark/>
          </w:tcPr>
          <w:p w14:paraId="71230D3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8BEADD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80750D3"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00C60D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5EB112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Thư ký hành chính (1 người x 200.000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05FE269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200 </w:t>
            </w:r>
          </w:p>
        </w:tc>
        <w:tc>
          <w:tcPr>
            <w:tcW w:w="327" w:type="pct"/>
            <w:tcBorders>
              <w:top w:val="nil"/>
              <w:left w:val="nil"/>
              <w:bottom w:val="single" w:sz="4" w:space="0" w:color="auto"/>
              <w:right w:val="single" w:sz="4" w:space="0" w:color="auto"/>
            </w:tcBorders>
            <w:shd w:val="clear" w:color="000000" w:fill="FFFFFF"/>
            <w:vAlign w:val="center"/>
            <w:hideMark/>
          </w:tcPr>
          <w:p w14:paraId="021A45E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44F8250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EB1584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494B1B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772F1E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5FB61F5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8DCA42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 </w:t>
            </w:r>
          </w:p>
        </w:tc>
        <w:tc>
          <w:tcPr>
            <w:tcW w:w="371" w:type="pct"/>
            <w:tcBorders>
              <w:top w:val="nil"/>
              <w:left w:val="nil"/>
              <w:bottom w:val="single" w:sz="4" w:space="0" w:color="auto"/>
              <w:right w:val="single" w:sz="4" w:space="0" w:color="auto"/>
            </w:tcBorders>
            <w:shd w:val="clear" w:color="000000" w:fill="FFFFFF"/>
            <w:vAlign w:val="center"/>
            <w:hideMark/>
          </w:tcPr>
          <w:p w14:paraId="7391F5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 </w:t>
            </w:r>
          </w:p>
        </w:tc>
        <w:tc>
          <w:tcPr>
            <w:tcW w:w="326" w:type="pct"/>
            <w:tcBorders>
              <w:top w:val="nil"/>
              <w:left w:val="nil"/>
              <w:bottom w:val="single" w:sz="4" w:space="0" w:color="auto"/>
              <w:right w:val="single" w:sz="4" w:space="0" w:color="auto"/>
            </w:tcBorders>
            <w:shd w:val="clear" w:color="000000" w:fill="FFFFFF"/>
            <w:vAlign w:val="center"/>
            <w:hideMark/>
          </w:tcPr>
          <w:p w14:paraId="4196968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9193B5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A98F023" w14:textId="77777777" w:rsidTr="006A14D8">
        <w:trPr>
          <w:trHeight w:val="66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BB49A0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5A85BD2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Khách </w:t>
            </w:r>
            <w:proofErr w:type="gramStart"/>
            <w:r w:rsidRPr="006A14D8">
              <w:rPr>
                <w:rFonts w:eastAsia="Times New Roman"/>
                <w:sz w:val="20"/>
                <w:szCs w:val="20"/>
              </w:rPr>
              <w:t>mời  (</w:t>
            </w:r>
            <w:proofErr w:type="gramEnd"/>
            <w:r w:rsidRPr="006A14D8">
              <w:rPr>
                <w:rFonts w:eastAsia="Times New Roman"/>
                <w:sz w:val="20"/>
                <w:szCs w:val="20"/>
              </w:rPr>
              <w:t>5người x 150.000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57B7883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750 </w:t>
            </w:r>
          </w:p>
        </w:tc>
        <w:tc>
          <w:tcPr>
            <w:tcW w:w="327" w:type="pct"/>
            <w:tcBorders>
              <w:top w:val="nil"/>
              <w:left w:val="nil"/>
              <w:bottom w:val="single" w:sz="4" w:space="0" w:color="auto"/>
              <w:right w:val="single" w:sz="4" w:space="0" w:color="auto"/>
            </w:tcBorders>
            <w:shd w:val="clear" w:color="000000" w:fill="FFFFFF"/>
            <w:vAlign w:val="center"/>
            <w:hideMark/>
          </w:tcPr>
          <w:p w14:paraId="36F1A58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6F674BE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8D801C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1C860B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F3251C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0876F85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722B17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750 </w:t>
            </w:r>
          </w:p>
        </w:tc>
        <w:tc>
          <w:tcPr>
            <w:tcW w:w="371" w:type="pct"/>
            <w:tcBorders>
              <w:top w:val="nil"/>
              <w:left w:val="nil"/>
              <w:bottom w:val="single" w:sz="4" w:space="0" w:color="auto"/>
              <w:right w:val="single" w:sz="4" w:space="0" w:color="auto"/>
            </w:tcBorders>
            <w:shd w:val="clear" w:color="000000" w:fill="FFFFFF"/>
            <w:vAlign w:val="center"/>
            <w:hideMark/>
          </w:tcPr>
          <w:p w14:paraId="68FE3BF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750 </w:t>
            </w:r>
          </w:p>
        </w:tc>
        <w:tc>
          <w:tcPr>
            <w:tcW w:w="326" w:type="pct"/>
            <w:tcBorders>
              <w:top w:val="nil"/>
              <w:left w:val="nil"/>
              <w:bottom w:val="single" w:sz="4" w:space="0" w:color="auto"/>
              <w:right w:val="single" w:sz="4" w:space="0" w:color="auto"/>
            </w:tcBorders>
            <w:shd w:val="clear" w:color="000000" w:fill="FFFFFF"/>
            <w:vAlign w:val="center"/>
            <w:hideMark/>
          </w:tcPr>
          <w:p w14:paraId="7C4EDBC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853315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AE53769"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841293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w:t>
            </w:r>
          </w:p>
        </w:tc>
        <w:tc>
          <w:tcPr>
            <w:tcW w:w="1083" w:type="pct"/>
            <w:tcBorders>
              <w:top w:val="nil"/>
              <w:left w:val="nil"/>
              <w:bottom w:val="single" w:sz="4" w:space="0" w:color="auto"/>
              <w:right w:val="single" w:sz="4" w:space="0" w:color="auto"/>
            </w:tcBorders>
            <w:shd w:val="clear" w:color="auto" w:fill="auto"/>
            <w:vAlign w:val="center"/>
            <w:hideMark/>
          </w:tcPr>
          <w:p w14:paraId="06D7B752"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Công tác phí, thuê xe và tiền ngủ</w:t>
            </w:r>
          </w:p>
        </w:tc>
        <w:tc>
          <w:tcPr>
            <w:tcW w:w="344" w:type="pct"/>
            <w:tcBorders>
              <w:top w:val="nil"/>
              <w:left w:val="nil"/>
              <w:bottom w:val="single" w:sz="4" w:space="0" w:color="auto"/>
              <w:right w:val="single" w:sz="4" w:space="0" w:color="auto"/>
            </w:tcBorders>
            <w:shd w:val="clear" w:color="000000" w:fill="FFFFFF"/>
            <w:vAlign w:val="center"/>
            <w:hideMark/>
          </w:tcPr>
          <w:p w14:paraId="1CA0741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396.000 </w:t>
            </w:r>
          </w:p>
        </w:tc>
        <w:tc>
          <w:tcPr>
            <w:tcW w:w="327" w:type="pct"/>
            <w:tcBorders>
              <w:top w:val="nil"/>
              <w:left w:val="nil"/>
              <w:bottom w:val="single" w:sz="4" w:space="0" w:color="auto"/>
              <w:right w:val="single" w:sz="4" w:space="0" w:color="auto"/>
            </w:tcBorders>
            <w:shd w:val="clear" w:color="000000" w:fill="FFFFFF"/>
            <w:vAlign w:val="center"/>
            <w:hideMark/>
          </w:tcPr>
          <w:p w14:paraId="5291A19E"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396.000 </w:t>
            </w:r>
          </w:p>
        </w:tc>
        <w:tc>
          <w:tcPr>
            <w:tcW w:w="355" w:type="pct"/>
            <w:tcBorders>
              <w:top w:val="nil"/>
              <w:left w:val="nil"/>
              <w:bottom w:val="single" w:sz="4" w:space="0" w:color="auto"/>
              <w:right w:val="single" w:sz="4" w:space="0" w:color="auto"/>
            </w:tcBorders>
            <w:shd w:val="clear" w:color="000000" w:fill="FFFFFF"/>
            <w:vAlign w:val="center"/>
            <w:hideMark/>
          </w:tcPr>
          <w:p w14:paraId="37F20463"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316.000 </w:t>
            </w:r>
          </w:p>
        </w:tc>
        <w:tc>
          <w:tcPr>
            <w:tcW w:w="326" w:type="pct"/>
            <w:tcBorders>
              <w:top w:val="nil"/>
              <w:left w:val="nil"/>
              <w:bottom w:val="single" w:sz="4" w:space="0" w:color="auto"/>
              <w:right w:val="single" w:sz="4" w:space="0" w:color="auto"/>
            </w:tcBorders>
            <w:shd w:val="clear" w:color="000000" w:fill="FFFFFF"/>
            <w:vAlign w:val="center"/>
            <w:hideMark/>
          </w:tcPr>
          <w:p w14:paraId="5A9F299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80.000 </w:t>
            </w:r>
          </w:p>
        </w:tc>
        <w:tc>
          <w:tcPr>
            <w:tcW w:w="344" w:type="pct"/>
            <w:tcBorders>
              <w:top w:val="nil"/>
              <w:left w:val="nil"/>
              <w:bottom w:val="single" w:sz="4" w:space="0" w:color="auto"/>
              <w:right w:val="single" w:sz="4" w:space="0" w:color="auto"/>
            </w:tcBorders>
            <w:shd w:val="clear" w:color="000000" w:fill="FFFFFF"/>
            <w:vAlign w:val="center"/>
            <w:hideMark/>
          </w:tcPr>
          <w:p w14:paraId="270ABD8D"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6216993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17FFFE3D"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2C9334A"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0BC1828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9B8B342"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DC1B262"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2E9D464" w14:textId="77777777" w:rsidTr="006A14D8">
        <w:trPr>
          <w:trHeight w:val="172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68BA0DE"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3.1</w:t>
            </w:r>
          </w:p>
        </w:tc>
        <w:tc>
          <w:tcPr>
            <w:tcW w:w="1083" w:type="pct"/>
            <w:tcBorders>
              <w:top w:val="nil"/>
              <w:left w:val="nil"/>
              <w:bottom w:val="single" w:sz="4" w:space="0" w:color="auto"/>
              <w:right w:val="single" w:sz="4" w:space="0" w:color="auto"/>
            </w:tcBorders>
            <w:shd w:val="clear" w:color="auto" w:fill="auto"/>
            <w:vAlign w:val="center"/>
            <w:hideMark/>
          </w:tcPr>
          <w:p w14:paraId="65A749E0"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Nội dung 1: Nghiên cứu xác định các yếu tố, tiêu chí ảnh hưởng đến dự báo, cảm báo sớm, giám sát dịch sâu róm Thông; giám sát dịch sâu, bệnh hại lá Keo bằng công nghệ địa không gian</w:t>
            </w:r>
          </w:p>
        </w:tc>
        <w:tc>
          <w:tcPr>
            <w:tcW w:w="344" w:type="pct"/>
            <w:tcBorders>
              <w:top w:val="nil"/>
              <w:left w:val="nil"/>
              <w:bottom w:val="single" w:sz="4" w:space="0" w:color="auto"/>
              <w:right w:val="single" w:sz="4" w:space="0" w:color="auto"/>
            </w:tcBorders>
            <w:shd w:val="clear" w:color="000000" w:fill="FFFFFF"/>
            <w:vAlign w:val="center"/>
            <w:hideMark/>
          </w:tcPr>
          <w:p w14:paraId="5DC9FF7F"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396.000 </w:t>
            </w:r>
          </w:p>
        </w:tc>
        <w:tc>
          <w:tcPr>
            <w:tcW w:w="327" w:type="pct"/>
            <w:tcBorders>
              <w:top w:val="nil"/>
              <w:left w:val="nil"/>
              <w:bottom w:val="single" w:sz="4" w:space="0" w:color="auto"/>
              <w:right w:val="single" w:sz="4" w:space="0" w:color="auto"/>
            </w:tcBorders>
            <w:shd w:val="clear" w:color="000000" w:fill="FFFFFF"/>
            <w:vAlign w:val="center"/>
            <w:hideMark/>
          </w:tcPr>
          <w:p w14:paraId="295BA54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396.000 </w:t>
            </w:r>
          </w:p>
        </w:tc>
        <w:tc>
          <w:tcPr>
            <w:tcW w:w="355" w:type="pct"/>
            <w:tcBorders>
              <w:top w:val="nil"/>
              <w:left w:val="nil"/>
              <w:bottom w:val="single" w:sz="4" w:space="0" w:color="auto"/>
              <w:right w:val="single" w:sz="4" w:space="0" w:color="auto"/>
            </w:tcBorders>
            <w:shd w:val="clear" w:color="000000" w:fill="FFFFFF"/>
            <w:vAlign w:val="center"/>
            <w:hideMark/>
          </w:tcPr>
          <w:p w14:paraId="3BE024C1"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316.000 </w:t>
            </w:r>
          </w:p>
        </w:tc>
        <w:tc>
          <w:tcPr>
            <w:tcW w:w="326" w:type="pct"/>
            <w:tcBorders>
              <w:top w:val="nil"/>
              <w:left w:val="nil"/>
              <w:bottom w:val="single" w:sz="4" w:space="0" w:color="auto"/>
              <w:right w:val="single" w:sz="4" w:space="0" w:color="auto"/>
            </w:tcBorders>
            <w:shd w:val="clear" w:color="000000" w:fill="FFFFFF"/>
            <w:vAlign w:val="center"/>
            <w:hideMark/>
          </w:tcPr>
          <w:p w14:paraId="20EECE0A"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80.000 </w:t>
            </w:r>
          </w:p>
        </w:tc>
        <w:tc>
          <w:tcPr>
            <w:tcW w:w="344" w:type="pct"/>
            <w:tcBorders>
              <w:top w:val="nil"/>
              <w:left w:val="nil"/>
              <w:bottom w:val="single" w:sz="4" w:space="0" w:color="auto"/>
              <w:right w:val="single" w:sz="4" w:space="0" w:color="auto"/>
            </w:tcBorders>
            <w:shd w:val="clear" w:color="000000" w:fill="FFFFFF"/>
            <w:vAlign w:val="center"/>
            <w:hideMark/>
          </w:tcPr>
          <w:p w14:paraId="04632BE1"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6B970CD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1CD44D21"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79FA74F"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2E23DA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C63A268"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355A43DA"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9AC85F5" w14:textId="77777777" w:rsidTr="006A14D8">
        <w:trPr>
          <w:trHeight w:val="16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F85E422"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3.1.1</w:t>
            </w:r>
          </w:p>
        </w:tc>
        <w:tc>
          <w:tcPr>
            <w:tcW w:w="1083" w:type="pct"/>
            <w:tcBorders>
              <w:top w:val="nil"/>
              <w:left w:val="nil"/>
              <w:bottom w:val="single" w:sz="4" w:space="0" w:color="auto"/>
              <w:right w:val="single" w:sz="4" w:space="0" w:color="auto"/>
            </w:tcBorders>
            <w:shd w:val="clear" w:color="auto" w:fill="auto"/>
            <w:vAlign w:val="center"/>
            <w:hideMark/>
          </w:tcPr>
          <w:p w14:paraId="0E8DC419"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Công việc 1.2:  Phỏng vấn các tổ chức và những người có liên quan về các đặc điểm cơ bản của quá trình phát sinh, phát triển dịch SRT và dịch sâu, bệnh hại lá Keo (Kết hợp với công việc 1.3 của nội dung này)</w:t>
            </w:r>
          </w:p>
        </w:tc>
        <w:tc>
          <w:tcPr>
            <w:tcW w:w="344" w:type="pct"/>
            <w:tcBorders>
              <w:top w:val="nil"/>
              <w:left w:val="nil"/>
              <w:bottom w:val="single" w:sz="4" w:space="0" w:color="auto"/>
              <w:right w:val="single" w:sz="4" w:space="0" w:color="auto"/>
            </w:tcBorders>
            <w:shd w:val="clear" w:color="000000" w:fill="FFFFFF"/>
            <w:vAlign w:val="center"/>
            <w:hideMark/>
          </w:tcPr>
          <w:p w14:paraId="6FA89B17"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396.000 </w:t>
            </w:r>
          </w:p>
        </w:tc>
        <w:tc>
          <w:tcPr>
            <w:tcW w:w="327" w:type="pct"/>
            <w:tcBorders>
              <w:top w:val="nil"/>
              <w:left w:val="nil"/>
              <w:bottom w:val="single" w:sz="4" w:space="0" w:color="auto"/>
              <w:right w:val="single" w:sz="4" w:space="0" w:color="auto"/>
            </w:tcBorders>
            <w:shd w:val="clear" w:color="000000" w:fill="FFFFFF"/>
            <w:vAlign w:val="center"/>
            <w:hideMark/>
          </w:tcPr>
          <w:p w14:paraId="3252C169"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396.000 </w:t>
            </w:r>
          </w:p>
        </w:tc>
        <w:tc>
          <w:tcPr>
            <w:tcW w:w="355" w:type="pct"/>
            <w:tcBorders>
              <w:top w:val="nil"/>
              <w:left w:val="nil"/>
              <w:bottom w:val="single" w:sz="4" w:space="0" w:color="auto"/>
              <w:right w:val="single" w:sz="4" w:space="0" w:color="auto"/>
            </w:tcBorders>
            <w:shd w:val="clear" w:color="000000" w:fill="FFFFFF"/>
            <w:vAlign w:val="center"/>
            <w:hideMark/>
          </w:tcPr>
          <w:p w14:paraId="2BD29CF5"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316.000 </w:t>
            </w:r>
          </w:p>
        </w:tc>
        <w:tc>
          <w:tcPr>
            <w:tcW w:w="326" w:type="pct"/>
            <w:tcBorders>
              <w:top w:val="nil"/>
              <w:left w:val="nil"/>
              <w:bottom w:val="single" w:sz="4" w:space="0" w:color="auto"/>
              <w:right w:val="single" w:sz="4" w:space="0" w:color="auto"/>
            </w:tcBorders>
            <w:shd w:val="clear" w:color="000000" w:fill="FFFFFF"/>
            <w:vAlign w:val="center"/>
            <w:hideMark/>
          </w:tcPr>
          <w:p w14:paraId="49DC253E"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80.000 </w:t>
            </w:r>
          </w:p>
        </w:tc>
        <w:tc>
          <w:tcPr>
            <w:tcW w:w="344" w:type="pct"/>
            <w:tcBorders>
              <w:top w:val="nil"/>
              <w:left w:val="nil"/>
              <w:bottom w:val="single" w:sz="4" w:space="0" w:color="auto"/>
              <w:right w:val="single" w:sz="4" w:space="0" w:color="auto"/>
            </w:tcBorders>
            <w:shd w:val="clear" w:color="000000" w:fill="FFFFFF"/>
            <w:vAlign w:val="center"/>
            <w:hideMark/>
          </w:tcPr>
          <w:p w14:paraId="1D8D84E1"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592F7EE8"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0E247BF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8B3E1CF"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7EA957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D7408B0"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077E0C5A"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4E64B58"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A9BB0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a</w:t>
            </w:r>
          </w:p>
        </w:tc>
        <w:tc>
          <w:tcPr>
            <w:tcW w:w="1083" w:type="pct"/>
            <w:tcBorders>
              <w:top w:val="nil"/>
              <w:left w:val="nil"/>
              <w:bottom w:val="single" w:sz="4" w:space="0" w:color="auto"/>
              <w:right w:val="single" w:sz="4" w:space="0" w:color="auto"/>
            </w:tcBorders>
            <w:shd w:val="clear" w:color="auto" w:fill="auto"/>
            <w:vAlign w:val="center"/>
            <w:hideMark/>
          </w:tcPr>
          <w:p w14:paraId="01CAC28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Thuê xe chở cán bộ đi công tác tại 9 tỉnh (8000km x 10.000 đồng/km)</w:t>
            </w:r>
          </w:p>
        </w:tc>
        <w:tc>
          <w:tcPr>
            <w:tcW w:w="344" w:type="pct"/>
            <w:tcBorders>
              <w:top w:val="nil"/>
              <w:left w:val="nil"/>
              <w:bottom w:val="single" w:sz="4" w:space="0" w:color="auto"/>
              <w:right w:val="single" w:sz="4" w:space="0" w:color="auto"/>
            </w:tcBorders>
            <w:shd w:val="clear" w:color="000000" w:fill="FFFFFF"/>
            <w:vAlign w:val="center"/>
            <w:hideMark/>
          </w:tcPr>
          <w:p w14:paraId="5A9457A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80.000 </w:t>
            </w:r>
          </w:p>
        </w:tc>
        <w:tc>
          <w:tcPr>
            <w:tcW w:w="327" w:type="pct"/>
            <w:tcBorders>
              <w:top w:val="nil"/>
              <w:left w:val="nil"/>
              <w:bottom w:val="single" w:sz="4" w:space="0" w:color="auto"/>
              <w:right w:val="single" w:sz="4" w:space="0" w:color="auto"/>
            </w:tcBorders>
            <w:shd w:val="clear" w:color="000000" w:fill="FFFFFF"/>
            <w:vAlign w:val="center"/>
            <w:hideMark/>
          </w:tcPr>
          <w:p w14:paraId="07F29F0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80.000 </w:t>
            </w:r>
          </w:p>
        </w:tc>
        <w:tc>
          <w:tcPr>
            <w:tcW w:w="355" w:type="pct"/>
            <w:tcBorders>
              <w:top w:val="nil"/>
              <w:left w:val="nil"/>
              <w:bottom w:val="single" w:sz="4" w:space="0" w:color="auto"/>
              <w:right w:val="single" w:sz="4" w:space="0" w:color="auto"/>
            </w:tcBorders>
            <w:shd w:val="clear" w:color="000000" w:fill="FFFFFF"/>
            <w:vAlign w:val="center"/>
            <w:hideMark/>
          </w:tcPr>
          <w:p w14:paraId="01CA6F8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E24A40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80.000 </w:t>
            </w:r>
          </w:p>
        </w:tc>
        <w:tc>
          <w:tcPr>
            <w:tcW w:w="344" w:type="pct"/>
            <w:tcBorders>
              <w:top w:val="nil"/>
              <w:left w:val="nil"/>
              <w:bottom w:val="single" w:sz="4" w:space="0" w:color="auto"/>
              <w:right w:val="single" w:sz="4" w:space="0" w:color="auto"/>
            </w:tcBorders>
            <w:shd w:val="clear" w:color="000000" w:fill="FFFFFF"/>
            <w:vAlign w:val="center"/>
            <w:hideMark/>
          </w:tcPr>
          <w:p w14:paraId="6EB52CD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785D02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238E596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709A9D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8C4ED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5E4A04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EE4A6F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0A96E7F"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1E51AE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b</w:t>
            </w:r>
          </w:p>
        </w:tc>
        <w:tc>
          <w:tcPr>
            <w:tcW w:w="1083" w:type="pct"/>
            <w:tcBorders>
              <w:top w:val="nil"/>
              <w:left w:val="nil"/>
              <w:bottom w:val="single" w:sz="4" w:space="0" w:color="auto"/>
              <w:right w:val="single" w:sz="4" w:space="0" w:color="auto"/>
            </w:tcBorders>
            <w:shd w:val="clear" w:color="auto" w:fill="auto"/>
            <w:vAlign w:val="center"/>
            <w:hideMark/>
          </w:tcPr>
          <w:p w14:paraId="1D44EE26"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Công tác phí và tiền ngủ</w:t>
            </w:r>
          </w:p>
        </w:tc>
        <w:tc>
          <w:tcPr>
            <w:tcW w:w="344" w:type="pct"/>
            <w:tcBorders>
              <w:top w:val="nil"/>
              <w:left w:val="nil"/>
              <w:bottom w:val="single" w:sz="4" w:space="0" w:color="auto"/>
              <w:right w:val="single" w:sz="4" w:space="0" w:color="auto"/>
            </w:tcBorders>
            <w:shd w:val="clear" w:color="000000" w:fill="FFFFFF"/>
            <w:vAlign w:val="center"/>
            <w:hideMark/>
          </w:tcPr>
          <w:p w14:paraId="7870FB6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316.000 </w:t>
            </w:r>
          </w:p>
        </w:tc>
        <w:tc>
          <w:tcPr>
            <w:tcW w:w="327" w:type="pct"/>
            <w:tcBorders>
              <w:top w:val="nil"/>
              <w:left w:val="nil"/>
              <w:bottom w:val="single" w:sz="4" w:space="0" w:color="auto"/>
              <w:right w:val="single" w:sz="4" w:space="0" w:color="auto"/>
            </w:tcBorders>
            <w:shd w:val="clear" w:color="000000" w:fill="FFFFFF"/>
            <w:vAlign w:val="center"/>
            <w:hideMark/>
          </w:tcPr>
          <w:p w14:paraId="216A535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316.000 </w:t>
            </w:r>
          </w:p>
        </w:tc>
        <w:tc>
          <w:tcPr>
            <w:tcW w:w="355" w:type="pct"/>
            <w:tcBorders>
              <w:top w:val="nil"/>
              <w:left w:val="nil"/>
              <w:bottom w:val="single" w:sz="4" w:space="0" w:color="auto"/>
              <w:right w:val="single" w:sz="4" w:space="0" w:color="auto"/>
            </w:tcBorders>
            <w:shd w:val="clear" w:color="000000" w:fill="FFFFFF"/>
            <w:vAlign w:val="center"/>
            <w:hideMark/>
          </w:tcPr>
          <w:p w14:paraId="070C539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316.000 </w:t>
            </w:r>
          </w:p>
        </w:tc>
        <w:tc>
          <w:tcPr>
            <w:tcW w:w="326" w:type="pct"/>
            <w:tcBorders>
              <w:top w:val="nil"/>
              <w:left w:val="nil"/>
              <w:bottom w:val="single" w:sz="4" w:space="0" w:color="auto"/>
              <w:right w:val="single" w:sz="4" w:space="0" w:color="auto"/>
            </w:tcBorders>
            <w:shd w:val="clear" w:color="000000" w:fill="FFFFFF"/>
            <w:vAlign w:val="center"/>
            <w:hideMark/>
          </w:tcPr>
          <w:p w14:paraId="7EEF0AD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3809FA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687A45C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35D4ABC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ACED71F"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C1F945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28A531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1FA1E3B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E7C06D0"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F00CC84"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CB29747"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Tuyên Quang</w:t>
            </w:r>
          </w:p>
        </w:tc>
        <w:tc>
          <w:tcPr>
            <w:tcW w:w="344" w:type="pct"/>
            <w:tcBorders>
              <w:top w:val="nil"/>
              <w:left w:val="nil"/>
              <w:bottom w:val="single" w:sz="4" w:space="0" w:color="auto"/>
              <w:right w:val="single" w:sz="4" w:space="0" w:color="auto"/>
            </w:tcBorders>
            <w:shd w:val="clear" w:color="000000" w:fill="FFFFFF"/>
            <w:vAlign w:val="center"/>
            <w:hideMark/>
          </w:tcPr>
          <w:p w14:paraId="6A6268E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27" w:type="pct"/>
            <w:tcBorders>
              <w:top w:val="nil"/>
              <w:left w:val="nil"/>
              <w:bottom w:val="single" w:sz="4" w:space="0" w:color="auto"/>
              <w:right w:val="single" w:sz="4" w:space="0" w:color="auto"/>
            </w:tcBorders>
            <w:shd w:val="clear" w:color="000000" w:fill="FFFFFF"/>
            <w:vAlign w:val="center"/>
            <w:hideMark/>
          </w:tcPr>
          <w:p w14:paraId="5C5ED47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55" w:type="pct"/>
            <w:tcBorders>
              <w:top w:val="nil"/>
              <w:left w:val="nil"/>
              <w:bottom w:val="single" w:sz="4" w:space="0" w:color="auto"/>
              <w:right w:val="single" w:sz="4" w:space="0" w:color="auto"/>
            </w:tcBorders>
            <w:shd w:val="clear" w:color="000000" w:fill="FFFFFF"/>
            <w:vAlign w:val="center"/>
            <w:hideMark/>
          </w:tcPr>
          <w:p w14:paraId="3D09805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26" w:type="pct"/>
            <w:tcBorders>
              <w:top w:val="nil"/>
              <w:left w:val="nil"/>
              <w:bottom w:val="single" w:sz="4" w:space="0" w:color="auto"/>
              <w:right w:val="single" w:sz="4" w:space="0" w:color="auto"/>
            </w:tcBorders>
            <w:shd w:val="clear" w:color="000000" w:fill="FFFFFF"/>
            <w:vAlign w:val="center"/>
            <w:hideMark/>
          </w:tcPr>
          <w:p w14:paraId="308D82C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FDE6807"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5249B1A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7032319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0A5050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5BDFC8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48CFED0"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7018478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1E38C90"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71E499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4FF9A1E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sâu, bệnh hại lá Keo (5 người x 14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6C4434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14.000 </w:t>
            </w:r>
          </w:p>
        </w:tc>
        <w:tc>
          <w:tcPr>
            <w:tcW w:w="327" w:type="pct"/>
            <w:tcBorders>
              <w:top w:val="nil"/>
              <w:left w:val="nil"/>
              <w:bottom w:val="single" w:sz="4" w:space="0" w:color="auto"/>
              <w:right w:val="single" w:sz="4" w:space="0" w:color="auto"/>
            </w:tcBorders>
            <w:shd w:val="clear" w:color="000000" w:fill="FFFFFF"/>
            <w:vAlign w:val="center"/>
            <w:hideMark/>
          </w:tcPr>
          <w:p w14:paraId="2254DA8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14.000 </w:t>
            </w:r>
          </w:p>
        </w:tc>
        <w:tc>
          <w:tcPr>
            <w:tcW w:w="355" w:type="pct"/>
            <w:tcBorders>
              <w:top w:val="nil"/>
              <w:left w:val="nil"/>
              <w:bottom w:val="single" w:sz="4" w:space="0" w:color="auto"/>
              <w:right w:val="single" w:sz="4" w:space="0" w:color="auto"/>
            </w:tcBorders>
            <w:shd w:val="clear" w:color="000000" w:fill="FFFFFF"/>
            <w:vAlign w:val="center"/>
            <w:hideMark/>
          </w:tcPr>
          <w:p w14:paraId="2C500C3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14.000 </w:t>
            </w:r>
          </w:p>
        </w:tc>
        <w:tc>
          <w:tcPr>
            <w:tcW w:w="326" w:type="pct"/>
            <w:tcBorders>
              <w:top w:val="nil"/>
              <w:left w:val="nil"/>
              <w:bottom w:val="single" w:sz="4" w:space="0" w:color="auto"/>
              <w:right w:val="single" w:sz="4" w:space="0" w:color="auto"/>
            </w:tcBorders>
            <w:shd w:val="clear" w:color="000000" w:fill="FFFFFF"/>
            <w:vAlign w:val="center"/>
            <w:hideMark/>
          </w:tcPr>
          <w:p w14:paraId="15F1630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8712DE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58FBDF3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1B0614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690E87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033DB6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073D54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6CAEC9A"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8759AFE"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194482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09FEF5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Phụ cấp lưu trú cho cán bộ đi phỏng vấn và điều tra sâu, bệnh hại lá </w:t>
            </w:r>
            <w:proofErr w:type="gramStart"/>
            <w:r w:rsidRPr="006A14D8">
              <w:rPr>
                <w:rFonts w:eastAsia="Times New Roman"/>
                <w:sz w:val="20"/>
                <w:szCs w:val="20"/>
              </w:rPr>
              <w:t>Keo  (</w:t>
            </w:r>
            <w:proofErr w:type="gramEnd"/>
            <w:r w:rsidRPr="006A14D8">
              <w:rPr>
                <w:rFonts w:eastAsia="Times New Roman"/>
                <w:sz w:val="20"/>
                <w:szCs w:val="20"/>
              </w:rPr>
              <w:t>5 người x 13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02AD657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19.500 </w:t>
            </w:r>
          </w:p>
        </w:tc>
        <w:tc>
          <w:tcPr>
            <w:tcW w:w="327" w:type="pct"/>
            <w:tcBorders>
              <w:top w:val="nil"/>
              <w:left w:val="nil"/>
              <w:bottom w:val="single" w:sz="4" w:space="0" w:color="auto"/>
              <w:right w:val="single" w:sz="4" w:space="0" w:color="auto"/>
            </w:tcBorders>
            <w:shd w:val="clear" w:color="000000" w:fill="FFFFFF"/>
            <w:vAlign w:val="center"/>
            <w:hideMark/>
          </w:tcPr>
          <w:p w14:paraId="5119BC6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19.500 </w:t>
            </w:r>
          </w:p>
        </w:tc>
        <w:tc>
          <w:tcPr>
            <w:tcW w:w="355" w:type="pct"/>
            <w:tcBorders>
              <w:top w:val="nil"/>
              <w:left w:val="nil"/>
              <w:bottom w:val="single" w:sz="4" w:space="0" w:color="auto"/>
              <w:right w:val="single" w:sz="4" w:space="0" w:color="auto"/>
            </w:tcBorders>
            <w:shd w:val="clear" w:color="000000" w:fill="FFFFFF"/>
            <w:vAlign w:val="center"/>
            <w:hideMark/>
          </w:tcPr>
          <w:p w14:paraId="635D0E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19.500 </w:t>
            </w:r>
          </w:p>
        </w:tc>
        <w:tc>
          <w:tcPr>
            <w:tcW w:w="326" w:type="pct"/>
            <w:tcBorders>
              <w:top w:val="nil"/>
              <w:left w:val="nil"/>
              <w:bottom w:val="single" w:sz="4" w:space="0" w:color="auto"/>
              <w:right w:val="single" w:sz="4" w:space="0" w:color="auto"/>
            </w:tcBorders>
            <w:shd w:val="clear" w:color="000000" w:fill="FFFFFF"/>
            <w:vAlign w:val="center"/>
            <w:hideMark/>
          </w:tcPr>
          <w:p w14:paraId="040AC5D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C53D15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2693F95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15D036B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FCF333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7AEBA12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C9385E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283E1A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9F630CC"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2C7C063"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42C9D0F"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Phú Thọ</w:t>
            </w:r>
          </w:p>
        </w:tc>
        <w:tc>
          <w:tcPr>
            <w:tcW w:w="344" w:type="pct"/>
            <w:tcBorders>
              <w:top w:val="nil"/>
              <w:left w:val="nil"/>
              <w:bottom w:val="single" w:sz="4" w:space="0" w:color="auto"/>
              <w:right w:val="single" w:sz="4" w:space="0" w:color="auto"/>
            </w:tcBorders>
            <w:shd w:val="clear" w:color="000000" w:fill="FFFFFF"/>
            <w:vAlign w:val="center"/>
            <w:hideMark/>
          </w:tcPr>
          <w:p w14:paraId="6E92357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27" w:type="pct"/>
            <w:tcBorders>
              <w:top w:val="nil"/>
              <w:left w:val="nil"/>
              <w:bottom w:val="single" w:sz="4" w:space="0" w:color="auto"/>
              <w:right w:val="single" w:sz="4" w:space="0" w:color="auto"/>
            </w:tcBorders>
            <w:shd w:val="clear" w:color="000000" w:fill="FFFFFF"/>
            <w:vAlign w:val="center"/>
            <w:hideMark/>
          </w:tcPr>
          <w:p w14:paraId="7A1A218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55" w:type="pct"/>
            <w:tcBorders>
              <w:top w:val="nil"/>
              <w:left w:val="nil"/>
              <w:bottom w:val="single" w:sz="4" w:space="0" w:color="auto"/>
              <w:right w:val="single" w:sz="4" w:space="0" w:color="auto"/>
            </w:tcBorders>
            <w:shd w:val="clear" w:color="000000" w:fill="FFFFFF"/>
            <w:vAlign w:val="center"/>
            <w:hideMark/>
          </w:tcPr>
          <w:p w14:paraId="5784DEE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33.500 </w:t>
            </w:r>
          </w:p>
        </w:tc>
        <w:tc>
          <w:tcPr>
            <w:tcW w:w="326" w:type="pct"/>
            <w:tcBorders>
              <w:top w:val="nil"/>
              <w:left w:val="nil"/>
              <w:bottom w:val="single" w:sz="4" w:space="0" w:color="auto"/>
              <w:right w:val="single" w:sz="4" w:space="0" w:color="auto"/>
            </w:tcBorders>
            <w:shd w:val="clear" w:color="000000" w:fill="FFFFFF"/>
            <w:vAlign w:val="center"/>
            <w:hideMark/>
          </w:tcPr>
          <w:p w14:paraId="1F6934C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221B0B8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02968507"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637A137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D4A9A3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20B583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84347AF"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821F66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E0F1283"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4BACD1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D5BA48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sâu, bệnh hại lá Keo (5 người x 14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FC4BF5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14.000 </w:t>
            </w:r>
          </w:p>
        </w:tc>
        <w:tc>
          <w:tcPr>
            <w:tcW w:w="327" w:type="pct"/>
            <w:tcBorders>
              <w:top w:val="nil"/>
              <w:left w:val="nil"/>
              <w:bottom w:val="single" w:sz="4" w:space="0" w:color="auto"/>
              <w:right w:val="single" w:sz="4" w:space="0" w:color="auto"/>
            </w:tcBorders>
            <w:shd w:val="clear" w:color="000000" w:fill="FFFFFF"/>
            <w:vAlign w:val="center"/>
            <w:hideMark/>
          </w:tcPr>
          <w:p w14:paraId="79EC574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14.000 </w:t>
            </w:r>
          </w:p>
        </w:tc>
        <w:tc>
          <w:tcPr>
            <w:tcW w:w="355" w:type="pct"/>
            <w:tcBorders>
              <w:top w:val="nil"/>
              <w:left w:val="nil"/>
              <w:bottom w:val="single" w:sz="4" w:space="0" w:color="auto"/>
              <w:right w:val="single" w:sz="4" w:space="0" w:color="auto"/>
            </w:tcBorders>
            <w:shd w:val="clear" w:color="000000" w:fill="FFFFFF"/>
            <w:vAlign w:val="center"/>
            <w:hideMark/>
          </w:tcPr>
          <w:p w14:paraId="7ADCF1E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14.000 </w:t>
            </w:r>
          </w:p>
        </w:tc>
        <w:tc>
          <w:tcPr>
            <w:tcW w:w="326" w:type="pct"/>
            <w:tcBorders>
              <w:top w:val="nil"/>
              <w:left w:val="nil"/>
              <w:bottom w:val="single" w:sz="4" w:space="0" w:color="auto"/>
              <w:right w:val="single" w:sz="4" w:space="0" w:color="auto"/>
            </w:tcBorders>
            <w:shd w:val="clear" w:color="000000" w:fill="FFFFFF"/>
            <w:vAlign w:val="center"/>
            <w:hideMark/>
          </w:tcPr>
          <w:p w14:paraId="0938B3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F4C646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10B5019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0B0AB1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4479B4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A1D5D6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394BA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BC9F6D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E1BC4FC"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345E9D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C294E3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sâu, bệnh hại lá Keo (5 người x 13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07AACE7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19.500 </w:t>
            </w:r>
          </w:p>
        </w:tc>
        <w:tc>
          <w:tcPr>
            <w:tcW w:w="327" w:type="pct"/>
            <w:tcBorders>
              <w:top w:val="nil"/>
              <w:left w:val="nil"/>
              <w:bottom w:val="single" w:sz="4" w:space="0" w:color="auto"/>
              <w:right w:val="single" w:sz="4" w:space="0" w:color="auto"/>
            </w:tcBorders>
            <w:shd w:val="clear" w:color="000000" w:fill="FFFFFF"/>
            <w:vAlign w:val="center"/>
            <w:hideMark/>
          </w:tcPr>
          <w:p w14:paraId="3EBFFC3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19.500 </w:t>
            </w:r>
          </w:p>
        </w:tc>
        <w:tc>
          <w:tcPr>
            <w:tcW w:w="355" w:type="pct"/>
            <w:tcBorders>
              <w:top w:val="nil"/>
              <w:left w:val="nil"/>
              <w:bottom w:val="single" w:sz="4" w:space="0" w:color="auto"/>
              <w:right w:val="single" w:sz="4" w:space="0" w:color="auto"/>
            </w:tcBorders>
            <w:shd w:val="clear" w:color="000000" w:fill="FFFFFF"/>
            <w:vAlign w:val="center"/>
            <w:hideMark/>
          </w:tcPr>
          <w:p w14:paraId="663B479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19.500 </w:t>
            </w:r>
          </w:p>
        </w:tc>
        <w:tc>
          <w:tcPr>
            <w:tcW w:w="326" w:type="pct"/>
            <w:tcBorders>
              <w:top w:val="nil"/>
              <w:left w:val="nil"/>
              <w:bottom w:val="single" w:sz="4" w:space="0" w:color="auto"/>
              <w:right w:val="single" w:sz="4" w:space="0" w:color="auto"/>
            </w:tcBorders>
            <w:shd w:val="clear" w:color="000000" w:fill="FFFFFF"/>
            <w:vAlign w:val="center"/>
            <w:hideMark/>
          </w:tcPr>
          <w:p w14:paraId="0B36002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1B1075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6F73D51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49C2EBE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5E11C9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812A9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F01E74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712FA5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6112D4E"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A60D369"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F9B3124"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Thừa Thiên Huế</w:t>
            </w:r>
          </w:p>
        </w:tc>
        <w:tc>
          <w:tcPr>
            <w:tcW w:w="344" w:type="pct"/>
            <w:tcBorders>
              <w:top w:val="nil"/>
              <w:left w:val="nil"/>
              <w:bottom w:val="single" w:sz="4" w:space="0" w:color="auto"/>
              <w:right w:val="single" w:sz="4" w:space="0" w:color="auto"/>
            </w:tcBorders>
            <w:shd w:val="clear" w:color="000000" w:fill="FFFFFF"/>
            <w:vAlign w:val="center"/>
            <w:hideMark/>
          </w:tcPr>
          <w:p w14:paraId="7FB935A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51.000 </w:t>
            </w:r>
          </w:p>
        </w:tc>
        <w:tc>
          <w:tcPr>
            <w:tcW w:w="327" w:type="pct"/>
            <w:tcBorders>
              <w:top w:val="nil"/>
              <w:left w:val="nil"/>
              <w:bottom w:val="single" w:sz="4" w:space="0" w:color="auto"/>
              <w:right w:val="single" w:sz="4" w:space="0" w:color="auto"/>
            </w:tcBorders>
            <w:shd w:val="clear" w:color="000000" w:fill="FFFFFF"/>
            <w:vAlign w:val="center"/>
            <w:hideMark/>
          </w:tcPr>
          <w:p w14:paraId="7F4C200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51.000 </w:t>
            </w:r>
          </w:p>
        </w:tc>
        <w:tc>
          <w:tcPr>
            <w:tcW w:w="355" w:type="pct"/>
            <w:tcBorders>
              <w:top w:val="nil"/>
              <w:left w:val="nil"/>
              <w:bottom w:val="single" w:sz="4" w:space="0" w:color="auto"/>
              <w:right w:val="single" w:sz="4" w:space="0" w:color="auto"/>
            </w:tcBorders>
            <w:shd w:val="clear" w:color="000000" w:fill="FFFFFF"/>
            <w:vAlign w:val="center"/>
            <w:hideMark/>
          </w:tcPr>
          <w:p w14:paraId="2674CC90"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51.000 </w:t>
            </w:r>
          </w:p>
        </w:tc>
        <w:tc>
          <w:tcPr>
            <w:tcW w:w="326" w:type="pct"/>
            <w:tcBorders>
              <w:top w:val="nil"/>
              <w:left w:val="nil"/>
              <w:bottom w:val="single" w:sz="4" w:space="0" w:color="auto"/>
              <w:right w:val="single" w:sz="4" w:space="0" w:color="auto"/>
            </w:tcBorders>
            <w:shd w:val="clear" w:color="000000" w:fill="FFFFFF"/>
            <w:vAlign w:val="center"/>
            <w:hideMark/>
          </w:tcPr>
          <w:p w14:paraId="69D8701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2F5078D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3D38DE8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49BE5FC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76E052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42C78BA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C46004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4867A5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00B0DA4" w14:textId="77777777" w:rsidTr="006A14D8">
        <w:trPr>
          <w:trHeight w:val="10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C03FC4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FF1FBB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điều tra sâu róm Thông và sâu, bệnh hại lá Keo (5 người x 21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151B5A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21.000 </w:t>
            </w:r>
          </w:p>
        </w:tc>
        <w:tc>
          <w:tcPr>
            <w:tcW w:w="327" w:type="pct"/>
            <w:tcBorders>
              <w:top w:val="nil"/>
              <w:left w:val="nil"/>
              <w:bottom w:val="single" w:sz="4" w:space="0" w:color="auto"/>
              <w:right w:val="single" w:sz="4" w:space="0" w:color="auto"/>
            </w:tcBorders>
            <w:shd w:val="clear" w:color="000000" w:fill="FFFFFF"/>
            <w:vAlign w:val="center"/>
            <w:hideMark/>
          </w:tcPr>
          <w:p w14:paraId="26B2A75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21.000 </w:t>
            </w:r>
          </w:p>
        </w:tc>
        <w:tc>
          <w:tcPr>
            <w:tcW w:w="355" w:type="pct"/>
            <w:tcBorders>
              <w:top w:val="nil"/>
              <w:left w:val="nil"/>
              <w:bottom w:val="single" w:sz="4" w:space="0" w:color="auto"/>
              <w:right w:val="single" w:sz="4" w:space="0" w:color="auto"/>
            </w:tcBorders>
            <w:shd w:val="clear" w:color="000000" w:fill="FFFFFF"/>
            <w:vAlign w:val="center"/>
            <w:hideMark/>
          </w:tcPr>
          <w:p w14:paraId="2ECAFFD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21.000 </w:t>
            </w:r>
          </w:p>
        </w:tc>
        <w:tc>
          <w:tcPr>
            <w:tcW w:w="326" w:type="pct"/>
            <w:tcBorders>
              <w:top w:val="nil"/>
              <w:left w:val="nil"/>
              <w:bottom w:val="single" w:sz="4" w:space="0" w:color="auto"/>
              <w:right w:val="single" w:sz="4" w:space="0" w:color="auto"/>
            </w:tcBorders>
            <w:shd w:val="clear" w:color="000000" w:fill="FFFFFF"/>
            <w:vAlign w:val="center"/>
            <w:hideMark/>
          </w:tcPr>
          <w:p w14:paraId="3CC499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D3E62F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D67169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36DB550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75AF9F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8353B1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D280B6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144AAE3D"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ABAF296" w14:textId="77777777" w:rsidTr="006A14D8">
        <w:trPr>
          <w:trHeight w:val="10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316F7E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733098D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điphỏng vấn, điều tra sâu róm Thông và sâu, bệnh hại lá Keo (5 người x20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2A64D7C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27" w:type="pct"/>
            <w:tcBorders>
              <w:top w:val="nil"/>
              <w:left w:val="nil"/>
              <w:bottom w:val="single" w:sz="4" w:space="0" w:color="auto"/>
              <w:right w:val="single" w:sz="4" w:space="0" w:color="auto"/>
            </w:tcBorders>
            <w:shd w:val="clear" w:color="000000" w:fill="FFFFFF"/>
            <w:vAlign w:val="center"/>
            <w:hideMark/>
          </w:tcPr>
          <w:p w14:paraId="79B705C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30.000 </w:t>
            </w:r>
          </w:p>
        </w:tc>
        <w:tc>
          <w:tcPr>
            <w:tcW w:w="355" w:type="pct"/>
            <w:tcBorders>
              <w:top w:val="nil"/>
              <w:left w:val="nil"/>
              <w:bottom w:val="single" w:sz="4" w:space="0" w:color="auto"/>
              <w:right w:val="single" w:sz="4" w:space="0" w:color="auto"/>
            </w:tcBorders>
            <w:shd w:val="clear" w:color="000000" w:fill="FFFFFF"/>
            <w:vAlign w:val="center"/>
            <w:hideMark/>
          </w:tcPr>
          <w:p w14:paraId="7D6548E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30.000 </w:t>
            </w:r>
          </w:p>
        </w:tc>
        <w:tc>
          <w:tcPr>
            <w:tcW w:w="326" w:type="pct"/>
            <w:tcBorders>
              <w:top w:val="nil"/>
              <w:left w:val="nil"/>
              <w:bottom w:val="single" w:sz="4" w:space="0" w:color="auto"/>
              <w:right w:val="single" w:sz="4" w:space="0" w:color="auto"/>
            </w:tcBorders>
            <w:shd w:val="clear" w:color="000000" w:fill="FFFFFF"/>
            <w:vAlign w:val="center"/>
            <w:hideMark/>
          </w:tcPr>
          <w:p w14:paraId="31AACD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093589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2FBA939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3BCCF9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D73A62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78B94E3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7FB613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1CDAEE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0998F00"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0F9403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5210851"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Quảng Ninh</w:t>
            </w:r>
          </w:p>
        </w:tc>
        <w:tc>
          <w:tcPr>
            <w:tcW w:w="344" w:type="pct"/>
            <w:tcBorders>
              <w:top w:val="nil"/>
              <w:left w:val="nil"/>
              <w:bottom w:val="single" w:sz="4" w:space="0" w:color="auto"/>
              <w:right w:val="single" w:sz="4" w:space="0" w:color="auto"/>
            </w:tcBorders>
            <w:shd w:val="clear" w:color="000000" w:fill="FFFFFF"/>
            <w:vAlign w:val="center"/>
            <w:hideMark/>
          </w:tcPr>
          <w:p w14:paraId="0F490E2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00B1B86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3CFB278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0A2801B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BD5C99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13A30A4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70CE4BF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5460EF7"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5BB8DC7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DEFA18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4D152E2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7F6B836"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E0FC93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1EA82BF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bệnh hại lá Keo (5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4AC41E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4F6A2A1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36DCA98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4A5FF0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D9BB1D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901E7B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1923E95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1BBAAD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6795B3B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51CB43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939C2E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1A14D7B"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F05D47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1DB4EC2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bệnh hại lá Keo (5 người x 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40D4E8B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42F1809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45DDEF5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6E341DC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066F2B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687B5D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FC5C35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0E2AB8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2DA4CB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BBE65B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252129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8A274AC"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4263AE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9AF8EBC"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Bắc Kạn</w:t>
            </w:r>
          </w:p>
        </w:tc>
        <w:tc>
          <w:tcPr>
            <w:tcW w:w="344" w:type="pct"/>
            <w:tcBorders>
              <w:top w:val="nil"/>
              <w:left w:val="nil"/>
              <w:bottom w:val="single" w:sz="4" w:space="0" w:color="auto"/>
              <w:right w:val="single" w:sz="4" w:space="0" w:color="auto"/>
            </w:tcBorders>
            <w:shd w:val="clear" w:color="000000" w:fill="FFFFFF"/>
            <w:vAlign w:val="center"/>
            <w:hideMark/>
          </w:tcPr>
          <w:p w14:paraId="1F0386B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6553A15F"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5462AEA0"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68D2064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5C4840B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5AE8762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230A0B7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367994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486FC44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2C8E9C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70BE1E6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1AEE08E"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B62CE1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888250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bệnh hại lá Keo (5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5A00BED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69A5A39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1281596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0750A3B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BA4386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2615B53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9D5F65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0584F0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26DBCC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947F79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8F2478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0D55F0D"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CE9919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783E85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bệnh hại lá Keo (5 người x 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7A74FCF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751A564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0E6C5F5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6E91A6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4BDBFA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5E6DE5F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391D454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2F8506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7B31201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6A8CD5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4D9C132"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CF928C2"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4AC3EE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EF6F5B2"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Yên Bái</w:t>
            </w:r>
          </w:p>
        </w:tc>
        <w:tc>
          <w:tcPr>
            <w:tcW w:w="344" w:type="pct"/>
            <w:tcBorders>
              <w:top w:val="nil"/>
              <w:left w:val="nil"/>
              <w:bottom w:val="single" w:sz="4" w:space="0" w:color="auto"/>
              <w:right w:val="single" w:sz="4" w:space="0" w:color="auto"/>
            </w:tcBorders>
            <w:shd w:val="clear" w:color="000000" w:fill="FFFFFF"/>
            <w:vAlign w:val="center"/>
            <w:hideMark/>
          </w:tcPr>
          <w:p w14:paraId="733C813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7335BC6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6F896F7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068717E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7ACDEC0"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0DEA197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68DF6FB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ECD09D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7AFF081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4E75BA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AB3560D"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84D4202"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D9D73D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C72D9E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Công tác phí cho cán bộ đi phỏng vấn và điều tra bệnh hại lá </w:t>
            </w:r>
            <w:proofErr w:type="gramStart"/>
            <w:r w:rsidRPr="006A14D8">
              <w:rPr>
                <w:rFonts w:eastAsia="Times New Roman"/>
                <w:sz w:val="20"/>
                <w:szCs w:val="20"/>
              </w:rPr>
              <w:t>Keo  (</w:t>
            </w:r>
            <w:proofErr w:type="gramEnd"/>
            <w:r w:rsidRPr="006A14D8">
              <w:rPr>
                <w:rFonts w:eastAsia="Times New Roman"/>
                <w:sz w:val="20"/>
                <w:szCs w:val="20"/>
              </w:rPr>
              <w:t>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6D1D322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1418E7F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1A87CFC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673A4E4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2DA870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547A49E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2728F5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FF0F33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9AE4D7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EDF47B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16D0189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DCC571B"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6EA340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71DB8AB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bệnh hại lá Keo (5 người x 09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0E65B74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6F359B3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7690D7E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2DB6F4C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EDA7ED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7F40EF8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932A7D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75E0F8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E86132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899444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ADCA5A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83A9D74"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3367350"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AF288FF"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Thanh Hóa</w:t>
            </w:r>
          </w:p>
        </w:tc>
        <w:tc>
          <w:tcPr>
            <w:tcW w:w="344" w:type="pct"/>
            <w:tcBorders>
              <w:top w:val="nil"/>
              <w:left w:val="nil"/>
              <w:bottom w:val="single" w:sz="4" w:space="0" w:color="auto"/>
              <w:right w:val="single" w:sz="4" w:space="0" w:color="auto"/>
            </w:tcBorders>
            <w:shd w:val="clear" w:color="000000" w:fill="FFFFFF"/>
            <w:vAlign w:val="center"/>
            <w:hideMark/>
          </w:tcPr>
          <w:p w14:paraId="557E7CA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7081AABF"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3980608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0D04716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7E7FBCD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057C229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06484517"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D8F405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BA46AA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D9B633B"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1D3A7F8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65B51BB"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BB755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350C6A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bệnh hại lá Keo (5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CE2311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4C82F8B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578C030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315E1E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2D7566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1A1B8C3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DDF9E3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6C541E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87D1A6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26B786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FF5DE3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367B51F"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85B33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DDA24E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bệnh hại lá Keo (5 người x 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14C7710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4248576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6C4E3B9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105232D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C75CB3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E018D5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6C9726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DB97B0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FB126C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A29E13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13B28A1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12B600A"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C9C4544"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121A4E32"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Nghệ An</w:t>
            </w:r>
          </w:p>
        </w:tc>
        <w:tc>
          <w:tcPr>
            <w:tcW w:w="344" w:type="pct"/>
            <w:tcBorders>
              <w:top w:val="nil"/>
              <w:left w:val="nil"/>
              <w:bottom w:val="single" w:sz="4" w:space="0" w:color="auto"/>
              <w:right w:val="single" w:sz="4" w:space="0" w:color="auto"/>
            </w:tcBorders>
            <w:shd w:val="clear" w:color="000000" w:fill="FFFFFF"/>
            <w:vAlign w:val="center"/>
            <w:hideMark/>
          </w:tcPr>
          <w:p w14:paraId="16369DD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485149F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718F904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2B9EBDD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3E50CD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0529542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1D8DB4F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064DB1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83626B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0785C7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48082E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EE30217"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810445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031A75E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bệnh hại lá Keo (5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2928FC0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2459505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116CFCF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1D3263C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129C7E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2AE65B6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624E707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63E49F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EA891C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3ED3B5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F09327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4CBFA25"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5D3D89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1B27EC9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bệnh hại lá Keo (5 người x 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65AC6CB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22D39F1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2B8B23C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13E93F4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62D251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CF3BF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6E002F1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81A7D7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B4AF8A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631AC4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AAC086D"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9ADC43E"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04807E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0664E891"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Hà Tĩnh</w:t>
            </w:r>
          </w:p>
        </w:tc>
        <w:tc>
          <w:tcPr>
            <w:tcW w:w="344" w:type="pct"/>
            <w:tcBorders>
              <w:top w:val="nil"/>
              <w:left w:val="nil"/>
              <w:bottom w:val="single" w:sz="4" w:space="0" w:color="auto"/>
              <w:right w:val="single" w:sz="4" w:space="0" w:color="auto"/>
            </w:tcBorders>
            <w:shd w:val="clear" w:color="000000" w:fill="FFFFFF"/>
            <w:vAlign w:val="center"/>
            <w:hideMark/>
          </w:tcPr>
          <w:p w14:paraId="683AB18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7" w:type="pct"/>
            <w:tcBorders>
              <w:top w:val="nil"/>
              <w:left w:val="nil"/>
              <w:bottom w:val="single" w:sz="4" w:space="0" w:color="auto"/>
              <w:right w:val="single" w:sz="4" w:space="0" w:color="auto"/>
            </w:tcBorders>
            <w:shd w:val="clear" w:color="000000" w:fill="FFFFFF"/>
            <w:vAlign w:val="center"/>
            <w:hideMark/>
          </w:tcPr>
          <w:p w14:paraId="2EB88FD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55" w:type="pct"/>
            <w:tcBorders>
              <w:top w:val="nil"/>
              <w:left w:val="nil"/>
              <w:bottom w:val="single" w:sz="4" w:space="0" w:color="auto"/>
              <w:right w:val="single" w:sz="4" w:space="0" w:color="auto"/>
            </w:tcBorders>
            <w:shd w:val="clear" w:color="000000" w:fill="FFFFFF"/>
            <w:vAlign w:val="center"/>
            <w:hideMark/>
          </w:tcPr>
          <w:p w14:paraId="7973B745"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23.500 </w:t>
            </w:r>
          </w:p>
        </w:tc>
        <w:tc>
          <w:tcPr>
            <w:tcW w:w="326" w:type="pct"/>
            <w:tcBorders>
              <w:top w:val="nil"/>
              <w:left w:val="nil"/>
              <w:bottom w:val="single" w:sz="4" w:space="0" w:color="auto"/>
              <w:right w:val="single" w:sz="4" w:space="0" w:color="auto"/>
            </w:tcBorders>
            <w:shd w:val="clear" w:color="000000" w:fill="FFFFFF"/>
            <w:vAlign w:val="center"/>
            <w:hideMark/>
          </w:tcPr>
          <w:p w14:paraId="674AD5C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CF88CCF"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263EC6A7"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5157CC4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043E6C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37F9423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06E6E0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780F7C2"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D0CE744"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A4E2E2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44E624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dịch sâu róm Thông (5 người x 10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5E1CB67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10.000 </w:t>
            </w:r>
          </w:p>
        </w:tc>
        <w:tc>
          <w:tcPr>
            <w:tcW w:w="327" w:type="pct"/>
            <w:tcBorders>
              <w:top w:val="nil"/>
              <w:left w:val="nil"/>
              <w:bottom w:val="single" w:sz="4" w:space="0" w:color="auto"/>
              <w:right w:val="single" w:sz="4" w:space="0" w:color="auto"/>
            </w:tcBorders>
            <w:shd w:val="clear" w:color="000000" w:fill="FFFFFF"/>
            <w:vAlign w:val="center"/>
            <w:hideMark/>
          </w:tcPr>
          <w:p w14:paraId="0E903B4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10.000 </w:t>
            </w:r>
          </w:p>
        </w:tc>
        <w:tc>
          <w:tcPr>
            <w:tcW w:w="355" w:type="pct"/>
            <w:tcBorders>
              <w:top w:val="nil"/>
              <w:left w:val="nil"/>
              <w:bottom w:val="single" w:sz="4" w:space="0" w:color="auto"/>
              <w:right w:val="single" w:sz="4" w:space="0" w:color="auto"/>
            </w:tcBorders>
            <w:shd w:val="clear" w:color="000000" w:fill="FFFFFF"/>
            <w:vAlign w:val="center"/>
            <w:hideMark/>
          </w:tcPr>
          <w:p w14:paraId="4E3E38E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10.000 </w:t>
            </w:r>
          </w:p>
        </w:tc>
        <w:tc>
          <w:tcPr>
            <w:tcW w:w="326" w:type="pct"/>
            <w:tcBorders>
              <w:top w:val="nil"/>
              <w:left w:val="nil"/>
              <w:bottom w:val="single" w:sz="4" w:space="0" w:color="auto"/>
              <w:right w:val="single" w:sz="4" w:space="0" w:color="auto"/>
            </w:tcBorders>
            <w:shd w:val="clear" w:color="000000" w:fill="FFFFFF"/>
            <w:vAlign w:val="center"/>
            <w:hideMark/>
          </w:tcPr>
          <w:p w14:paraId="4418EAC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AF3A25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FA8D45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4AE66EB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533026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0F1118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B3A1A2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F0AD15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3AD2B0C"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311098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5FA824C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dịch sâu róm Thông (5 người x 9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5098268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13.500 </w:t>
            </w:r>
          </w:p>
        </w:tc>
        <w:tc>
          <w:tcPr>
            <w:tcW w:w="327" w:type="pct"/>
            <w:tcBorders>
              <w:top w:val="nil"/>
              <w:left w:val="nil"/>
              <w:bottom w:val="single" w:sz="4" w:space="0" w:color="auto"/>
              <w:right w:val="single" w:sz="4" w:space="0" w:color="auto"/>
            </w:tcBorders>
            <w:shd w:val="clear" w:color="000000" w:fill="FFFFFF"/>
            <w:vAlign w:val="center"/>
            <w:hideMark/>
          </w:tcPr>
          <w:p w14:paraId="780C193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13.500 </w:t>
            </w:r>
          </w:p>
        </w:tc>
        <w:tc>
          <w:tcPr>
            <w:tcW w:w="355" w:type="pct"/>
            <w:tcBorders>
              <w:top w:val="nil"/>
              <w:left w:val="nil"/>
              <w:bottom w:val="single" w:sz="4" w:space="0" w:color="auto"/>
              <w:right w:val="single" w:sz="4" w:space="0" w:color="auto"/>
            </w:tcBorders>
            <w:shd w:val="clear" w:color="000000" w:fill="FFFFFF"/>
            <w:vAlign w:val="center"/>
            <w:hideMark/>
          </w:tcPr>
          <w:p w14:paraId="0330F21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13.500 </w:t>
            </w:r>
          </w:p>
        </w:tc>
        <w:tc>
          <w:tcPr>
            <w:tcW w:w="326" w:type="pct"/>
            <w:tcBorders>
              <w:top w:val="nil"/>
              <w:left w:val="nil"/>
              <w:bottom w:val="single" w:sz="4" w:space="0" w:color="auto"/>
              <w:right w:val="single" w:sz="4" w:space="0" w:color="auto"/>
            </w:tcBorders>
            <w:shd w:val="clear" w:color="000000" w:fill="FFFFFF"/>
            <w:vAlign w:val="center"/>
            <w:hideMark/>
          </w:tcPr>
          <w:p w14:paraId="07C4D17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4A3E1E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3E1D289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FAA9B0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F0A5B3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B5A60F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546B39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4650CE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C57081A"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559547D"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F0AECD1"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Quảng Bình</w:t>
            </w:r>
          </w:p>
        </w:tc>
        <w:tc>
          <w:tcPr>
            <w:tcW w:w="344" w:type="pct"/>
            <w:tcBorders>
              <w:top w:val="nil"/>
              <w:left w:val="nil"/>
              <w:bottom w:val="single" w:sz="4" w:space="0" w:color="auto"/>
              <w:right w:val="single" w:sz="4" w:space="0" w:color="auto"/>
            </w:tcBorders>
            <w:shd w:val="clear" w:color="000000" w:fill="FFFFFF"/>
            <w:vAlign w:val="center"/>
            <w:hideMark/>
          </w:tcPr>
          <w:p w14:paraId="712BEA9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27" w:type="pct"/>
            <w:tcBorders>
              <w:top w:val="nil"/>
              <w:left w:val="nil"/>
              <w:bottom w:val="single" w:sz="4" w:space="0" w:color="auto"/>
              <w:right w:val="single" w:sz="4" w:space="0" w:color="auto"/>
            </w:tcBorders>
            <w:shd w:val="clear" w:color="000000" w:fill="FFFFFF"/>
            <w:vAlign w:val="center"/>
            <w:hideMark/>
          </w:tcPr>
          <w:p w14:paraId="3CD456F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55" w:type="pct"/>
            <w:tcBorders>
              <w:top w:val="nil"/>
              <w:left w:val="nil"/>
              <w:bottom w:val="single" w:sz="4" w:space="0" w:color="auto"/>
              <w:right w:val="single" w:sz="4" w:space="0" w:color="auto"/>
            </w:tcBorders>
            <w:shd w:val="clear" w:color="000000" w:fill="FFFFFF"/>
            <w:vAlign w:val="center"/>
            <w:hideMark/>
          </w:tcPr>
          <w:p w14:paraId="3918F19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26" w:type="pct"/>
            <w:tcBorders>
              <w:top w:val="nil"/>
              <w:left w:val="nil"/>
              <w:bottom w:val="single" w:sz="4" w:space="0" w:color="auto"/>
              <w:right w:val="single" w:sz="4" w:space="0" w:color="auto"/>
            </w:tcBorders>
            <w:shd w:val="clear" w:color="000000" w:fill="FFFFFF"/>
            <w:vAlign w:val="center"/>
            <w:hideMark/>
          </w:tcPr>
          <w:p w14:paraId="0CF9CA2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65CC59BC"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6B9B63E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43547041"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96357A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325E2E2"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F7DA356"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1EFECA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9B29460"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1DEBF3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9597B0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dịch sâu róm Thông (5 người x 12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38D1157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12.000 </w:t>
            </w:r>
          </w:p>
        </w:tc>
        <w:tc>
          <w:tcPr>
            <w:tcW w:w="327" w:type="pct"/>
            <w:tcBorders>
              <w:top w:val="nil"/>
              <w:left w:val="nil"/>
              <w:bottom w:val="single" w:sz="4" w:space="0" w:color="auto"/>
              <w:right w:val="single" w:sz="4" w:space="0" w:color="auto"/>
            </w:tcBorders>
            <w:shd w:val="clear" w:color="000000" w:fill="FFFFFF"/>
            <w:vAlign w:val="center"/>
            <w:hideMark/>
          </w:tcPr>
          <w:p w14:paraId="4831DF0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12.000 </w:t>
            </w:r>
          </w:p>
        </w:tc>
        <w:tc>
          <w:tcPr>
            <w:tcW w:w="355" w:type="pct"/>
            <w:tcBorders>
              <w:top w:val="nil"/>
              <w:left w:val="nil"/>
              <w:bottom w:val="single" w:sz="4" w:space="0" w:color="auto"/>
              <w:right w:val="single" w:sz="4" w:space="0" w:color="auto"/>
            </w:tcBorders>
            <w:shd w:val="clear" w:color="000000" w:fill="FFFFFF"/>
            <w:vAlign w:val="center"/>
            <w:hideMark/>
          </w:tcPr>
          <w:p w14:paraId="3C461D7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12.000 </w:t>
            </w:r>
          </w:p>
        </w:tc>
        <w:tc>
          <w:tcPr>
            <w:tcW w:w="326" w:type="pct"/>
            <w:tcBorders>
              <w:top w:val="nil"/>
              <w:left w:val="nil"/>
              <w:bottom w:val="single" w:sz="4" w:space="0" w:color="auto"/>
              <w:right w:val="single" w:sz="4" w:space="0" w:color="auto"/>
            </w:tcBorders>
            <w:shd w:val="clear" w:color="000000" w:fill="FFFFFF"/>
            <w:vAlign w:val="center"/>
            <w:hideMark/>
          </w:tcPr>
          <w:p w14:paraId="68E4EC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14D9ED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9D3177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0236F7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1B4A0B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9861E2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9401D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BA590D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6FB38B3"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2F2DB8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9DD7E4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dịch sâu róm Thông (5 người x 11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71430DF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16.500 </w:t>
            </w:r>
          </w:p>
        </w:tc>
        <w:tc>
          <w:tcPr>
            <w:tcW w:w="327" w:type="pct"/>
            <w:tcBorders>
              <w:top w:val="nil"/>
              <w:left w:val="nil"/>
              <w:bottom w:val="single" w:sz="4" w:space="0" w:color="auto"/>
              <w:right w:val="single" w:sz="4" w:space="0" w:color="auto"/>
            </w:tcBorders>
            <w:shd w:val="clear" w:color="000000" w:fill="FFFFFF"/>
            <w:vAlign w:val="center"/>
            <w:hideMark/>
          </w:tcPr>
          <w:p w14:paraId="347A925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16.500 </w:t>
            </w:r>
          </w:p>
        </w:tc>
        <w:tc>
          <w:tcPr>
            <w:tcW w:w="355" w:type="pct"/>
            <w:tcBorders>
              <w:top w:val="nil"/>
              <w:left w:val="nil"/>
              <w:bottom w:val="single" w:sz="4" w:space="0" w:color="auto"/>
              <w:right w:val="single" w:sz="4" w:space="0" w:color="auto"/>
            </w:tcBorders>
            <w:shd w:val="clear" w:color="000000" w:fill="FFFFFF"/>
            <w:vAlign w:val="center"/>
            <w:hideMark/>
          </w:tcPr>
          <w:p w14:paraId="5D4D12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16.500 </w:t>
            </w:r>
          </w:p>
        </w:tc>
        <w:tc>
          <w:tcPr>
            <w:tcW w:w="326" w:type="pct"/>
            <w:tcBorders>
              <w:top w:val="nil"/>
              <w:left w:val="nil"/>
              <w:bottom w:val="single" w:sz="4" w:space="0" w:color="auto"/>
              <w:right w:val="single" w:sz="4" w:space="0" w:color="auto"/>
            </w:tcBorders>
            <w:shd w:val="clear" w:color="000000" w:fill="FFFFFF"/>
            <w:vAlign w:val="center"/>
            <w:hideMark/>
          </w:tcPr>
          <w:p w14:paraId="70B8C0F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AD0000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189DD1D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98872C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2A853A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E9DDDD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9549FC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1E8387B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EC512A4"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EBAF91A"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5F33EA0"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Tỉnh Quảng Trị</w:t>
            </w:r>
          </w:p>
        </w:tc>
        <w:tc>
          <w:tcPr>
            <w:tcW w:w="344" w:type="pct"/>
            <w:tcBorders>
              <w:top w:val="nil"/>
              <w:left w:val="nil"/>
              <w:bottom w:val="single" w:sz="4" w:space="0" w:color="auto"/>
              <w:right w:val="single" w:sz="4" w:space="0" w:color="auto"/>
            </w:tcBorders>
            <w:shd w:val="clear" w:color="000000" w:fill="FFFFFF"/>
            <w:vAlign w:val="center"/>
            <w:hideMark/>
          </w:tcPr>
          <w:p w14:paraId="1FB6545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27" w:type="pct"/>
            <w:tcBorders>
              <w:top w:val="nil"/>
              <w:left w:val="nil"/>
              <w:bottom w:val="single" w:sz="4" w:space="0" w:color="auto"/>
              <w:right w:val="single" w:sz="4" w:space="0" w:color="auto"/>
            </w:tcBorders>
            <w:shd w:val="clear" w:color="000000" w:fill="FFFFFF"/>
            <w:vAlign w:val="center"/>
            <w:hideMark/>
          </w:tcPr>
          <w:p w14:paraId="30CE941A"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55" w:type="pct"/>
            <w:tcBorders>
              <w:top w:val="nil"/>
              <w:left w:val="nil"/>
              <w:bottom w:val="single" w:sz="4" w:space="0" w:color="auto"/>
              <w:right w:val="single" w:sz="4" w:space="0" w:color="auto"/>
            </w:tcBorders>
            <w:shd w:val="clear" w:color="000000" w:fill="FFFFFF"/>
            <w:vAlign w:val="center"/>
            <w:hideMark/>
          </w:tcPr>
          <w:p w14:paraId="00148503"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28.500 </w:t>
            </w:r>
          </w:p>
        </w:tc>
        <w:tc>
          <w:tcPr>
            <w:tcW w:w="326" w:type="pct"/>
            <w:tcBorders>
              <w:top w:val="nil"/>
              <w:left w:val="nil"/>
              <w:bottom w:val="single" w:sz="4" w:space="0" w:color="auto"/>
              <w:right w:val="single" w:sz="4" w:space="0" w:color="auto"/>
            </w:tcBorders>
            <w:shd w:val="clear" w:color="000000" w:fill="FFFFFF"/>
            <w:vAlign w:val="center"/>
            <w:hideMark/>
          </w:tcPr>
          <w:p w14:paraId="2E3F763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53A709AD"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88" w:type="pct"/>
            <w:tcBorders>
              <w:top w:val="nil"/>
              <w:left w:val="nil"/>
              <w:bottom w:val="single" w:sz="4" w:space="0" w:color="auto"/>
              <w:right w:val="single" w:sz="4" w:space="0" w:color="auto"/>
            </w:tcBorders>
            <w:shd w:val="clear" w:color="000000" w:fill="FFFFFF"/>
            <w:vAlign w:val="center"/>
            <w:hideMark/>
          </w:tcPr>
          <w:p w14:paraId="4A2B1654"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48" w:type="pct"/>
            <w:tcBorders>
              <w:top w:val="nil"/>
              <w:left w:val="nil"/>
              <w:bottom w:val="single" w:sz="4" w:space="0" w:color="auto"/>
              <w:right w:val="single" w:sz="4" w:space="0" w:color="auto"/>
            </w:tcBorders>
            <w:shd w:val="clear" w:color="000000" w:fill="FFFFFF"/>
            <w:vAlign w:val="center"/>
            <w:hideMark/>
          </w:tcPr>
          <w:p w14:paraId="72045E3E"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CA06689"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08A72E8"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A66FFA6" w14:textId="77777777" w:rsidR="006A14D8" w:rsidRPr="006A14D8" w:rsidRDefault="006A14D8" w:rsidP="006A14D8">
            <w:pPr>
              <w:spacing w:after="0" w:line="240" w:lineRule="auto"/>
              <w:jc w:val="right"/>
              <w:rPr>
                <w:rFonts w:eastAsia="Times New Roman"/>
                <w:i/>
                <w:iCs/>
                <w:sz w:val="20"/>
                <w:szCs w:val="20"/>
              </w:rPr>
            </w:pPr>
            <w:r w:rsidRPr="006A14D8">
              <w:rPr>
                <w:rFonts w:eastAsia="Times New Roman"/>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C6A8D8C"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6A7E359"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969152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F5DC23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Công tác phí cho cán bộ đi phỏng vấn và điều tra dịch sâu róm Thông (5 người x 12 ngày/người x 200.000 đồng/người/ngày)</w:t>
            </w:r>
          </w:p>
        </w:tc>
        <w:tc>
          <w:tcPr>
            <w:tcW w:w="344" w:type="pct"/>
            <w:tcBorders>
              <w:top w:val="nil"/>
              <w:left w:val="nil"/>
              <w:bottom w:val="single" w:sz="4" w:space="0" w:color="auto"/>
              <w:right w:val="single" w:sz="4" w:space="0" w:color="auto"/>
            </w:tcBorders>
            <w:shd w:val="clear" w:color="000000" w:fill="FFFFFF"/>
            <w:vAlign w:val="center"/>
            <w:hideMark/>
          </w:tcPr>
          <w:p w14:paraId="4AF0057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12.000 </w:t>
            </w:r>
          </w:p>
        </w:tc>
        <w:tc>
          <w:tcPr>
            <w:tcW w:w="327" w:type="pct"/>
            <w:tcBorders>
              <w:top w:val="nil"/>
              <w:left w:val="nil"/>
              <w:bottom w:val="single" w:sz="4" w:space="0" w:color="auto"/>
              <w:right w:val="single" w:sz="4" w:space="0" w:color="auto"/>
            </w:tcBorders>
            <w:shd w:val="clear" w:color="000000" w:fill="FFFFFF"/>
            <w:vAlign w:val="center"/>
            <w:hideMark/>
          </w:tcPr>
          <w:p w14:paraId="750F095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12.000 </w:t>
            </w:r>
          </w:p>
        </w:tc>
        <w:tc>
          <w:tcPr>
            <w:tcW w:w="355" w:type="pct"/>
            <w:tcBorders>
              <w:top w:val="nil"/>
              <w:left w:val="nil"/>
              <w:bottom w:val="single" w:sz="4" w:space="0" w:color="auto"/>
              <w:right w:val="single" w:sz="4" w:space="0" w:color="auto"/>
            </w:tcBorders>
            <w:shd w:val="clear" w:color="000000" w:fill="FFFFFF"/>
            <w:vAlign w:val="center"/>
            <w:hideMark/>
          </w:tcPr>
          <w:p w14:paraId="5CE617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12.000 </w:t>
            </w:r>
          </w:p>
        </w:tc>
        <w:tc>
          <w:tcPr>
            <w:tcW w:w="326" w:type="pct"/>
            <w:tcBorders>
              <w:top w:val="nil"/>
              <w:left w:val="nil"/>
              <w:bottom w:val="single" w:sz="4" w:space="0" w:color="auto"/>
              <w:right w:val="single" w:sz="4" w:space="0" w:color="auto"/>
            </w:tcBorders>
            <w:shd w:val="clear" w:color="000000" w:fill="FFFFFF"/>
            <w:vAlign w:val="center"/>
            <w:hideMark/>
          </w:tcPr>
          <w:p w14:paraId="02182CD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47D7F2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0D842B2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27941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0D96C0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0113A4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FF4AB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874748C"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1D245EC"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1C9818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6A7C159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lưu trú cho cán bộ đi phỏng vấn và điều tra dịch sâu róm Thông (5 người x 11 đêm/người x 300.000 đồng/người/đêm)</w:t>
            </w:r>
          </w:p>
        </w:tc>
        <w:tc>
          <w:tcPr>
            <w:tcW w:w="344" w:type="pct"/>
            <w:tcBorders>
              <w:top w:val="nil"/>
              <w:left w:val="nil"/>
              <w:bottom w:val="single" w:sz="4" w:space="0" w:color="auto"/>
              <w:right w:val="single" w:sz="4" w:space="0" w:color="auto"/>
            </w:tcBorders>
            <w:shd w:val="clear" w:color="000000" w:fill="FFFFFF"/>
            <w:vAlign w:val="center"/>
            <w:hideMark/>
          </w:tcPr>
          <w:p w14:paraId="3554A54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16.500 </w:t>
            </w:r>
          </w:p>
        </w:tc>
        <w:tc>
          <w:tcPr>
            <w:tcW w:w="327" w:type="pct"/>
            <w:tcBorders>
              <w:top w:val="nil"/>
              <w:left w:val="nil"/>
              <w:bottom w:val="single" w:sz="4" w:space="0" w:color="auto"/>
              <w:right w:val="single" w:sz="4" w:space="0" w:color="auto"/>
            </w:tcBorders>
            <w:shd w:val="clear" w:color="000000" w:fill="FFFFFF"/>
            <w:vAlign w:val="center"/>
            <w:hideMark/>
          </w:tcPr>
          <w:p w14:paraId="0B5699A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16.500 </w:t>
            </w:r>
          </w:p>
        </w:tc>
        <w:tc>
          <w:tcPr>
            <w:tcW w:w="355" w:type="pct"/>
            <w:tcBorders>
              <w:top w:val="nil"/>
              <w:left w:val="nil"/>
              <w:bottom w:val="single" w:sz="4" w:space="0" w:color="auto"/>
              <w:right w:val="single" w:sz="4" w:space="0" w:color="auto"/>
            </w:tcBorders>
            <w:shd w:val="clear" w:color="000000" w:fill="FFFFFF"/>
            <w:vAlign w:val="center"/>
            <w:hideMark/>
          </w:tcPr>
          <w:p w14:paraId="14522A6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16.500 </w:t>
            </w:r>
          </w:p>
        </w:tc>
        <w:tc>
          <w:tcPr>
            <w:tcW w:w="326" w:type="pct"/>
            <w:tcBorders>
              <w:top w:val="nil"/>
              <w:left w:val="nil"/>
              <w:bottom w:val="single" w:sz="4" w:space="0" w:color="auto"/>
              <w:right w:val="single" w:sz="4" w:space="0" w:color="auto"/>
            </w:tcBorders>
            <w:shd w:val="clear" w:color="000000" w:fill="FFFFFF"/>
            <w:vAlign w:val="center"/>
            <w:hideMark/>
          </w:tcPr>
          <w:p w14:paraId="2F30D5B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F834E0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88" w:type="pct"/>
            <w:tcBorders>
              <w:top w:val="nil"/>
              <w:left w:val="nil"/>
              <w:bottom w:val="single" w:sz="4" w:space="0" w:color="auto"/>
              <w:right w:val="single" w:sz="4" w:space="0" w:color="auto"/>
            </w:tcBorders>
            <w:shd w:val="clear" w:color="000000" w:fill="FFFFFF"/>
            <w:vAlign w:val="center"/>
            <w:hideMark/>
          </w:tcPr>
          <w:p w14:paraId="6B54609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1F0B68B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3BDDE5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7606CA7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D9195B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52A462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E0F2169"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AD13CF7"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4</w:t>
            </w:r>
          </w:p>
        </w:tc>
        <w:tc>
          <w:tcPr>
            <w:tcW w:w="1083" w:type="pct"/>
            <w:tcBorders>
              <w:top w:val="nil"/>
              <w:left w:val="nil"/>
              <w:bottom w:val="single" w:sz="4" w:space="0" w:color="auto"/>
              <w:right w:val="single" w:sz="4" w:space="0" w:color="auto"/>
            </w:tcBorders>
            <w:shd w:val="clear" w:color="auto" w:fill="auto"/>
            <w:vAlign w:val="center"/>
            <w:hideMark/>
          </w:tcPr>
          <w:p w14:paraId="181C751F"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Chi khác</w:t>
            </w:r>
          </w:p>
        </w:tc>
        <w:tc>
          <w:tcPr>
            <w:tcW w:w="344" w:type="pct"/>
            <w:tcBorders>
              <w:top w:val="nil"/>
              <w:left w:val="nil"/>
              <w:bottom w:val="single" w:sz="4" w:space="0" w:color="auto"/>
              <w:right w:val="single" w:sz="4" w:space="0" w:color="auto"/>
            </w:tcBorders>
            <w:shd w:val="clear" w:color="000000" w:fill="FFFFFF"/>
            <w:vAlign w:val="center"/>
            <w:hideMark/>
          </w:tcPr>
          <w:p w14:paraId="16C5F23E"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122.800 </w:t>
            </w:r>
          </w:p>
        </w:tc>
        <w:tc>
          <w:tcPr>
            <w:tcW w:w="327" w:type="pct"/>
            <w:tcBorders>
              <w:top w:val="nil"/>
              <w:left w:val="nil"/>
              <w:bottom w:val="single" w:sz="4" w:space="0" w:color="auto"/>
              <w:right w:val="single" w:sz="4" w:space="0" w:color="auto"/>
            </w:tcBorders>
            <w:shd w:val="clear" w:color="000000" w:fill="FFFFFF"/>
            <w:vAlign w:val="center"/>
            <w:hideMark/>
          </w:tcPr>
          <w:p w14:paraId="42EAEF0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49E14D8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3679698"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180936AA"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122.800 </w:t>
            </w:r>
          </w:p>
        </w:tc>
        <w:tc>
          <w:tcPr>
            <w:tcW w:w="388" w:type="pct"/>
            <w:tcBorders>
              <w:top w:val="nil"/>
              <w:left w:val="nil"/>
              <w:bottom w:val="single" w:sz="4" w:space="0" w:color="auto"/>
              <w:right w:val="single" w:sz="4" w:space="0" w:color="auto"/>
            </w:tcBorders>
            <w:shd w:val="clear" w:color="000000" w:fill="FFFFFF"/>
            <w:vAlign w:val="center"/>
            <w:hideMark/>
          </w:tcPr>
          <w:p w14:paraId="3482CB6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68.100 </w:t>
            </w:r>
          </w:p>
        </w:tc>
        <w:tc>
          <w:tcPr>
            <w:tcW w:w="348" w:type="pct"/>
            <w:tcBorders>
              <w:top w:val="nil"/>
              <w:left w:val="nil"/>
              <w:bottom w:val="single" w:sz="4" w:space="0" w:color="auto"/>
              <w:right w:val="single" w:sz="4" w:space="0" w:color="auto"/>
            </w:tcBorders>
            <w:shd w:val="clear" w:color="000000" w:fill="FFFFFF"/>
            <w:vAlign w:val="center"/>
            <w:hideMark/>
          </w:tcPr>
          <w:p w14:paraId="18C14E3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54.700 </w:t>
            </w:r>
          </w:p>
        </w:tc>
        <w:tc>
          <w:tcPr>
            <w:tcW w:w="326" w:type="pct"/>
            <w:tcBorders>
              <w:top w:val="nil"/>
              <w:left w:val="nil"/>
              <w:bottom w:val="single" w:sz="4" w:space="0" w:color="auto"/>
              <w:right w:val="single" w:sz="4" w:space="0" w:color="auto"/>
            </w:tcBorders>
            <w:shd w:val="clear" w:color="000000" w:fill="FFFFFF"/>
            <w:vAlign w:val="center"/>
            <w:hideMark/>
          </w:tcPr>
          <w:p w14:paraId="4AE23EC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48EB42D"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1A30D6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7746B15D"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53AE63A"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581B73F"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4.1</w:t>
            </w:r>
          </w:p>
        </w:tc>
        <w:tc>
          <w:tcPr>
            <w:tcW w:w="1083" w:type="pct"/>
            <w:tcBorders>
              <w:top w:val="nil"/>
              <w:left w:val="nil"/>
              <w:bottom w:val="single" w:sz="4" w:space="0" w:color="auto"/>
              <w:right w:val="single" w:sz="4" w:space="0" w:color="auto"/>
            </w:tcBorders>
            <w:shd w:val="clear" w:color="auto" w:fill="auto"/>
            <w:vAlign w:val="center"/>
            <w:hideMark/>
          </w:tcPr>
          <w:p w14:paraId="6C5FE0B3"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 xml:space="preserve">Hội thảo </w:t>
            </w:r>
          </w:p>
        </w:tc>
        <w:tc>
          <w:tcPr>
            <w:tcW w:w="344" w:type="pct"/>
            <w:tcBorders>
              <w:top w:val="nil"/>
              <w:left w:val="nil"/>
              <w:bottom w:val="single" w:sz="4" w:space="0" w:color="auto"/>
              <w:right w:val="single" w:sz="4" w:space="0" w:color="auto"/>
            </w:tcBorders>
            <w:shd w:val="clear" w:color="000000" w:fill="FFFFFF"/>
            <w:vAlign w:val="center"/>
            <w:hideMark/>
          </w:tcPr>
          <w:p w14:paraId="353C13B0"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16.500 </w:t>
            </w:r>
          </w:p>
        </w:tc>
        <w:tc>
          <w:tcPr>
            <w:tcW w:w="327" w:type="pct"/>
            <w:tcBorders>
              <w:top w:val="nil"/>
              <w:left w:val="nil"/>
              <w:bottom w:val="single" w:sz="4" w:space="0" w:color="auto"/>
              <w:right w:val="single" w:sz="4" w:space="0" w:color="auto"/>
            </w:tcBorders>
            <w:shd w:val="clear" w:color="000000" w:fill="FFFFFF"/>
            <w:vAlign w:val="center"/>
            <w:hideMark/>
          </w:tcPr>
          <w:p w14:paraId="5CCC06B3"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1A29F0F9"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60E422B"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7C0D50EC"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16.500 </w:t>
            </w:r>
          </w:p>
        </w:tc>
        <w:tc>
          <w:tcPr>
            <w:tcW w:w="388" w:type="pct"/>
            <w:tcBorders>
              <w:top w:val="nil"/>
              <w:left w:val="nil"/>
              <w:bottom w:val="single" w:sz="4" w:space="0" w:color="auto"/>
              <w:right w:val="single" w:sz="4" w:space="0" w:color="auto"/>
            </w:tcBorders>
            <w:shd w:val="clear" w:color="000000" w:fill="FFFFFF"/>
            <w:vAlign w:val="center"/>
            <w:hideMark/>
          </w:tcPr>
          <w:p w14:paraId="25E65DC1"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8.100 </w:t>
            </w:r>
          </w:p>
        </w:tc>
        <w:tc>
          <w:tcPr>
            <w:tcW w:w="348" w:type="pct"/>
            <w:tcBorders>
              <w:top w:val="nil"/>
              <w:left w:val="nil"/>
              <w:bottom w:val="single" w:sz="4" w:space="0" w:color="auto"/>
              <w:right w:val="single" w:sz="4" w:space="0" w:color="auto"/>
            </w:tcBorders>
            <w:shd w:val="clear" w:color="000000" w:fill="FFFFFF"/>
            <w:vAlign w:val="center"/>
            <w:hideMark/>
          </w:tcPr>
          <w:p w14:paraId="11A77DDF"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8.400 </w:t>
            </w:r>
          </w:p>
        </w:tc>
        <w:tc>
          <w:tcPr>
            <w:tcW w:w="326" w:type="pct"/>
            <w:tcBorders>
              <w:top w:val="nil"/>
              <w:left w:val="nil"/>
              <w:bottom w:val="single" w:sz="4" w:space="0" w:color="auto"/>
              <w:right w:val="single" w:sz="4" w:space="0" w:color="auto"/>
            </w:tcBorders>
            <w:shd w:val="clear" w:color="000000" w:fill="FFFFFF"/>
            <w:vAlign w:val="center"/>
            <w:hideMark/>
          </w:tcPr>
          <w:p w14:paraId="619495CC"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1C439F62"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9463822"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45E45FC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096CC03" w14:textId="77777777" w:rsidTr="006A14D8">
        <w:trPr>
          <w:trHeight w:val="10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F9F1ADC"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35D630F4"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Nội dung 3: Xây dựng quy trình kỹ thuật ứng dụng công nghệ địa không gian trong dự báo, cảnh báo sớm và giám sát dịch sâu róm Thông</w:t>
            </w:r>
          </w:p>
        </w:tc>
        <w:tc>
          <w:tcPr>
            <w:tcW w:w="344" w:type="pct"/>
            <w:tcBorders>
              <w:top w:val="nil"/>
              <w:left w:val="nil"/>
              <w:bottom w:val="single" w:sz="4" w:space="0" w:color="auto"/>
              <w:right w:val="single" w:sz="4" w:space="0" w:color="auto"/>
            </w:tcBorders>
            <w:shd w:val="clear" w:color="000000" w:fill="FFFFFF"/>
            <w:vAlign w:val="center"/>
            <w:hideMark/>
          </w:tcPr>
          <w:p w14:paraId="7520E1F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0989E56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0A3343A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BB7AC0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04F1EC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765D4FF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74D2EC4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5AC098E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9B66F5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6D9665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6D390C3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6ECF4C9"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41D58B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24E26012"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Công việc 3.3: Dự thảo quy trình kỹ thuật</w:t>
            </w:r>
          </w:p>
        </w:tc>
        <w:tc>
          <w:tcPr>
            <w:tcW w:w="344" w:type="pct"/>
            <w:tcBorders>
              <w:top w:val="nil"/>
              <w:left w:val="nil"/>
              <w:bottom w:val="single" w:sz="4" w:space="0" w:color="auto"/>
              <w:right w:val="single" w:sz="4" w:space="0" w:color="auto"/>
            </w:tcBorders>
            <w:shd w:val="clear" w:color="000000" w:fill="FFFFFF"/>
            <w:vAlign w:val="center"/>
            <w:hideMark/>
          </w:tcPr>
          <w:p w14:paraId="1B8C4D8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70864C3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6B25D71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5B90E0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475C14C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3297231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6B2AE82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6819DB9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430B0B2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9B786F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30C1D3F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91DB516"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B777EE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524BA953"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Hội thảo kỹ thuật (20 người tham dự, tổ chức 1 buổi tại Hà Nội</w:t>
            </w:r>
          </w:p>
        </w:tc>
        <w:tc>
          <w:tcPr>
            <w:tcW w:w="344" w:type="pct"/>
            <w:tcBorders>
              <w:top w:val="nil"/>
              <w:left w:val="nil"/>
              <w:bottom w:val="single" w:sz="4" w:space="0" w:color="auto"/>
              <w:right w:val="single" w:sz="4" w:space="0" w:color="auto"/>
            </w:tcBorders>
            <w:shd w:val="clear" w:color="000000" w:fill="FFFFFF"/>
            <w:vAlign w:val="center"/>
            <w:hideMark/>
          </w:tcPr>
          <w:p w14:paraId="3BABAD5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4425DAC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7B475EB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7C09321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7D3DC1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65AF7E0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1882AF4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688C183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18A618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4CD616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61F481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CE38FE9"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3B8C3D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023DE77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Chủ trì hội thảo (1 buổi)</w:t>
            </w:r>
          </w:p>
        </w:tc>
        <w:tc>
          <w:tcPr>
            <w:tcW w:w="344" w:type="pct"/>
            <w:tcBorders>
              <w:top w:val="nil"/>
              <w:left w:val="nil"/>
              <w:bottom w:val="single" w:sz="4" w:space="0" w:color="auto"/>
              <w:right w:val="single" w:sz="4" w:space="0" w:color="auto"/>
            </w:tcBorders>
            <w:shd w:val="clear" w:color="000000" w:fill="FFFFFF"/>
            <w:vAlign w:val="center"/>
            <w:hideMark/>
          </w:tcPr>
          <w:p w14:paraId="1BE4E02D"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1.000 </w:t>
            </w:r>
          </w:p>
        </w:tc>
        <w:tc>
          <w:tcPr>
            <w:tcW w:w="327" w:type="pct"/>
            <w:tcBorders>
              <w:top w:val="nil"/>
              <w:left w:val="nil"/>
              <w:bottom w:val="single" w:sz="4" w:space="0" w:color="auto"/>
              <w:right w:val="single" w:sz="4" w:space="0" w:color="auto"/>
            </w:tcBorders>
            <w:shd w:val="clear" w:color="000000" w:fill="FFFFFF"/>
            <w:vAlign w:val="center"/>
            <w:hideMark/>
          </w:tcPr>
          <w:p w14:paraId="3678D71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4DFAB4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3BA7F3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4AE175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 </w:t>
            </w:r>
          </w:p>
        </w:tc>
        <w:tc>
          <w:tcPr>
            <w:tcW w:w="388" w:type="pct"/>
            <w:tcBorders>
              <w:top w:val="nil"/>
              <w:left w:val="nil"/>
              <w:bottom w:val="single" w:sz="4" w:space="0" w:color="auto"/>
              <w:right w:val="single" w:sz="4" w:space="0" w:color="auto"/>
            </w:tcBorders>
            <w:shd w:val="clear" w:color="000000" w:fill="FFFFFF"/>
            <w:vAlign w:val="center"/>
            <w:hideMark/>
          </w:tcPr>
          <w:p w14:paraId="65C2930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 </w:t>
            </w:r>
          </w:p>
        </w:tc>
        <w:tc>
          <w:tcPr>
            <w:tcW w:w="348" w:type="pct"/>
            <w:tcBorders>
              <w:top w:val="nil"/>
              <w:left w:val="nil"/>
              <w:bottom w:val="single" w:sz="4" w:space="0" w:color="auto"/>
              <w:right w:val="single" w:sz="4" w:space="0" w:color="auto"/>
            </w:tcBorders>
            <w:shd w:val="clear" w:color="000000" w:fill="FFFFFF"/>
            <w:vAlign w:val="center"/>
            <w:hideMark/>
          </w:tcPr>
          <w:p w14:paraId="748FBB1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908BCF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6F4538E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DA4B71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31161D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2F8B09A"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1149B77"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5E9CD21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Thư ký hội thảo (1 buổi)</w:t>
            </w:r>
          </w:p>
        </w:tc>
        <w:tc>
          <w:tcPr>
            <w:tcW w:w="344" w:type="pct"/>
            <w:tcBorders>
              <w:top w:val="nil"/>
              <w:left w:val="nil"/>
              <w:bottom w:val="single" w:sz="4" w:space="0" w:color="auto"/>
              <w:right w:val="single" w:sz="4" w:space="0" w:color="auto"/>
            </w:tcBorders>
            <w:shd w:val="clear" w:color="000000" w:fill="FFFFFF"/>
            <w:vAlign w:val="center"/>
            <w:hideMark/>
          </w:tcPr>
          <w:p w14:paraId="41347620"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350 </w:t>
            </w:r>
          </w:p>
        </w:tc>
        <w:tc>
          <w:tcPr>
            <w:tcW w:w="327" w:type="pct"/>
            <w:tcBorders>
              <w:top w:val="nil"/>
              <w:left w:val="nil"/>
              <w:bottom w:val="single" w:sz="4" w:space="0" w:color="auto"/>
              <w:right w:val="single" w:sz="4" w:space="0" w:color="auto"/>
            </w:tcBorders>
            <w:shd w:val="clear" w:color="000000" w:fill="FFFFFF"/>
            <w:vAlign w:val="center"/>
            <w:hideMark/>
          </w:tcPr>
          <w:p w14:paraId="14A4853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06965AE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12B23C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F08F99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350 </w:t>
            </w:r>
          </w:p>
        </w:tc>
        <w:tc>
          <w:tcPr>
            <w:tcW w:w="388" w:type="pct"/>
            <w:tcBorders>
              <w:top w:val="nil"/>
              <w:left w:val="nil"/>
              <w:bottom w:val="single" w:sz="4" w:space="0" w:color="auto"/>
              <w:right w:val="single" w:sz="4" w:space="0" w:color="auto"/>
            </w:tcBorders>
            <w:shd w:val="clear" w:color="000000" w:fill="FFFFFF"/>
            <w:vAlign w:val="center"/>
            <w:hideMark/>
          </w:tcPr>
          <w:p w14:paraId="165BDD5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350 </w:t>
            </w:r>
          </w:p>
        </w:tc>
        <w:tc>
          <w:tcPr>
            <w:tcW w:w="348" w:type="pct"/>
            <w:tcBorders>
              <w:top w:val="nil"/>
              <w:left w:val="nil"/>
              <w:bottom w:val="single" w:sz="4" w:space="0" w:color="auto"/>
              <w:right w:val="single" w:sz="4" w:space="0" w:color="auto"/>
            </w:tcBorders>
            <w:shd w:val="clear" w:color="000000" w:fill="FFFFFF"/>
            <w:vAlign w:val="center"/>
            <w:hideMark/>
          </w:tcPr>
          <w:p w14:paraId="5D47112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A6A922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5760C2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CBE200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4DF3B7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8CB7680"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99BC74F"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3839E07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Thuê hội trường (1 buổi)</w:t>
            </w:r>
          </w:p>
        </w:tc>
        <w:tc>
          <w:tcPr>
            <w:tcW w:w="344" w:type="pct"/>
            <w:tcBorders>
              <w:top w:val="nil"/>
              <w:left w:val="nil"/>
              <w:bottom w:val="single" w:sz="4" w:space="0" w:color="auto"/>
              <w:right w:val="single" w:sz="4" w:space="0" w:color="auto"/>
            </w:tcBorders>
            <w:shd w:val="clear" w:color="000000" w:fill="FFFFFF"/>
            <w:vAlign w:val="center"/>
            <w:hideMark/>
          </w:tcPr>
          <w:p w14:paraId="1F65FD7E"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3.000 </w:t>
            </w:r>
          </w:p>
        </w:tc>
        <w:tc>
          <w:tcPr>
            <w:tcW w:w="327" w:type="pct"/>
            <w:tcBorders>
              <w:top w:val="nil"/>
              <w:left w:val="nil"/>
              <w:bottom w:val="single" w:sz="4" w:space="0" w:color="auto"/>
              <w:right w:val="single" w:sz="4" w:space="0" w:color="auto"/>
            </w:tcBorders>
            <w:shd w:val="clear" w:color="000000" w:fill="FFFFFF"/>
            <w:vAlign w:val="center"/>
            <w:hideMark/>
          </w:tcPr>
          <w:p w14:paraId="26BA9BB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FF3DC1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94F7C2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95AD28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3.000 </w:t>
            </w:r>
          </w:p>
        </w:tc>
        <w:tc>
          <w:tcPr>
            <w:tcW w:w="388" w:type="pct"/>
            <w:tcBorders>
              <w:top w:val="nil"/>
              <w:left w:val="nil"/>
              <w:bottom w:val="single" w:sz="4" w:space="0" w:color="auto"/>
              <w:right w:val="single" w:sz="4" w:space="0" w:color="auto"/>
            </w:tcBorders>
            <w:shd w:val="clear" w:color="000000" w:fill="FFFFFF"/>
            <w:noWrap/>
            <w:vAlign w:val="bottom"/>
            <w:hideMark/>
          </w:tcPr>
          <w:p w14:paraId="5C4BC0F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61368C7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3.000 </w:t>
            </w:r>
          </w:p>
        </w:tc>
        <w:tc>
          <w:tcPr>
            <w:tcW w:w="326" w:type="pct"/>
            <w:tcBorders>
              <w:top w:val="nil"/>
              <w:left w:val="nil"/>
              <w:bottom w:val="single" w:sz="4" w:space="0" w:color="auto"/>
              <w:right w:val="single" w:sz="4" w:space="0" w:color="auto"/>
            </w:tcBorders>
            <w:shd w:val="clear" w:color="000000" w:fill="FFFFFF"/>
            <w:vAlign w:val="center"/>
            <w:hideMark/>
          </w:tcPr>
          <w:p w14:paraId="04B8593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2F42BF7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EB6F13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B50E0C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5E5749B"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08DE84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F1525E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Đại biểu tham dự (18 người)</w:t>
            </w:r>
          </w:p>
        </w:tc>
        <w:tc>
          <w:tcPr>
            <w:tcW w:w="344" w:type="pct"/>
            <w:tcBorders>
              <w:top w:val="nil"/>
              <w:left w:val="nil"/>
              <w:bottom w:val="single" w:sz="4" w:space="0" w:color="auto"/>
              <w:right w:val="single" w:sz="4" w:space="0" w:color="auto"/>
            </w:tcBorders>
            <w:shd w:val="clear" w:color="000000" w:fill="FFFFFF"/>
            <w:vAlign w:val="center"/>
            <w:hideMark/>
          </w:tcPr>
          <w:p w14:paraId="695C6356"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2.700 </w:t>
            </w:r>
          </w:p>
        </w:tc>
        <w:tc>
          <w:tcPr>
            <w:tcW w:w="327" w:type="pct"/>
            <w:tcBorders>
              <w:top w:val="nil"/>
              <w:left w:val="nil"/>
              <w:bottom w:val="single" w:sz="4" w:space="0" w:color="auto"/>
              <w:right w:val="single" w:sz="4" w:space="0" w:color="auto"/>
            </w:tcBorders>
            <w:shd w:val="clear" w:color="000000" w:fill="FFFFFF"/>
            <w:vAlign w:val="center"/>
            <w:hideMark/>
          </w:tcPr>
          <w:p w14:paraId="185BD8A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6931C3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4AD4D0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7700AF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2.700 </w:t>
            </w:r>
          </w:p>
        </w:tc>
        <w:tc>
          <w:tcPr>
            <w:tcW w:w="388" w:type="pct"/>
            <w:tcBorders>
              <w:top w:val="nil"/>
              <w:left w:val="nil"/>
              <w:bottom w:val="single" w:sz="4" w:space="0" w:color="auto"/>
              <w:right w:val="single" w:sz="4" w:space="0" w:color="auto"/>
            </w:tcBorders>
            <w:shd w:val="clear" w:color="000000" w:fill="FFFFFF"/>
            <w:vAlign w:val="center"/>
            <w:hideMark/>
          </w:tcPr>
          <w:p w14:paraId="106152E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2.700 </w:t>
            </w:r>
          </w:p>
        </w:tc>
        <w:tc>
          <w:tcPr>
            <w:tcW w:w="348" w:type="pct"/>
            <w:tcBorders>
              <w:top w:val="nil"/>
              <w:left w:val="nil"/>
              <w:bottom w:val="single" w:sz="4" w:space="0" w:color="auto"/>
              <w:right w:val="single" w:sz="4" w:space="0" w:color="auto"/>
            </w:tcBorders>
            <w:shd w:val="clear" w:color="000000" w:fill="FFFFFF"/>
            <w:vAlign w:val="center"/>
            <w:hideMark/>
          </w:tcPr>
          <w:p w14:paraId="00B6A2C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98FF9A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236A109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70BD68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C312F03"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610B19C"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EB75B7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4B3BBE9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Mua nước uống (20 người, 1 buổi)</w:t>
            </w:r>
          </w:p>
        </w:tc>
        <w:tc>
          <w:tcPr>
            <w:tcW w:w="344" w:type="pct"/>
            <w:tcBorders>
              <w:top w:val="nil"/>
              <w:left w:val="nil"/>
              <w:bottom w:val="single" w:sz="4" w:space="0" w:color="auto"/>
              <w:right w:val="single" w:sz="4" w:space="0" w:color="auto"/>
            </w:tcBorders>
            <w:shd w:val="clear" w:color="000000" w:fill="FFFFFF"/>
            <w:vAlign w:val="center"/>
            <w:hideMark/>
          </w:tcPr>
          <w:p w14:paraId="4E0A8336"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200 </w:t>
            </w:r>
          </w:p>
        </w:tc>
        <w:tc>
          <w:tcPr>
            <w:tcW w:w="327" w:type="pct"/>
            <w:tcBorders>
              <w:top w:val="nil"/>
              <w:left w:val="nil"/>
              <w:bottom w:val="single" w:sz="4" w:space="0" w:color="auto"/>
              <w:right w:val="single" w:sz="4" w:space="0" w:color="auto"/>
            </w:tcBorders>
            <w:shd w:val="clear" w:color="000000" w:fill="FFFFFF"/>
            <w:vAlign w:val="center"/>
            <w:hideMark/>
          </w:tcPr>
          <w:p w14:paraId="045893D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52CAE8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E2FF11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041ECB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 </w:t>
            </w:r>
          </w:p>
        </w:tc>
        <w:tc>
          <w:tcPr>
            <w:tcW w:w="388" w:type="pct"/>
            <w:tcBorders>
              <w:top w:val="nil"/>
              <w:left w:val="nil"/>
              <w:bottom w:val="single" w:sz="4" w:space="0" w:color="auto"/>
              <w:right w:val="single" w:sz="4" w:space="0" w:color="auto"/>
            </w:tcBorders>
            <w:shd w:val="clear" w:color="000000" w:fill="FFFFFF"/>
            <w:noWrap/>
            <w:vAlign w:val="bottom"/>
            <w:hideMark/>
          </w:tcPr>
          <w:p w14:paraId="7C22A94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8C5EF1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 </w:t>
            </w:r>
          </w:p>
        </w:tc>
        <w:tc>
          <w:tcPr>
            <w:tcW w:w="326" w:type="pct"/>
            <w:tcBorders>
              <w:top w:val="nil"/>
              <w:left w:val="nil"/>
              <w:bottom w:val="single" w:sz="4" w:space="0" w:color="auto"/>
              <w:right w:val="single" w:sz="4" w:space="0" w:color="auto"/>
            </w:tcBorders>
            <w:shd w:val="clear" w:color="000000" w:fill="FFFFFF"/>
            <w:vAlign w:val="center"/>
            <w:hideMark/>
          </w:tcPr>
          <w:p w14:paraId="3C72918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2460D7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4802A4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3E2FCF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A0FA99A"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97A6186"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06FC1FD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Văn phòng phẩm (20 người x 20.000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115DF32B"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400 </w:t>
            </w:r>
          </w:p>
        </w:tc>
        <w:tc>
          <w:tcPr>
            <w:tcW w:w="327" w:type="pct"/>
            <w:tcBorders>
              <w:top w:val="nil"/>
              <w:left w:val="nil"/>
              <w:bottom w:val="single" w:sz="4" w:space="0" w:color="auto"/>
              <w:right w:val="single" w:sz="4" w:space="0" w:color="auto"/>
            </w:tcBorders>
            <w:shd w:val="clear" w:color="000000" w:fill="FFFFFF"/>
            <w:vAlign w:val="center"/>
            <w:hideMark/>
          </w:tcPr>
          <w:p w14:paraId="5C46625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3381D9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AD31BB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FDB25B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400 </w:t>
            </w:r>
          </w:p>
        </w:tc>
        <w:tc>
          <w:tcPr>
            <w:tcW w:w="388" w:type="pct"/>
            <w:tcBorders>
              <w:top w:val="nil"/>
              <w:left w:val="nil"/>
              <w:bottom w:val="single" w:sz="4" w:space="0" w:color="auto"/>
              <w:right w:val="single" w:sz="4" w:space="0" w:color="auto"/>
            </w:tcBorders>
            <w:shd w:val="clear" w:color="000000" w:fill="FFFFFF"/>
            <w:noWrap/>
            <w:vAlign w:val="bottom"/>
            <w:hideMark/>
          </w:tcPr>
          <w:p w14:paraId="5543404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10062A0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400 </w:t>
            </w:r>
          </w:p>
        </w:tc>
        <w:tc>
          <w:tcPr>
            <w:tcW w:w="326" w:type="pct"/>
            <w:tcBorders>
              <w:top w:val="nil"/>
              <w:left w:val="nil"/>
              <w:bottom w:val="single" w:sz="4" w:space="0" w:color="auto"/>
              <w:right w:val="single" w:sz="4" w:space="0" w:color="auto"/>
            </w:tcBorders>
            <w:shd w:val="clear" w:color="000000" w:fill="FFFFFF"/>
            <w:vAlign w:val="center"/>
            <w:hideMark/>
          </w:tcPr>
          <w:p w14:paraId="5788266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D3592D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B4FD52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0B1A4E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BA13502"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5EA4C91"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888256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In ấn tài </w:t>
            </w:r>
            <w:proofErr w:type="gramStart"/>
            <w:r w:rsidRPr="006A14D8">
              <w:rPr>
                <w:rFonts w:eastAsia="Times New Roman"/>
                <w:sz w:val="20"/>
                <w:szCs w:val="20"/>
              </w:rPr>
              <w:t>liệu  (</w:t>
            </w:r>
            <w:proofErr w:type="gramEnd"/>
            <w:r w:rsidRPr="006A14D8">
              <w:rPr>
                <w:rFonts w:eastAsia="Times New Roman"/>
                <w:sz w:val="20"/>
                <w:szCs w:val="20"/>
              </w:rPr>
              <w:t>20 người x 30 nghìn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1A109CC5"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600 </w:t>
            </w:r>
          </w:p>
        </w:tc>
        <w:tc>
          <w:tcPr>
            <w:tcW w:w="327" w:type="pct"/>
            <w:tcBorders>
              <w:top w:val="nil"/>
              <w:left w:val="nil"/>
              <w:bottom w:val="single" w:sz="4" w:space="0" w:color="auto"/>
              <w:right w:val="single" w:sz="4" w:space="0" w:color="auto"/>
            </w:tcBorders>
            <w:shd w:val="clear" w:color="000000" w:fill="FFFFFF"/>
            <w:vAlign w:val="center"/>
            <w:hideMark/>
          </w:tcPr>
          <w:p w14:paraId="0A5AE0D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B70AFE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D1957A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043C17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600 </w:t>
            </w:r>
          </w:p>
        </w:tc>
        <w:tc>
          <w:tcPr>
            <w:tcW w:w="388" w:type="pct"/>
            <w:tcBorders>
              <w:top w:val="nil"/>
              <w:left w:val="nil"/>
              <w:bottom w:val="single" w:sz="4" w:space="0" w:color="auto"/>
              <w:right w:val="single" w:sz="4" w:space="0" w:color="auto"/>
            </w:tcBorders>
            <w:shd w:val="clear" w:color="000000" w:fill="FFFFFF"/>
            <w:noWrap/>
            <w:vAlign w:val="bottom"/>
            <w:hideMark/>
          </w:tcPr>
          <w:p w14:paraId="62619D0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5D1716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600 </w:t>
            </w:r>
          </w:p>
        </w:tc>
        <w:tc>
          <w:tcPr>
            <w:tcW w:w="326" w:type="pct"/>
            <w:tcBorders>
              <w:top w:val="nil"/>
              <w:left w:val="nil"/>
              <w:bottom w:val="single" w:sz="4" w:space="0" w:color="auto"/>
              <w:right w:val="single" w:sz="4" w:space="0" w:color="auto"/>
            </w:tcBorders>
            <w:shd w:val="clear" w:color="000000" w:fill="FFFFFF"/>
            <w:vAlign w:val="center"/>
            <w:hideMark/>
          </w:tcPr>
          <w:p w14:paraId="5EF94DA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D2588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3F6D3A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6F22F86C"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DD9C436" w14:textId="77777777" w:rsidTr="006A14D8">
        <w:trPr>
          <w:trHeight w:val="10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27B453F"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2E1C7295"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Nội dung 4: Xây dựng quy trình kỹ thuật ứng dụng công nghệ địa không gian giám sát dịch sâu, bệnh hại lá Keo</w:t>
            </w:r>
          </w:p>
        </w:tc>
        <w:tc>
          <w:tcPr>
            <w:tcW w:w="344" w:type="pct"/>
            <w:tcBorders>
              <w:top w:val="nil"/>
              <w:left w:val="nil"/>
              <w:bottom w:val="single" w:sz="4" w:space="0" w:color="auto"/>
              <w:right w:val="single" w:sz="4" w:space="0" w:color="auto"/>
            </w:tcBorders>
            <w:shd w:val="clear" w:color="000000" w:fill="FFFFFF"/>
            <w:vAlign w:val="center"/>
            <w:hideMark/>
          </w:tcPr>
          <w:p w14:paraId="146478CD"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6D7B0C90"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249DE41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8439F2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53E0E89"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28C07669"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7A8B6F69"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523E041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30306E7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D0B230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3F4B7BD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1479AB5" w14:textId="77777777" w:rsidTr="006A14D8">
        <w:trPr>
          <w:trHeight w:val="76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64929C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2FD583AD"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Công việc 4.3: Dự thảo quy trình kỹ thuật</w:t>
            </w:r>
          </w:p>
        </w:tc>
        <w:tc>
          <w:tcPr>
            <w:tcW w:w="344" w:type="pct"/>
            <w:tcBorders>
              <w:top w:val="nil"/>
              <w:left w:val="nil"/>
              <w:bottom w:val="single" w:sz="4" w:space="0" w:color="auto"/>
              <w:right w:val="single" w:sz="4" w:space="0" w:color="auto"/>
            </w:tcBorders>
            <w:shd w:val="clear" w:color="000000" w:fill="FFFFFF"/>
            <w:vAlign w:val="center"/>
            <w:hideMark/>
          </w:tcPr>
          <w:p w14:paraId="2D29546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25978AA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41AEC19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846B6E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7BE349A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598C888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7F5F1B6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7EAC2A1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DD8B51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DA8E8E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03FB0DA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757C792"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306DFD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9C5AC31"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Hội thảo kỹ thuật (20 người tham dự, tổ chức 1 buổi tại Hà Nội</w:t>
            </w:r>
          </w:p>
        </w:tc>
        <w:tc>
          <w:tcPr>
            <w:tcW w:w="344" w:type="pct"/>
            <w:tcBorders>
              <w:top w:val="nil"/>
              <w:left w:val="nil"/>
              <w:bottom w:val="single" w:sz="4" w:space="0" w:color="auto"/>
              <w:right w:val="single" w:sz="4" w:space="0" w:color="auto"/>
            </w:tcBorders>
            <w:shd w:val="clear" w:color="000000" w:fill="FFFFFF"/>
            <w:vAlign w:val="center"/>
            <w:hideMark/>
          </w:tcPr>
          <w:p w14:paraId="2F6BCE6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27" w:type="pct"/>
            <w:tcBorders>
              <w:top w:val="nil"/>
              <w:left w:val="nil"/>
              <w:bottom w:val="single" w:sz="4" w:space="0" w:color="auto"/>
              <w:right w:val="single" w:sz="4" w:space="0" w:color="auto"/>
            </w:tcBorders>
            <w:shd w:val="clear" w:color="000000" w:fill="FFFFFF"/>
            <w:vAlign w:val="center"/>
            <w:hideMark/>
          </w:tcPr>
          <w:p w14:paraId="55D965B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1020B8D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260A86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6129B1D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8.250 </w:t>
            </w:r>
          </w:p>
        </w:tc>
        <w:tc>
          <w:tcPr>
            <w:tcW w:w="388" w:type="pct"/>
            <w:tcBorders>
              <w:top w:val="nil"/>
              <w:left w:val="nil"/>
              <w:bottom w:val="single" w:sz="4" w:space="0" w:color="auto"/>
              <w:right w:val="single" w:sz="4" w:space="0" w:color="auto"/>
            </w:tcBorders>
            <w:shd w:val="clear" w:color="000000" w:fill="FFFFFF"/>
            <w:vAlign w:val="center"/>
            <w:hideMark/>
          </w:tcPr>
          <w:p w14:paraId="17985BF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4.050 </w:t>
            </w:r>
          </w:p>
        </w:tc>
        <w:tc>
          <w:tcPr>
            <w:tcW w:w="348" w:type="pct"/>
            <w:tcBorders>
              <w:top w:val="nil"/>
              <w:left w:val="nil"/>
              <w:bottom w:val="single" w:sz="4" w:space="0" w:color="auto"/>
              <w:right w:val="single" w:sz="4" w:space="0" w:color="auto"/>
            </w:tcBorders>
            <w:shd w:val="clear" w:color="000000" w:fill="FFFFFF"/>
            <w:vAlign w:val="center"/>
            <w:hideMark/>
          </w:tcPr>
          <w:p w14:paraId="4B0C40C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4.200 </w:t>
            </w:r>
          </w:p>
        </w:tc>
        <w:tc>
          <w:tcPr>
            <w:tcW w:w="326" w:type="pct"/>
            <w:tcBorders>
              <w:top w:val="nil"/>
              <w:left w:val="nil"/>
              <w:bottom w:val="single" w:sz="4" w:space="0" w:color="auto"/>
              <w:right w:val="single" w:sz="4" w:space="0" w:color="auto"/>
            </w:tcBorders>
            <w:shd w:val="clear" w:color="000000" w:fill="FFFFFF"/>
            <w:vAlign w:val="center"/>
            <w:hideMark/>
          </w:tcPr>
          <w:p w14:paraId="301D374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BDD9E3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00B898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45A71EDC"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67B6227"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D900A39"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59E512E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Chủ trì hội thảo (1 buổi)</w:t>
            </w:r>
          </w:p>
        </w:tc>
        <w:tc>
          <w:tcPr>
            <w:tcW w:w="344" w:type="pct"/>
            <w:tcBorders>
              <w:top w:val="nil"/>
              <w:left w:val="nil"/>
              <w:bottom w:val="single" w:sz="4" w:space="0" w:color="auto"/>
              <w:right w:val="single" w:sz="4" w:space="0" w:color="auto"/>
            </w:tcBorders>
            <w:shd w:val="clear" w:color="000000" w:fill="FFFFFF"/>
            <w:vAlign w:val="center"/>
            <w:hideMark/>
          </w:tcPr>
          <w:p w14:paraId="44134531"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1.000 </w:t>
            </w:r>
          </w:p>
        </w:tc>
        <w:tc>
          <w:tcPr>
            <w:tcW w:w="327" w:type="pct"/>
            <w:tcBorders>
              <w:top w:val="nil"/>
              <w:left w:val="nil"/>
              <w:bottom w:val="single" w:sz="4" w:space="0" w:color="auto"/>
              <w:right w:val="single" w:sz="4" w:space="0" w:color="auto"/>
            </w:tcBorders>
            <w:shd w:val="clear" w:color="000000" w:fill="FFFFFF"/>
            <w:vAlign w:val="center"/>
            <w:hideMark/>
          </w:tcPr>
          <w:p w14:paraId="32524CC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A576DC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71BCAE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042F42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1.000 </w:t>
            </w:r>
          </w:p>
        </w:tc>
        <w:tc>
          <w:tcPr>
            <w:tcW w:w="388" w:type="pct"/>
            <w:tcBorders>
              <w:top w:val="nil"/>
              <w:left w:val="nil"/>
              <w:bottom w:val="single" w:sz="4" w:space="0" w:color="auto"/>
              <w:right w:val="single" w:sz="4" w:space="0" w:color="auto"/>
            </w:tcBorders>
            <w:shd w:val="clear" w:color="000000" w:fill="FFFFFF"/>
            <w:vAlign w:val="center"/>
            <w:hideMark/>
          </w:tcPr>
          <w:p w14:paraId="539E456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1.000 </w:t>
            </w:r>
          </w:p>
        </w:tc>
        <w:tc>
          <w:tcPr>
            <w:tcW w:w="348" w:type="pct"/>
            <w:tcBorders>
              <w:top w:val="nil"/>
              <w:left w:val="nil"/>
              <w:bottom w:val="single" w:sz="4" w:space="0" w:color="auto"/>
              <w:right w:val="single" w:sz="4" w:space="0" w:color="auto"/>
            </w:tcBorders>
            <w:shd w:val="clear" w:color="000000" w:fill="FFFFFF"/>
            <w:vAlign w:val="center"/>
            <w:hideMark/>
          </w:tcPr>
          <w:p w14:paraId="79D95F5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32BDED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6511456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2A09C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69D957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C122A49"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67131E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1F95676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Thư ký hội thảo (1 buổi)</w:t>
            </w:r>
          </w:p>
        </w:tc>
        <w:tc>
          <w:tcPr>
            <w:tcW w:w="344" w:type="pct"/>
            <w:tcBorders>
              <w:top w:val="nil"/>
              <w:left w:val="nil"/>
              <w:bottom w:val="single" w:sz="4" w:space="0" w:color="auto"/>
              <w:right w:val="single" w:sz="4" w:space="0" w:color="auto"/>
            </w:tcBorders>
            <w:shd w:val="clear" w:color="000000" w:fill="FFFFFF"/>
            <w:vAlign w:val="center"/>
            <w:hideMark/>
          </w:tcPr>
          <w:p w14:paraId="41ACC27E"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350 </w:t>
            </w:r>
          </w:p>
        </w:tc>
        <w:tc>
          <w:tcPr>
            <w:tcW w:w="327" w:type="pct"/>
            <w:tcBorders>
              <w:top w:val="nil"/>
              <w:left w:val="nil"/>
              <w:bottom w:val="single" w:sz="4" w:space="0" w:color="auto"/>
              <w:right w:val="single" w:sz="4" w:space="0" w:color="auto"/>
            </w:tcBorders>
            <w:shd w:val="clear" w:color="000000" w:fill="FFFFFF"/>
            <w:vAlign w:val="center"/>
            <w:hideMark/>
          </w:tcPr>
          <w:p w14:paraId="1BAE411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070365E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869D7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F79DEB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350 </w:t>
            </w:r>
          </w:p>
        </w:tc>
        <w:tc>
          <w:tcPr>
            <w:tcW w:w="388" w:type="pct"/>
            <w:tcBorders>
              <w:top w:val="nil"/>
              <w:left w:val="nil"/>
              <w:bottom w:val="single" w:sz="4" w:space="0" w:color="auto"/>
              <w:right w:val="single" w:sz="4" w:space="0" w:color="auto"/>
            </w:tcBorders>
            <w:shd w:val="clear" w:color="000000" w:fill="FFFFFF"/>
            <w:vAlign w:val="center"/>
            <w:hideMark/>
          </w:tcPr>
          <w:p w14:paraId="0160F65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350 </w:t>
            </w:r>
          </w:p>
        </w:tc>
        <w:tc>
          <w:tcPr>
            <w:tcW w:w="348" w:type="pct"/>
            <w:tcBorders>
              <w:top w:val="nil"/>
              <w:left w:val="nil"/>
              <w:bottom w:val="single" w:sz="4" w:space="0" w:color="auto"/>
              <w:right w:val="single" w:sz="4" w:space="0" w:color="auto"/>
            </w:tcBorders>
            <w:shd w:val="clear" w:color="000000" w:fill="FFFFFF"/>
            <w:vAlign w:val="center"/>
            <w:hideMark/>
          </w:tcPr>
          <w:p w14:paraId="7FD6E00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15DAC3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1A46B0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BABF76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F3E821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5B3D500"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FED229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2755B0B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Thuê hội trường (1 buổi)</w:t>
            </w:r>
          </w:p>
        </w:tc>
        <w:tc>
          <w:tcPr>
            <w:tcW w:w="344" w:type="pct"/>
            <w:tcBorders>
              <w:top w:val="nil"/>
              <w:left w:val="nil"/>
              <w:bottom w:val="single" w:sz="4" w:space="0" w:color="auto"/>
              <w:right w:val="single" w:sz="4" w:space="0" w:color="auto"/>
            </w:tcBorders>
            <w:shd w:val="clear" w:color="000000" w:fill="FFFFFF"/>
            <w:vAlign w:val="center"/>
            <w:hideMark/>
          </w:tcPr>
          <w:p w14:paraId="1D6806A3"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3.000 </w:t>
            </w:r>
          </w:p>
        </w:tc>
        <w:tc>
          <w:tcPr>
            <w:tcW w:w="327" w:type="pct"/>
            <w:tcBorders>
              <w:top w:val="nil"/>
              <w:left w:val="nil"/>
              <w:bottom w:val="single" w:sz="4" w:space="0" w:color="auto"/>
              <w:right w:val="single" w:sz="4" w:space="0" w:color="auto"/>
            </w:tcBorders>
            <w:shd w:val="clear" w:color="000000" w:fill="FFFFFF"/>
            <w:vAlign w:val="center"/>
            <w:hideMark/>
          </w:tcPr>
          <w:p w14:paraId="3AD3659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AEE466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20F956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2AE2EB1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3.000 </w:t>
            </w:r>
          </w:p>
        </w:tc>
        <w:tc>
          <w:tcPr>
            <w:tcW w:w="388" w:type="pct"/>
            <w:tcBorders>
              <w:top w:val="nil"/>
              <w:left w:val="nil"/>
              <w:bottom w:val="single" w:sz="4" w:space="0" w:color="auto"/>
              <w:right w:val="single" w:sz="4" w:space="0" w:color="auto"/>
            </w:tcBorders>
            <w:shd w:val="clear" w:color="000000" w:fill="FFFFFF"/>
            <w:noWrap/>
            <w:vAlign w:val="bottom"/>
            <w:hideMark/>
          </w:tcPr>
          <w:p w14:paraId="5E62331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84FDB3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3.000 </w:t>
            </w:r>
          </w:p>
        </w:tc>
        <w:tc>
          <w:tcPr>
            <w:tcW w:w="326" w:type="pct"/>
            <w:tcBorders>
              <w:top w:val="nil"/>
              <w:left w:val="nil"/>
              <w:bottom w:val="single" w:sz="4" w:space="0" w:color="auto"/>
              <w:right w:val="single" w:sz="4" w:space="0" w:color="auto"/>
            </w:tcBorders>
            <w:shd w:val="clear" w:color="000000" w:fill="FFFFFF"/>
            <w:vAlign w:val="center"/>
            <w:hideMark/>
          </w:tcPr>
          <w:p w14:paraId="2A9AAF1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B3BEFF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57235D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9895CA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490D0E0"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EFF172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B28D95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Đại biểu tham dự (18 người)</w:t>
            </w:r>
          </w:p>
        </w:tc>
        <w:tc>
          <w:tcPr>
            <w:tcW w:w="344" w:type="pct"/>
            <w:tcBorders>
              <w:top w:val="nil"/>
              <w:left w:val="nil"/>
              <w:bottom w:val="single" w:sz="4" w:space="0" w:color="auto"/>
              <w:right w:val="single" w:sz="4" w:space="0" w:color="auto"/>
            </w:tcBorders>
            <w:shd w:val="clear" w:color="000000" w:fill="FFFFFF"/>
            <w:vAlign w:val="center"/>
            <w:hideMark/>
          </w:tcPr>
          <w:p w14:paraId="692696B9"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2.700 </w:t>
            </w:r>
          </w:p>
        </w:tc>
        <w:tc>
          <w:tcPr>
            <w:tcW w:w="327" w:type="pct"/>
            <w:tcBorders>
              <w:top w:val="nil"/>
              <w:left w:val="nil"/>
              <w:bottom w:val="single" w:sz="4" w:space="0" w:color="auto"/>
              <w:right w:val="single" w:sz="4" w:space="0" w:color="auto"/>
            </w:tcBorders>
            <w:shd w:val="clear" w:color="000000" w:fill="FFFFFF"/>
            <w:vAlign w:val="center"/>
            <w:hideMark/>
          </w:tcPr>
          <w:p w14:paraId="0871395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7AB2457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41F547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0F87DF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2.700 </w:t>
            </w:r>
          </w:p>
        </w:tc>
        <w:tc>
          <w:tcPr>
            <w:tcW w:w="388" w:type="pct"/>
            <w:tcBorders>
              <w:top w:val="nil"/>
              <w:left w:val="nil"/>
              <w:bottom w:val="single" w:sz="4" w:space="0" w:color="auto"/>
              <w:right w:val="single" w:sz="4" w:space="0" w:color="auto"/>
            </w:tcBorders>
            <w:shd w:val="clear" w:color="000000" w:fill="FFFFFF"/>
            <w:vAlign w:val="center"/>
            <w:hideMark/>
          </w:tcPr>
          <w:p w14:paraId="380689E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2.700 </w:t>
            </w:r>
          </w:p>
        </w:tc>
        <w:tc>
          <w:tcPr>
            <w:tcW w:w="348" w:type="pct"/>
            <w:tcBorders>
              <w:top w:val="nil"/>
              <w:left w:val="nil"/>
              <w:bottom w:val="single" w:sz="4" w:space="0" w:color="auto"/>
              <w:right w:val="single" w:sz="4" w:space="0" w:color="auto"/>
            </w:tcBorders>
            <w:shd w:val="clear" w:color="000000" w:fill="FFFFFF"/>
            <w:vAlign w:val="center"/>
            <w:hideMark/>
          </w:tcPr>
          <w:p w14:paraId="6DE492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4DB95B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270B876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055CF3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6FA1F5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41946B7"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2AA173C"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024A4E5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Mua nước uống (20 người, 1 buổi)</w:t>
            </w:r>
          </w:p>
        </w:tc>
        <w:tc>
          <w:tcPr>
            <w:tcW w:w="344" w:type="pct"/>
            <w:tcBorders>
              <w:top w:val="nil"/>
              <w:left w:val="nil"/>
              <w:bottom w:val="single" w:sz="4" w:space="0" w:color="auto"/>
              <w:right w:val="single" w:sz="4" w:space="0" w:color="auto"/>
            </w:tcBorders>
            <w:shd w:val="clear" w:color="000000" w:fill="FFFFFF"/>
            <w:vAlign w:val="center"/>
            <w:hideMark/>
          </w:tcPr>
          <w:p w14:paraId="77ACF91C"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200 </w:t>
            </w:r>
          </w:p>
        </w:tc>
        <w:tc>
          <w:tcPr>
            <w:tcW w:w="327" w:type="pct"/>
            <w:tcBorders>
              <w:top w:val="nil"/>
              <w:left w:val="nil"/>
              <w:bottom w:val="single" w:sz="4" w:space="0" w:color="auto"/>
              <w:right w:val="single" w:sz="4" w:space="0" w:color="auto"/>
            </w:tcBorders>
            <w:shd w:val="clear" w:color="000000" w:fill="FFFFFF"/>
            <w:vAlign w:val="center"/>
            <w:hideMark/>
          </w:tcPr>
          <w:p w14:paraId="41DD914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6C1AFCC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26029A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1E2B7B2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 </w:t>
            </w:r>
          </w:p>
        </w:tc>
        <w:tc>
          <w:tcPr>
            <w:tcW w:w="388" w:type="pct"/>
            <w:tcBorders>
              <w:top w:val="nil"/>
              <w:left w:val="nil"/>
              <w:bottom w:val="single" w:sz="4" w:space="0" w:color="auto"/>
              <w:right w:val="single" w:sz="4" w:space="0" w:color="auto"/>
            </w:tcBorders>
            <w:shd w:val="clear" w:color="000000" w:fill="FFFFFF"/>
            <w:noWrap/>
            <w:vAlign w:val="bottom"/>
            <w:hideMark/>
          </w:tcPr>
          <w:p w14:paraId="051FA46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9F340E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 </w:t>
            </w:r>
          </w:p>
        </w:tc>
        <w:tc>
          <w:tcPr>
            <w:tcW w:w="326" w:type="pct"/>
            <w:tcBorders>
              <w:top w:val="nil"/>
              <w:left w:val="nil"/>
              <w:bottom w:val="single" w:sz="4" w:space="0" w:color="auto"/>
              <w:right w:val="single" w:sz="4" w:space="0" w:color="auto"/>
            </w:tcBorders>
            <w:shd w:val="clear" w:color="000000" w:fill="FFFFFF"/>
            <w:vAlign w:val="center"/>
            <w:hideMark/>
          </w:tcPr>
          <w:p w14:paraId="740E12A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AEE224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CA5CBA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F82483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BB0C9A2"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8BAA124"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4AC4A09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Văn phòng phẩm (20 người x 20.000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7450C73E"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400 </w:t>
            </w:r>
          </w:p>
        </w:tc>
        <w:tc>
          <w:tcPr>
            <w:tcW w:w="327" w:type="pct"/>
            <w:tcBorders>
              <w:top w:val="nil"/>
              <w:left w:val="nil"/>
              <w:bottom w:val="single" w:sz="4" w:space="0" w:color="auto"/>
              <w:right w:val="single" w:sz="4" w:space="0" w:color="auto"/>
            </w:tcBorders>
            <w:shd w:val="clear" w:color="000000" w:fill="FFFFFF"/>
            <w:vAlign w:val="center"/>
            <w:hideMark/>
          </w:tcPr>
          <w:p w14:paraId="59F89D4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31B7252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A1A34D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A6B1CB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400 </w:t>
            </w:r>
          </w:p>
        </w:tc>
        <w:tc>
          <w:tcPr>
            <w:tcW w:w="388" w:type="pct"/>
            <w:tcBorders>
              <w:top w:val="nil"/>
              <w:left w:val="nil"/>
              <w:bottom w:val="single" w:sz="4" w:space="0" w:color="auto"/>
              <w:right w:val="single" w:sz="4" w:space="0" w:color="auto"/>
            </w:tcBorders>
            <w:shd w:val="clear" w:color="000000" w:fill="FFFFFF"/>
            <w:noWrap/>
            <w:vAlign w:val="bottom"/>
            <w:hideMark/>
          </w:tcPr>
          <w:p w14:paraId="3A3959D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45378FC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400 </w:t>
            </w:r>
          </w:p>
        </w:tc>
        <w:tc>
          <w:tcPr>
            <w:tcW w:w="326" w:type="pct"/>
            <w:tcBorders>
              <w:top w:val="nil"/>
              <w:left w:val="nil"/>
              <w:bottom w:val="single" w:sz="4" w:space="0" w:color="auto"/>
              <w:right w:val="single" w:sz="4" w:space="0" w:color="auto"/>
            </w:tcBorders>
            <w:shd w:val="clear" w:color="000000" w:fill="FFFFFF"/>
            <w:vAlign w:val="center"/>
            <w:hideMark/>
          </w:tcPr>
          <w:p w14:paraId="7F92970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35B814E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206880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F9E6C6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B81E64A"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8344A8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191D096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In ấn tài </w:t>
            </w:r>
            <w:proofErr w:type="gramStart"/>
            <w:r w:rsidRPr="006A14D8">
              <w:rPr>
                <w:rFonts w:eastAsia="Times New Roman"/>
                <w:sz w:val="20"/>
                <w:szCs w:val="20"/>
              </w:rPr>
              <w:t>liệu  (</w:t>
            </w:r>
            <w:proofErr w:type="gramEnd"/>
            <w:r w:rsidRPr="006A14D8">
              <w:rPr>
                <w:rFonts w:eastAsia="Times New Roman"/>
                <w:sz w:val="20"/>
                <w:szCs w:val="20"/>
              </w:rPr>
              <w:t>20 người x 30 nghìn đồng/người)</w:t>
            </w:r>
          </w:p>
        </w:tc>
        <w:tc>
          <w:tcPr>
            <w:tcW w:w="344" w:type="pct"/>
            <w:tcBorders>
              <w:top w:val="nil"/>
              <w:left w:val="nil"/>
              <w:bottom w:val="single" w:sz="4" w:space="0" w:color="auto"/>
              <w:right w:val="single" w:sz="4" w:space="0" w:color="auto"/>
            </w:tcBorders>
            <w:shd w:val="clear" w:color="000000" w:fill="FFFFFF"/>
            <w:vAlign w:val="center"/>
            <w:hideMark/>
          </w:tcPr>
          <w:p w14:paraId="09FF33ED"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600 </w:t>
            </w:r>
          </w:p>
        </w:tc>
        <w:tc>
          <w:tcPr>
            <w:tcW w:w="327" w:type="pct"/>
            <w:tcBorders>
              <w:top w:val="nil"/>
              <w:left w:val="nil"/>
              <w:bottom w:val="single" w:sz="4" w:space="0" w:color="auto"/>
              <w:right w:val="single" w:sz="4" w:space="0" w:color="auto"/>
            </w:tcBorders>
            <w:shd w:val="clear" w:color="000000" w:fill="FFFFFF"/>
            <w:vAlign w:val="center"/>
            <w:hideMark/>
          </w:tcPr>
          <w:p w14:paraId="1E77CDB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751B84F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BC8433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CC7158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600 </w:t>
            </w:r>
          </w:p>
        </w:tc>
        <w:tc>
          <w:tcPr>
            <w:tcW w:w="388" w:type="pct"/>
            <w:tcBorders>
              <w:top w:val="nil"/>
              <w:left w:val="nil"/>
              <w:bottom w:val="single" w:sz="4" w:space="0" w:color="auto"/>
              <w:right w:val="single" w:sz="4" w:space="0" w:color="auto"/>
            </w:tcBorders>
            <w:shd w:val="clear" w:color="000000" w:fill="FFFFFF"/>
            <w:noWrap/>
            <w:vAlign w:val="bottom"/>
            <w:hideMark/>
          </w:tcPr>
          <w:p w14:paraId="4C90DA1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6C0C8C1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600 </w:t>
            </w:r>
          </w:p>
        </w:tc>
        <w:tc>
          <w:tcPr>
            <w:tcW w:w="326" w:type="pct"/>
            <w:tcBorders>
              <w:top w:val="nil"/>
              <w:left w:val="nil"/>
              <w:bottom w:val="single" w:sz="4" w:space="0" w:color="auto"/>
              <w:right w:val="single" w:sz="4" w:space="0" w:color="auto"/>
            </w:tcBorders>
            <w:shd w:val="clear" w:color="000000" w:fill="FFFFFF"/>
            <w:vAlign w:val="center"/>
            <w:hideMark/>
          </w:tcPr>
          <w:p w14:paraId="3867040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6311764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FF43CF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7D2C2A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1FAD37E" w14:textId="77777777" w:rsidTr="006A14D8">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16CA77C"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4.2</w:t>
            </w:r>
          </w:p>
        </w:tc>
        <w:tc>
          <w:tcPr>
            <w:tcW w:w="1083" w:type="pct"/>
            <w:tcBorders>
              <w:top w:val="nil"/>
              <w:left w:val="nil"/>
              <w:bottom w:val="single" w:sz="4" w:space="0" w:color="auto"/>
              <w:right w:val="single" w:sz="4" w:space="0" w:color="auto"/>
            </w:tcBorders>
            <w:shd w:val="clear" w:color="auto" w:fill="auto"/>
            <w:vAlign w:val="center"/>
            <w:hideMark/>
          </w:tcPr>
          <w:p w14:paraId="00620A9B"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Tập huấn</w:t>
            </w:r>
          </w:p>
        </w:tc>
        <w:tc>
          <w:tcPr>
            <w:tcW w:w="344" w:type="pct"/>
            <w:tcBorders>
              <w:top w:val="nil"/>
              <w:left w:val="nil"/>
              <w:bottom w:val="single" w:sz="4" w:space="0" w:color="auto"/>
              <w:right w:val="single" w:sz="4" w:space="0" w:color="auto"/>
            </w:tcBorders>
            <w:shd w:val="clear" w:color="000000" w:fill="FFFFFF"/>
            <w:vAlign w:val="center"/>
            <w:hideMark/>
          </w:tcPr>
          <w:p w14:paraId="4C3D8585"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106.300 </w:t>
            </w:r>
          </w:p>
        </w:tc>
        <w:tc>
          <w:tcPr>
            <w:tcW w:w="327" w:type="pct"/>
            <w:tcBorders>
              <w:top w:val="nil"/>
              <w:left w:val="nil"/>
              <w:bottom w:val="single" w:sz="4" w:space="0" w:color="auto"/>
              <w:right w:val="single" w:sz="4" w:space="0" w:color="auto"/>
            </w:tcBorders>
            <w:shd w:val="clear" w:color="000000" w:fill="FFFFFF"/>
            <w:vAlign w:val="center"/>
            <w:hideMark/>
          </w:tcPr>
          <w:p w14:paraId="6F381568"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559A3A0E"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8B20DEB"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1CCBA41"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106.300 </w:t>
            </w:r>
          </w:p>
        </w:tc>
        <w:tc>
          <w:tcPr>
            <w:tcW w:w="388" w:type="pct"/>
            <w:tcBorders>
              <w:top w:val="nil"/>
              <w:left w:val="nil"/>
              <w:bottom w:val="single" w:sz="4" w:space="0" w:color="auto"/>
              <w:right w:val="single" w:sz="4" w:space="0" w:color="auto"/>
            </w:tcBorders>
            <w:shd w:val="clear" w:color="000000" w:fill="FFFFFF"/>
            <w:vAlign w:val="center"/>
            <w:hideMark/>
          </w:tcPr>
          <w:p w14:paraId="261206D6"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60.000 </w:t>
            </w:r>
          </w:p>
        </w:tc>
        <w:tc>
          <w:tcPr>
            <w:tcW w:w="348" w:type="pct"/>
            <w:tcBorders>
              <w:top w:val="nil"/>
              <w:left w:val="nil"/>
              <w:bottom w:val="single" w:sz="4" w:space="0" w:color="auto"/>
              <w:right w:val="single" w:sz="4" w:space="0" w:color="auto"/>
            </w:tcBorders>
            <w:shd w:val="clear" w:color="000000" w:fill="FFFFFF"/>
            <w:vAlign w:val="center"/>
            <w:hideMark/>
          </w:tcPr>
          <w:p w14:paraId="1C9D1491"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46.300 </w:t>
            </w:r>
          </w:p>
        </w:tc>
        <w:tc>
          <w:tcPr>
            <w:tcW w:w="326" w:type="pct"/>
            <w:tcBorders>
              <w:top w:val="nil"/>
              <w:left w:val="nil"/>
              <w:bottom w:val="single" w:sz="4" w:space="0" w:color="auto"/>
              <w:right w:val="single" w:sz="4" w:space="0" w:color="auto"/>
            </w:tcBorders>
            <w:shd w:val="clear" w:color="000000" w:fill="FFFFFF"/>
            <w:vAlign w:val="center"/>
            <w:hideMark/>
          </w:tcPr>
          <w:p w14:paraId="512ABA78"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F40657B"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482225D" w14:textId="77777777" w:rsidR="006A14D8" w:rsidRPr="006A14D8" w:rsidRDefault="006A14D8" w:rsidP="006A14D8">
            <w:pPr>
              <w:spacing w:after="0" w:line="240" w:lineRule="auto"/>
              <w:jc w:val="right"/>
              <w:rPr>
                <w:rFonts w:eastAsia="Times New Roman"/>
                <w:b/>
                <w:bCs/>
                <w:i/>
                <w:iCs/>
                <w:sz w:val="20"/>
                <w:szCs w:val="20"/>
              </w:rPr>
            </w:pPr>
            <w:r w:rsidRPr="006A14D8">
              <w:rPr>
                <w:rFonts w:eastAsia="Times New Roman"/>
                <w:b/>
                <w:bCs/>
                <w:i/>
                <w:iCs/>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F6CF4DE"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0B4EEBD" w14:textId="77777777" w:rsidTr="006A14D8">
        <w:trPr>
          <w:trHeight w:val="108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E9089BA"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4.2.1</w:t>
            </w:r>
          </w:p>
        </w:tc>
        <w:tc>
          <w:tcPr>
            <w:tcW w:w="1083" w:type="pct"/>
            <w:tcBorders>
              <w:top w:val="nil"/>
              <w:left w:val="nil"/>
              <w:bottom w:val="single" w:sz="4" w:space="0" w:color="auto"/>
              <w:right w:val="single" w:sz="4" w:space="0" w:color="auto"/>
            </w:tcBorders>
            <w:shd w:val="clear" w:color="auto" w:fill="auto"/>
            <w:vAlign w:val="center"/>
            <w:hideMark/>
          </w:tcPr>
          <w:p w14:paraId="4A006F46"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Nội dung 3: Xây dựng quy trình kỹ thuật ứng dụng công nghệ địa không gian trong dự báo, cảnh báo sớm và giám sát dịch sâu róm Thông</w:t>
            </w:r>
          </w:p>
        </w:tc>
        <w:tc>
          <w:tcPr>
            <w:tcW w:w="344" w:type="pct"/>
            <w:tcBorders>
              <w:top w:val="nil"/>
              <w:left w:val="nil"/>
              <w:bottom w:val="single" w:sz="4" w:space="0" w:color="auto"/>
              <w:right w:val="single" w:sz="4" w:space="0" w:color="auto"/>
            </w:tcBorders>
            <w:shd w:val="clear" w:color="000000" w:fill="FFFFFF"/>
            <w:vAlign w:val="center"/>
            <w:hideMark/>
          </w:tcPr>
          <w:p w14:paraId="0DB9ADF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2752C46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2D4572B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C4DD0E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0534D1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06C2114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5E1E808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5336894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6E3E0DE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DA893A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735A98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58127B5" w14:textId="77777777" w:rsidTr="006A14D8">
        <w:trPr>
          <w:trHeight w:val="135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837B4EE"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lastRenderedPageBreak/>
              <w:t>4.2.1.1</w:t>
            </w:r>
          </w:p>
        </w:tc>
        <w:tc>
          <w:tcPr>
            <w:tcW w:w="1083" w:type="pct"/>
            <w:tcBorders>
              <w:top w:val="nil"/>
              <w:left w:val="nil"/>
              <w:bottom w:val="single" w:sz="4" w:space="0" w:color="auto"/>
              <w:right w:val="single" w:sz="4" w:space="0" w:color="auto"/>
            </w:tcBorders>
            <w:shd w:val="clear" w:color="auto" w:fill="auto"/>
            <w:vAlign w:val="center"/>
            <w:hideMark/>
          </w:tcPr>
          <w:p w14:paraId="1C24FA5C"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Công việc 3.6: Tập huấn, xây dựng và hoàn thiện hồ sơ công nhận tiến bộ kỹ thuật ứng dụng công nghệ địa không gian trong dự báo, cảnh báo sớm và giám sát dịch sâu róm Thông</w:t>
            </w:r>
          </w:p>
        </w:tc>
        <w:tc>
          <w:tcPr>
            <w:tcW w:w="344" w:type="pct"/>
            <w:tcBorders>
              <w:top w:val="nil"/>
              <w:left w:val="nil"/>
              <w:bottom w:val="single" w:sz="4" w:space="0" w:color="auto"/>
              <w:right w:val="single" w:sz="4" w:space="0" w:color="auto"/>
            </w:tcBorders>
            <w:shd w:val="clear" w:color="000000" w:fill="FFFFFF"/>
            <w:vAlign w:val="center"/>
            <w:hideMark/>
          </w:tcPr>
          <w:p w14:paraId="51A5647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510C79F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66B06DF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977B07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1FBA8CB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52B62CF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31E8C93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4A7B2A2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720BF8D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05673E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1FA91B1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A745629" w14:textId="77777777" w:rsidTr="006A14D8">
        <w:trPr>
          <w:trHeight w:val="153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6DD293D"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5D83E4DF"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Tổ chức 03 lớp tập huấn chuyển giao quy trình kỹ thuật ứng dụng công nghệ địa không gian trong dự báo, cảnh báo sớm và giám sát dịch sâu róm Thông (1 ngày/lớp x 3 lớp, 15 người tham dự) (Dự kiến tổ chức tại khu vực Bắc Trung Bộ)</w:t>
            </w:r>
          </w:p>
        </w:tc>
        <w:tc>
          <w:tcPr>
            <w:tcW w:w="344" w:type="pct"/>
            <w:tcBorders>
              <w:top w:val="nil"/>
              <w:left w:val="nil"/>
              <w:bottom w:val="single" w:sz="4" w:space="0" w:color="auto"/>
              <w:right w:val="single" w:sz="4" w:space="0" w:color="auto"/>
            </w:tcBorders>
            <w:shd w:val="clear" w:color="000000" w:fill="FFFFFF"/>
            <w:vAlign w:val="center"/>
            <w:hideMark/>
          </w:tcPr>
          <w:p w14:paraId="27F0257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42D91F2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1E8C7FA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F0AA9E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2725A4A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6A2AF71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0D56AF7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5196F85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7C3239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43816F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76D6D34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0258A23"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C1A370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24BE53C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cho giảng viên</w:t>
            </w:r>
          </w:p>
        </w:tc>
        <w:tc>
          <w:tcPr>
            <w:tcW w:w="344" w:type="pct"/>
            <w:tcBorders>
              <w:top w:val="nil"/>
              <w:left w:val="nil"/>
              <w:bottom w:val="single" w:sz="4" w:space="0" w:color="auto"/>
              <w:right w:val="single" w:sz="4" w:space="0" w:color="auto"/>
            </w:tcBorders>
            <w:shd w:val="clear" w:color="000000" w:fill="FFFFFF"/>
            <w:vAlign w:val="center"/>
            <w:hideMark/>
          </w:tcPr>
          <w:p w14:paraId="34A198C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27" w:type="pct"/>
            <w:tcBorders>
              <w:top w:val="nil"/>
              <w:left w:val="nil"/>
              <w:bottom w:val="single" w:sz="4" w:space="0" w:color="auto"/>
              <w:right w:val="single" w:sz="4" w:space="0" w:color="auto"/>
            </w:tcBorders>
            <w:shd w:val="clear" w:color="000000" w:fill="FFFFFF"/>
            <w:vAlign w:val="center"/>
            <w:hideMark/>
          </w:tcPr>
          <w:p w14:paraId="366F7BD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6DEF982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BAC622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3F3EAB0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88" w:type="pct"/>
            <w:tcBorders>
              <w:top w:val="nil"/>
              <w:left w:val="nil"/>
              <w:bottom w:val="single" w:sz="4" w:space="0" w:color="auto"/>
              <w:right w:val="single" w:sz="4" w:space="0" w:color="auto"/>
            </w:tcBorders>
            <w:shd w:val="clear" w:color="000000" w:fill="FFFFFF"/>
            <w:vAlign w:val="center"/>
            <w:hideMark/>
          </w:tcPr>
          <w:p w14:paraId="6233966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48" w:type="pct"/>
            <w:tcBorders>
              <w:top w:val="nil"/>
              <w:left w:val="nil"/>
              <w:bottom w:val="single" w:sz="4" w:space="0" w:color="auto"/>
              <w:right w:val="single" w:sz="4" w:space="0" w:color="auto"/>
            </w:tcBorders>
            <w:shd w:val="clear" w:color="000000" w:fill="FFFFFF"/>
            <w:vAlign w:val="center"/>
            <w:hideMark/>
          </w:tcPr>
          <w:p w14:paraId="701E31C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16988B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58AFEA3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6FB9303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E7BD84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3066A10B"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B31593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4F37D65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Thù lao cho giảng viên (2 người/buổi/lớp x 3 lớp = 6 buổi x 1.000.000 đ/buổi)</w:t>
            </w:r>
          </w:p>
        </w:tc>
        <w:tc>
          <w:tcPr>
            <w:tcW w:w="344" w:type="pct"/>
            <w:tcBorders>
              <w:top w:val="nil"/>
              <w:left w:val="nil"/>
              <w:bottom w:val="single" w:sz="4" w:space="0" w:color="auto"/>
              <w:right w:val="single" w:sz="4" w:space="0" w:color="auto"/>
            </w:tcBorders>
            <w:shd w:val="clear" w:color="000000" w:fill="FFFFFF"/>
            <w:vAlign w:val="center"/>
            <w:hideMark/>
          </w:tcPr>
          <w:p w14:paraId="2C2789A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6.000 </w:t>
            </w:r>
          </w:p>
        </w:tc>
        <w:tc>
          <w:tcPr>
            <w:tcW w:w="327" w:type="pct"/>
            <w:tcBorders>
              <w:top w:val="nil"/>
              <w:left w:val="nil"/>
              <w:bottom w:val="single" w:sz="4" w:space="0" w:color="auto"/>
              <w:right w:val="single" w:sz="4" w:space="0" w:color="auto"/>
            </w:tcBorders>
            <w:shd w:val="clear" w:color="000000" w:fill="FFFFFF"/>
            <w:vAlign w:val="center"/>
            <w:hideMark/>
          </w:tcPr>
          <w:p w14:paraId="03D8734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21CC548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6D4573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B221F4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6.000 </w:t>
            </w:r>
          </w:p>
        </w:tc>
        <w:tc>
          <w:tcPr>
            <w:tcW w:w="388" w:type="pct"/>
            <w:tcBorders>
              <w:top w:val="nil"/>
              <w:left w:val="nil"/>
              <w:bottom w:val="single" w:sz="4" w:space="0" w:color="auto"/>
              <w:right w:val="single" w:sz="4" w:space="0" w:color="auto"/>
            </w:tcBorders>
            <w:shd w:val="clear" w:color="000000" w:fill="FFFFFF"/>
            <w:vAlign w:val="center"/>
            <w:hideMark/>
          </w:tcPr>
          <w:p w14:paraId="3717129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6.000 </w:t>
            </w:r>
          </w:p>
        </w:tc>
        <w:tc>
          <w:tcPr>
            <w:tcW w:w="348" w:type="pct"/>
            <w:tcBorders>
              <w:top w:val="nil"/>
              <w:left w:val="nil"/>
              <w:bottom w:val="single" w:sz="4" w:space="0" w:color="auto"/>
              <w:right w:val="single" w:sz="4" w:space="0" w:color="auto"/>
            </w:tcBorders>
            <w:shd w:val="clear" w:color="000000" w:fill="FFFFFF"/>
            <w:vAlign w:val="center"/>
            <w:hideMark/>
          </w:tcPr>
          <w:p w14:paraId="0B318B0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6AFEA7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25C24C9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A011EA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8012EA2"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6CECC2A9"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C3CF29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932A12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tiền ngủ cho giảng viên: 2 người x 1 đêm/lớp x 3 lớp</w:t>
            </w:r>
          </w:p>
        </w:tc>
        <w:tc>
          <w:tcPr>
            <w:tcW w:w="344" w:type="pct"/>
            <w:tcBorders>
              <w:top w:val="nil"/>
              <w:left w:val="nil"/>
              <w:bottom w:val="single" w:sz="4" w:space="0" w:color="auto"/>
              <w:right w:val="single" w:sz="4" w:space="0" w:color="auto"/>
            </w:tcBorders>
            <w:shd w:val="clear" w:color="auto" w:fill="auto"/>
            <w:vAlign w:val="center"/>
            <w:hideMark/>
          </w:tcPr>
          <w:p w14:paraId="265C63F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18.000 </w:t>
            </w:r>
          </w:p>
        </w:tc>
        <w:tc>
          <w:tcPr>
            <w:tcW w:w="327" w:type="pct"/>
            <w:tcBorders>
              <w:top w:val="nil"/>
              <w:left w:val="nil"/>
              <w:bottom w:val="single" w:sz="4" w:space="0" w:color="auto"/>
              <w:right w:val="single" w:sz="4" w:space="0" w:color="auto"/>
            </w:tcBorders>
            <w:shd w:val="clear" w:color="auto" w:fill="auto"/>
            <w:vAlign w:val="center"/>
            <w:hideMark/>
          </w:tcPr>
          <w:p w14:paraId="41734FF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auto" w:fill="auto"/>
            <w:vAlign w:val="center"/>
            <w:hideMark/>
          </w:tcPr>
          <w:p w14:paraId="7FCEDB9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3DCC1B0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14:paraId="5A35EBA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18.000 </w:t>
            </w:r>
          </w:p>
        </w:tc>
        <w:tc>
          <w:tcPr>
            <w:tcW w:w="388" w:type="pct"/>
            <w:tcBorders>
              <w:top w:val="nil"/>
              <w:left w:val="nil"/>
              <w:bottom w:val="single" w:sz="4" w:space="0" w:color="auto"/>
              <w:right w:val="single" w:sz="4" w:space="0" w:color="auto"/>
            </w:tcBorders>
            <w:shd w:val="clear" w:color="auto" w:fill="auto"/>
            <w:vAlign w:val="center"/>
            <w:hideMark/>
          </w:tcPr>
          <w:p w14:paraId="619D64A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18.000 </w:t>
            </w:r>
          </w:p>
        </w:tc>
        <w:tc>
          <w:tcPr>
            <w:tcW w:w="348" w:type="pct"/>
            <w:tcBorders>
              <w:top w:val="nil"/>
              <w:left w:val="nil"/>
              <w:bottom w:val="single" w:sz="4" w:space="0" w:color="auto"/>
              <w:right w:val="single" w:sz="4" w:space="0" w:color="auto"/>
            </w:tcBorders>
            <w:shd w:val="clear" w:color="auto" w:fill="auto"/>
            <w:vAlign w:val="center"/>
            <w:hideMark/>
          </w:tcPr>
          <w:p w14:paraId="6E2AC9A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7A87295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auto" w:fill="auto"/>
            <w:vAlign w:val="center"/>
            <w:hideMark/>
          </w:tcPr>
          <w:p w14:paraId="2E48E8D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3E1A111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90DAE84"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4B7FDD2"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1F4BCE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4FF351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cho ban tổ chức (4 người tổ chức 1 lớp tập huấn)</w:t>
            </w:r>
          </w:p>
        </w:tc>
        <w:tc>
          <w:tcPr>
            <w:tcW w:w="344" w:type="pct"/>
            <w:tcBorders>
              <w:top w:val="nil"/>
              <w:left w:val="nil"/>
              <w:bottom w:val="single" w:sz="4" w:space="0" w:color="auto"/>
              <w:right w:val="single" w:sz="4" w:space="0" w:color="auto"/>
            </w:tcBorders>
            <w:shd w:val="clear" w:color="000000" w:fill="FFFFFF"/>
            <w:vAlign w:val="center"/>
            <w:hideMark/>
          </w:tcPr>
          <w:p w14:paraId="3DA4B16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26.000 </w:t>
            </w:r>
          </w:p>
        </w:tc>
        <w:tc>
          <w:tcPr>
            <w:tcW w:w="327" w:type="pct"/>
            <w:tcBorders>
              <w:top w:val="nil"/>
              <w:left w:val="nil"/>
              <w:bottom w:val="single" w:sz="4" w:space="0" w:color="auto"/>
              <w:right w:val="single" w:sz="4" w:space="0" w:color="auto"/>
            </w:tcBorders>
            <w:shd w:val="clear" w:color="000000" w:fill="FFFFFF"/>
            <w:vAlign w:val="center"/>
            <w:hideMark/>
          </w:tcPr>
          <w:p w14:paraId="7235EA5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196D1C5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9E45F8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193109B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26.000 </w:t>
            </w:r>
          </w:p>
        </w:tc>
        <w:tc>
          <w:tcPr>
            <w:tcW w:w="388" w:type="pct"/>
            <w:tcBorders>
              <w:top w:val="nil"/>
              <w:left w:val="nil"/>
              <w:bottom w:val="single" w:sz="4" w:space="0" w:color="auto"/>
              <w:right w:val="single" w:sz="4" w:space="0" w:color="auto"/>
            </w:tcBorders>
            <w:shd w:val="clear" w:color="000000" w:fill="FFFFFF"/>
            <w:vAlign w:val="center"/>
            <w:hideMark/>
          </w:tcPr>
          <w:p w14:paraId="094FA01C"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6.000 </w:t>
            </w:r>
          </w:p>
        </w:tc>
        <w:tc>
          <w:tcPr>
            <w:tcW w:w="348" w:type="pct"/>
            <w:tcBorders>
              <w:top w:val="nil"/>
              <w:left w:val="nil"/>
              <w:bottom w:val="single" w:sz="4" w:space="0" w:color="auto"/>
              <w:right w:val="single" w:sz="4" w:space="0" w:color="auto"/>
            </w:tcBorders>
            <w:shd w:val="clear" w:color="000000" w:fill="FFFFFF"/>
            <w:vAlign w:val="center"/>
            <w:hideMark/>
          </w:tcPr>
          <w:p w14:paraId="4EBDFCB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20.000 </w:t>
            </w:r>
          </w:p>
        </w:tc>
        <w:tc>
          <w:tcPr>
            <w:tcW w:w="326" w:type="pct"/>
            <w:tcBorders>
              <w:top w:val="nil"/>
              <w:left w:val="nil"/>
              <w:bottom w:val="single" w:sz="4" w:space="0" w:color="auto"/>
              <w:right w:val="single" w:sz="4" w:space="0" w:color="auto"/>
            </w:tcBorders>
            <w:shd w:val="clear" w:color="000000" w:fill="FFFFFF"/>
            <w:vAlign w:val="center"/>
            <w:hideMark/>
          </w:tcPr>
          <w:p w14:paraId="6995725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2551513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BA5BFB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60B8984F"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E834612"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191231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7FB7C2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Thuê xe đi công tác</w:t>
            </w:r>
          </w:p>
        </w:tc>
        <w:tc>
          <w:tcPr>
            <w:tcW w:w="344" w:type="pct"/>
            <w:tcBorders>
              <w:top w:val="nil"/>
              <w:left w:val="nil"/>
              <w:bottom w:val="single" w:sz="4" w:space="0" w:color="auto"/>
              <w:right w:val="single" w:sz="4" w:space="0" w:color="auto"/>
            </w:tcBorders>
            <w:shd w:val="clear" w:color="000000" w:fill="FFFFFF"/>
            <w:vAlign w:val="center"/>
            <w:hideMark/>
          </w:tcPr>
          <w:p w14:paraId="05D78FE3"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20.000 </w:t>
            </w:r>
          </w:p>
        </w:tc>
        <w:tc>
          <w:tcPr>
            <w:tcW w:w="327" w:type="pct"/>
            <w:tcBorders>
              <w:top w:val="nil"/>
              <w:left w:val="nil"/>
              <w:bottom w:val="single" w:sz="4" w:space="0" w:color="auto"/>
              <w:right w:val="single" w:sz="4" w:space="0" w:color="auto"/>
            </w:tcBorders>
            <w:shd w:val="clear" w:color="000000" w:fill="FFFFFF"/>
            <w:vAlign w:val="center"/>
            <w:hideMark/>
          </w:tcPr>
          <w:p w14:paraId="39B79A2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53A1CE3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170099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22CACE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20.000 </w:t>
            </w:r>
          </w:p>
        </w:tc>
        <w:tc>
          <w:tcPr>
            <w:tcW w:w="388" w:type="pct"/>
            <w:tcBorders>
              <w:top w:val="nil"/>
              <w:left w:val="nil"/>
              <w:bottom w:val="single" w:sz="4" w:space="0" w:color="auto"/>
              <w:right w:val="single" w:sz="4" w:space="0" w:color="auto"/>
            </w:tcBorders>
            <w:shd w:val="clear" w:color="000000" w:fill="FFFFFF"/>
            <w:noWrap/>
            <w:vAlign w:val="bottom"/>
            <w:hideMark/>
          </w:tcPr>
          <w:p w14:paraId="46F161C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3541B28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20.000 </w:t>
            </w:r>
          </w:p>
        </w:tc>
        <w:tc>
          <w:tcPr>
            <w:tcW w:w="326" w:type="pct"/>
            <w:tcBorders>
              <w:top w:val="nil"/>
              <w:left w:val="nil"/>
              <w:bottom w:val="single" w:sz="4" w:space="0" w:color="auto"/>
              <w:right w:val="single" w:sz="4" w:space="0" w:color="auto"/>
            </w:tcBorders>
            <w:shd w:val="clear" w:color="000000" w:fill="FFFFFF"/>
            <w:vAlign w:val="center"/>
            <w:hideMark/>
          </w:tcPr>
          <w:p w14:paraId="346B336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F9F8CA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6E47A4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634B15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85E8E7A"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D23EB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5612E66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công tác phí: 4 người x 1 ngày/lớpx 3 lớp = 12 ngày x200.000 đ/ngày</w:t>
            </w:r>
          </w:p>
        </w:tc>
        <w:tc>
          <w:tcPr>
            <w:tcW w:w="344" w:type="pct"/>
            <w:tcBorders>
              <w:top w:val="nil"/>
              <w:left w:val="nil"/>
              <w:bottom w:val="single" w:sz="4" w:space="0" w:color="auto"/>
              <w:right w:val="single" w:sz="4" w:space="0" w:color="auto"/>
            </w:tcBorders>
            <w:shd w:val="clear" w:color="000000" w:fill="FFFFFF"/>
            <w:vAlign w:val="center"/>
            <w:hideMark/>
          </w:tcPr>
          <w:p w14:paraId="2E1D439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 </w:t>
            </w:r>
          </w:p>
        </w:tc>
        <w:tc>
          <w:tcPr>
            <w:tcW w:w="327" w:type="pct"/>
            <w:tcBorders>
              <w:top w:val="nil"/>
              <w:left w:val="nil"/>
              <w:bottom w:val="single" w:sz="4" w:space="0" w:color="auto"/>
              <w:right w:val="single" w:sz="4" w:space="0" w:color="auto"/>
            </w:tcBorders>
            <w:shd w:val="clear" w:color="000000" w:fill="FFFFFF"/>
            <w:vAlign w:val="center"/>
            <w:hideMark/>
          </w:tcPr>
          <w:p w14:paraId="33B62F8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6F4B033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BC6803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9326D5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2.400 </w:t>
            </w:r>
          </w:p>
        </w:tc>
        <w:tc>
          <w:tcPr>
            <w:tcW w:w="388" w:type="pct"/>
            <w:tcBorders>
              <w:top w:val="nil"/>
              <w:left w:val="nil"/>
              <w:bottom w:val="single" w:sz="4" w:space="0" w:color="auto"/>
              <w:right w:val="single" w:sz="4" w:space="0" w:color="auto"/>
            </w:tcBorders>
            <w:shd w:val="clear" w:color="000000" w:fill="FFFFFF"/>
            <w:vAlign w:val="center"/>
            <w:hideMark/>
          </w:tcPr>
          <w:p w14:paraId="1E9A746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2.400 </w:t>
            </w:r>
          </w:p>
        </w:tc>
        <w:tc>
          <w:tcPr>
            <w:tcW w:w="348" w:type="pct"/>
            <w:tcBorders>
              <w:top w:val="nil"/>
              <w:left w:val="nil"/>
              <w:bottom w:val="single" w:sz="4" w:space="0" w:color="auto"/>
              <w:right w:val="single" w:sz="4" w:space="0" w:color="auto"/>
            </w:tcBorders>
            <w:shd w:val="clear" w:color="000000" w:fill="FFFFFF"/>
            <w:vAlign w:val="center"/>
            <w:hideMark/>
          </w:tcPr>
          <w:p w14:paraId="266FA72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46C249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63C468C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0F495C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4222B3F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6F77F03"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E8CC6C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 </w:t>
            </w:r>
          </w:p>
        </w:tc>
        <w:tc>
          <w:tcPr>
            <w:tcW w:w="1083" w:type="pct"/>
            <w:tcBorders>
              <w:top w:val="nil"/>
              <w:left w:val="nil"/>
              <w:bottom w:val="single" w:sz="4" w:space="0" w:color="auto"/>
              <w:right w:val="single" w:sz="4" w:space="0" w:color="auto"/>
            </w:tcBorders>
            <w:shd w:val="clear" w:color="auto" w:fill="auto"/>
            <w:vAlign w:val="center"/>
            <w:hideMark/>
          </w:tcPr>
          <w:p w14:paraId="29B2555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Khoán ngủ (4 người x 1 đêm/lớp x 3 lớp = 12 đêm x 300.000 đ/đêm)</w:t>
            </w:r>
          </w:p>
        </w:tc>
        <w:tc>
          <w:tcPr>
            <w:tcW w:w="344" w:type="pct"/>
            <w:tcBorders>
              <w:top w:val="nil"/>
              <w:left w:val="nil"/>
              <w:bottom w:val="single" w:sz="4" w:space="0" w:color="auto"/>
              <w:right w:val="single" w:sz="4" w:space="0" w:color="auto"/>
            </w:tcBorders>
            <w:shd w:val="clear" w:color="000000" w:fill="FFFFFF"/>
            <w:vAlign w:val="center"/>
            <w:hideMark/>
          </w:tcPr>
          <w:p w14:paraId="398112D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3.600 </w:t>
            </w:r>
          </w:p>
        </w:tc>
        <w:tc>
          <w:tcPr>
            <w:tcW w:w="327" w:type="pct"/>
            <w:tcBorders>
              <w:top w:val="nil"/>
              <w:left w:val="nil"/>
              <w:bottom w:val="single" w:sz="4" w:space="0" w:color="auto"/>
              <w:right w:val="single" w:sz="4" w:space="0" w:color="auto"/>
            </w:tcBorders>
            <w:shd w:val="clear" w:color="000000" w:fill="FFFFFF"/>
            <w:vAlign w:val="center"/>
            <w:hideMark/>
          </w:tcPr>
          <w:p w14:paraId="27BBD3D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6BB99E0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AEFD5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6DEE89E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3.600 </w:t>
            </w:r>
          </w:p>
        </w:tc>
        <w:tc>
          <w:tcPr>
            <w:tcW w:w="388" w:type="pct"/>
            <w:tcBorders>
              <w:top w:val="nil"/>
              <w:left w:val="nil"/>
              <w:bottom w:val="single" w:sz="4" w:space="0" w:color="auto"/>
              <w:right w:val="single" w:sz="4" w:space="0" w:color="auto"/>
            </w:tcBorders>
            <w:shd w:val="clear" w:color="000000" w:fill="FFFFFF"/>
            <w:vAlign w:val="center"/>
            <w:hideMark/>
          </w:tcPr>
          <w:p w14:paraId="732CAA6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3.600 </w:t>
            </w:r>
          </w:p>
        </w:tc>
        <w:tc>
          <w:tcPr>
            <w:tcW w:w="348" w:type="pct"/>
            <w:tcBorders>
              <w:top w:val="nil"/>
              <w:left w:val="nil"/>
              <w:bottom w:val="single" w:sz="4" w:space="0" w:color="auto"/>
              <w:right w:val="single" w:sz="4" w:space="0" w:color="auto"/>
            </w:tcBorders>
            <w:shd w:val="clear" w:color="000000" w:fill="FFFFFF"/>
            <w:vAlign w:val="center"/>
            <w:hideMark/>
          </w:tcPr>
          <w:p w14:paraId="1392CCE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1CA668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CCCD30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8C8F9B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0121564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5C14ED9"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FD09027"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4F36E323"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Nước uống (15 người/lớp x 3 lớp = 45 người x 20.000 đ/người)</w:t>
            </w:r>
          </w:p>
        </w:tc>
        <w:tc>
          <w:tcPr>
            <w:tcW w:w="344" w:type="pct"/>
            <w:tcBorders>
              <w:top w:val="nil"/>
              <w:left w:val="nil"/>
              <w:bottom w:val="single" w:sz="4" w:space="0" w:color="auto"/>
              <w:right w:val="single" w:sz="4" w:space="0" w:color="auto"/>
            </w:tcBorders>
            <w:shd w:val="clear" w:color="000000" w:fill="FFFFFF"/>
            <w:vAlign w:val="center"/>
            <w:hideMark/>
          </w:tcPr>
          <w:p w14:paraId="07B48DAF"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900 </w:t>
            </w:r>
          </w:p>
        </w:tc>
        <w:tc>
          <w:tcPr>
            <w:tcW w:w="327" w:type="pct"/>
            <w:tcBorders>
              <w:top w:val="nil"/>
              <w:left w:val="nil"/>
              <w:bottom w:val="single" w:sz="4" w:space="0" w:color="auto"/>
              <w:right w:val="single" w:sz="4" w:space="0" w:color="auto"/>
            </w:tcBorders>
            <w:shd w:val="clear" w:color="000000" w:fill="FFFFFF"/>
            <w:vAlign w:val="center"/>
            <w:hideMark/>
          </w:tcPr>
          <w:p w14:paraId="34AC2F7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4CA6C21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471244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738A9B6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900 </w:t>
            </w:r>
          </w:p>
        </w:tc>
        <w:tc>
          <w:tcPr>
            <w:tcW w:w="388" w:type="pct"/>
            <w:tcBorders>
              <w:top w:val="nil"/>
              <w:left w:val="nil"/>
              <w:bottom w:val="single" w:sz="4" w:space="0" w:color="auto"/>
              <w:right w:val="single" w:sz="4" w:space="0" w:color="auto"/>
            </w:tcBorders>
            <w:shd w:val="clear" w:color="000000" w:fill="FFFFFF"/>
            <w:vAlign w:val="center"/>
            <w:hideMark/>
          </w:tcPr>
          <w:p w14:paraId="27789AC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8D7A95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900 </w:t>
            </w:r>
          </w:p>
        </w:tc>
        <w:tc>
          <w:tcPr>
            <w:tcW w:w="326" w:type="pct"/>
            <w:tcBorders>
              <w:top w:val="nil"/>
              <w:left w:val="nil"/>
              <w:bottom w:val="single" w:sz="4" w:space="0" w:color="auto"/>
              <w:right w:val="single" w:sz="4" w:space="0" w:color="auto"/>
            </w:tcBorders>
            <w:shd w:val="clear" w:color="000000" w:fill="FFFFFF"/>
            <w:vAlign w:val="center"/>
            <w:hideMark/>
          </w:tcPr>
          <w:p w14:paraId="6487C2D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474AD5A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CF4155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AE31C4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20DD2E5"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3FAC05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75B267F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In tài liệu tập huấn + VPP (3 lớp x 15 người/lớp=45 người x 50.000 đ/người)</w:t>
            </w:r>
          </w:p>
        </w:tc>
        <w:tc>
          <w:tcPr>
            <w:tcW w:w="344" w:type="pct"/>
            <w:tcBorders>
              <w:top w:val="nil"/>
              <w:left w:val="nil"/>
              <w:bottom w:val="single" w:sz="4" w:space="0" w:color="auto"/>
              <w:right w:val="single" w:sz="4" w:space="0" w:color="auto"/>
            </w:tcBorders>
            <w:shd w:val="clear" w:color="000000" w:fill="FFFFFF"/>
            <w:vAlign w:val="center"/>
            <w:hideMark/>
          </w:tcPr>
          <w:p w14:paraId="584BEB03"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2.250 </w:t>
            </w:r>
          </w:p>
        </w:tc>
        <w:tc>
          <w:tcPr>
            <w:tcW w:w="327" w:type="pct"/>
            <w:tcBorders>
              <w:top w:val="nil"/>
              <w:left w:val="nil"/>
              <w:bottom w:val="single" w:sz="4" w:space="0" w:color="auto"/>
              <w:right w:val="single" w:sz="4" w:space="0" w:color="auto"/>
            </w:tcBorders>
            <w:shd w:val="clear" w:color="000000" w:fill="FFFFFF"/>
            <w:vAlign w:val="center"/>
            <w:hideMark/>
          </w:tcPr>
          <w:p w14:paraId="7383C268"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20C5F45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53B581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0AF43D2"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2.250 </w:t>
            </w:r>
          </w:p>
        </w:tc>
        <w:tc>
          <w:tcPr>
            <w:tcW w:w="388" w:type="pct"/>
            <w:tcBorders>
              <w:top w:val="nil"/>
              <w:left w:val="nil"/>
              <w:bottom w:val="single" w:sz="4" w:space="0" w:color="auto"/>
              <w:right w:val="single" w:sz="4" w:space="0" w:color="auto"/>
            </w:tcBorders>
            <w:shd w:val="clear" w:color="000000" w:fill="FFFFFF"/>
            <w:vAlign w:val="center"/>
            <w:hideMark/>
          </w:tcPr>
          <w:p w14:paraId="4EC9A47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8B7F0A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2.250 </w:t>
            </w:r>
          </w:p>
        </w:tc>
        <w:tc>
          <w:tcPr>
            <w:tcW w:w="326" w:type="pct"/>
            <w:tcBorders>
              <w:top w:val="nil"/>
              <w:left w:val="nil"/>
              <w:bottom w:val="single" w:sz="4" w:space="0" w:color="auto"/>
              <w:right w:val="single" w:sz="4" w:space="0" w:color="auto"/>
            </w:tcBorders>
            <w:shd w:val="clear" w:color="000000" w:fill="FFFFFF"/>
            <w:vAlign w:val="center"/>
            <w:hideMark/>
          </w:tcPr>
          <w:p w14:paraId="33990F9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1F6E4A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7AF80C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2EB905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BD76D20" w14:textId="77777777" w:rsidTr="006A14D8">
        <w:trPr>
          <w:trHeight w:val="8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7605AE2" w14:textId="77777777" w:rsidR="006A14D8" w:rsidRPr="006A14D8" w:rsidRDefault="006A14D8" w:rsidP="006A14D8">
            <w:pPr>
              <w:spacing w:after="0" w:line="240" w:lineRule="auto"/>
              <w:jc w:val="center"/>
              <w:rPr>
                <w:rFonts w:eastAsia="Times New Roman"/>
                <w:b/>
                <w:bCs/>
                <w:i/>
                <w:iCs/>
                <w:sz w:val="20"/>
                <w:szCs w:val="20"/>
              </w:rPr>
            </w:pPr>
            <w:r w:rsidRPr="006A14D8">
              <w:rPr>
                <w:rFonts w:eastAsia="Times New Roman"/>
                <w:b/>
                <w:bCs/>
                <w:i/>
                <w:iCs/>
                <w:sz w:val="20"/>
                <w:szCs w:val="20"/>
              </w:rPr>
              <w:t>4.2.2</w:t>
            </w:r>
          </w:p>
        </w:tc>
        <w:tc>
          <w:tcPr>
            <w:tcW w:w="1083" w:type="pct"/>
            <w:tcBorders>
              <w:top w:val="nil"/>
              <w:left w:val="nil"/>
              <w:bottom w:val="single" w:sz="4" w:space="0" w:color="auto"/>
              <w:right w:val="single" w:sz="4" w:space="0" w:color="auto"/>
            </w:tcBorders>
            <w:shd w:val="clear" w:color="auto" w:fill="auto"/>
            <w:vAlign w:val="center"/>
            <w:hideMark/>
          </w:tcPr>
          <w:p w14:paraId="068B52B7" w14:textId="77777777" w:rsidR="006A14D8" w:rsidRPr="006A14D8" w:rsidRDefault="006A14D8" w:rsidP="006A14D8">
            <w:pPr>
              <w:spacing w:after="0" w:line="240" w:lineRule="auto"/>
              <w:rPr>
                <w:rFonts w:eastAsia="Times New Roman"/>
                <w:b/>
                <w:bCs/>
                <w:i/>
                <w:iCs/>
                <w:sz w:val="20"/>
                <w:szCs w:val="20"/>
              </w:rPr>
            </w:pPr>
            <w:r w:rsidRPr="006A14D8">
              <w:rPr>
                <w:rFonts w:eastAsia="Times New Roman"/>
                <w:b/>
                <w:bCs/>
                <w:i/>
                <w:iCs/>
                <w:sz w:val="20"/>
                <w:szCs w:val="20"/>
              </w:rPr>
              <w:t>Nội dung 4: Xây dựng quy trình kỹ thuật ứng dụng công nghệ địa không gian giám sát dịch sâu, bệnh hại lá Keo</w:t>
            </w:r>
          </w:p>
        </w:tc>
        <w:tc>
          <w:tcPr>
            <w:tcW w:w="344" w:type="pct"/>
            <w:tcBorders>
              <w:top w:val="nil"/>
              <w:left w:val="nil"/>
              <w:bottom w:val="single" w:sz="4" w:space="0" w:color="auto"/>
              <w:right w:val="single" w:sz="4" w:space="0" w:color="auto"/>
            </w:tcBorders>
            <w:shd w:val="clear" w:color="000000" w:fill="FFFFFF"/>
            <w:vAlign w:val="center"/>
            <w:hideMark/>
          </w:tcPr>
          <w:p w14:paraId="29F0FC5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1D0C6DF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00E4767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7A0F71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5533001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20988C5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174DA33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187BC0F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5EA57AF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0D6C713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1440FA8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528F230" w14:textId="77777777" w:rsidTr="006A14D8">
        <w:trPr>
          <w:trHeight w:val="10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2822FEE"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4.2.2.1</w:t>
            </w:r>
          </w:p>
        </w:tc>
        <w:tc>
          <w:tcPr>
            <w:tcW w:w="1083" w:type="pct"/>
            <w:tcBorders>
              <w:top w:val="nil"/>
              <w:left w:val="nil"/>
              <w:bottom w:val="single" w:sz="4" w:space="0" w:color="auto"/>
              <w:right w:val="single" w:sz="4" w:space="0" w:color="auto"/>
            </w:tcBorders>
            <w:shd w:val="clear" w:color="auto" w:fill="auto"/>
            <w:vAlign w:val="center"/>
            <w:hideMark/>
          </w:tcPr>
          <w:p w14:paraId="477585FE"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Công việc 4.6: Tập huấn, xây dựng và hoàn thiện hồ sơ công nhận tiến bộ kỹ thuật ứng dụng công nghệ địa không gian giám sát dịch sâu, bệnh hại lá Keo</w:t>
            </w:r>
          </w:p>
        </w:tc>
        <w:tc>
          <w:tcPr>
            <w:tcW w:w="344" w:type="pct"/>
            <w:tcBorders>
              <w:top w:val="nil"/>
              <w:left w:val="nil"/>
              <w:bottom w:val="single" w:sz="4" w:space="0" w:color="auto"/>
              <w:right w:val="single" w:sz="4" w:space="0" w:color="auto"/>
            </w:tcBorders>
            <w:shd w:val="clear" w:color="000000" w:fill="FFFFFF"/>
            <w:vAlign w:val="center"/>
            <w:hideMark/>
          </w:tcPr>
          <w:p w14:paraId="02A2348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23C5A49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7047F94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432905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72D7AC4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56F8D76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236BE8C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7DCDDEC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5DE852E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34C072C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5601265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2EC22AAB" w14:textId="77777777" w:rsidTr="006A14D8">
        <w:trPr>
          <w:trHeight w:val="153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EDFC45A" w14:textId="77777777" w:rsidR="006A14D8" w:rsidRPr="006A14D8" w:rsidRDefault="006A14D8" w:rsidP="006A14D8">
            <w:pPr>
              <w:spacing w:after="0" w:line="240" w:lineRule="auto"/>
              <w:jc w:val="center"/>
              <w:rPr>
                <w:rFonts w:eastAsia="Times New Roman"/>
                <w:i/>
                <w:iCs/>
                <w:sz w:val="20"/>
                <w:szCs w:val="20"/>
              </w:rPr>
            </w:pPr>
            <w:r w:rsidRPr="006A14D8">
              <w:rPr>
                <w:rFonts w:eastAsia="Times New Roman"/>
                <w:i/>
                <w:iCs/>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397C6AEA" w14:textId="77777777" w:rsidR="006A14D8" w:rsidRPr="006A14D8" w:rsidRDefault="006A14D8" w:rsidP="006A14D8">
            <w:pPr>
              <w:spacing w:after="0" w:line="240" w:lineRule="auto"/>
              <w:rPr>
                <w:rFonts w:eastAsia="Times New Roman"/>
                <w:i/>
                <w:iCs/>
                <w:sz w:val="20"/>
                <w:szCs w:val="20"/>
              </w:rPr>
            </w:pPr>
            <w:r w:rsidRPr="006A14D8">
              <w:rPr>
                <w:rFonts w:eastAsia="Times New Roman"/>
                <w:i/>
                <w:iCs/>
                <w:sz w:val="20"/>
                <w:szCs w:val="20"/>
              </w:rPr>
              <w:t>Tổ chức 03 lớp tập huấn chuyển giao quy trình kỹ thuật ứng dụng công nghệ địa không gian giám sát dịch sâu, bệnh hại lá Keo (1 ngày/lớp x 3 lớp, 15 người tham dự) (dự kiến tổ chức tại khu vực Đông Bắc)</w:t>
            </w:r>
          </w:p>
        </w:tc>
        <w:tc>
          <w:tcPr>
            <w:tcW w:w="344" w:type="pct"/>
            <w:tcBorders>
              <w:top w:val="nil"/>
              <w:left w:val="nil"/>
              <w:bottom w:val="single" w:sz="4" w:space="0" w:color="auto"/>
              <w:right w:val="single" w:sz="4" w:space="0" w:color="auto"/>
            </w:tcBorders>
            <w:shd w:val="clear" w:color="000000" w:fill="FFFFFF"/>
            <w:vAlign w:val="center"/>
            <w:hideMark/>
          </w:tcPr>
          <w:p w14:paraId="751E720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27" w:type="pct"/>
            <w:tcBorders>
              <w:top w:val="nil"/>
              <w:left w:val="nil"/>
              <w:bottom w:val="single" w:sz="4" w:space="0" w:color="auto"/>
              <w:right w:val="single" w:sz="4" w:space="0" w:color="auto"/>
            </w:tcBorders>
            <w:shd w:val="clear" w:color="000000" w:fill="FFFFFF"/>
            <w:vAlign w:val="center"/>
            <w:hideMark/>
          </w:tcPr>
          <w:p w14:paraId="2C08E99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6CF5C2C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2B3E61B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1336F15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53.150 </w:t>
            </w:r>
          </w:p>
        </w:tc>
        <w:tc>
          <w:tcPr>
            <w:tcW w:w="388" w:type="pct"/>
            <w:tcBorders>
              <w:top w:val="nil"/>
              <w:left w:val="nil"/>
              <w:bottom w:val="single" w:sz="4" w:space="0" w:color="auto"/>
              <w:right w:val="single" w:sz="4" w:space="0" w:color="auto"/>
            </w:tcBorders>
            <w:shd w:val="clear" w:color="000000" w:fill="FFFFFF"/>
            <w:vAlign w:val="center"/>
            <w:hideMark/>
          </w:tcPr>
          <w:p w14:paraId="3DD62E6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30.000 </w:t>
            </w:r>
          </w:p>
        </w:tc>
        <w:tc>
          <w:tcPr>
            <w:tcW w:w="348" w:type="pct"/>
            <w:tcBorders>
              <w:top w:val="nil"/>
              <w:left w:val="nil"/>
              <w:bottom w:val="single" w:sz="4" w:space="0" w:color="auto"/>
              <w:right w:val="single" w:sz="4" w:space="0" w:color="auto"/>
            </w:tcBorders>
            <w:shd w:val="clear" w:color="000000" w:fill="FFFFFF"/>
            <w:vAlign w:val="center"/>
            <w:hideMark/>
          </w:tcPr>
          <w:p w14:paraId="5CBE6F3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23.150 </w:t>
            </w:r>
          </w:p>
        </w:tc>
        <w:tc>
          <w:tcPr>
            <w:tcW w:w="326" w:type="pct"/>
            <w:tcBorders>
              <w:top w:val="nil"/>
              <w:left w:val="nil"/>
              <w:bottom w:val="single" w:sz="4" w:space="0" w:color="auto"/>
              <w:right w:val="single" w:sz="4" w:space="0" w:color="auto"/>
            </w:tcBorders>
            <w:shd w:val="clear" w:color="000000" w:fill="FFFFFF"/>
            <w:vAlign w:val="center"/>
            <w:hideMark/>
          </w:tcPr>
          <w:p w14:paraId="10BE913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79D5AFD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15C7A22D"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26A54E8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108D3EF"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9EBC09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1448D60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cho giảng viên</w:t>
            </w:r>
          </w:p>
        </w:tc>
        <w:tc>
          <w:tcPr>
            <w:tcW w:w="344" w:type="pct"/>
            <w:tcBorders>
              <w:top w:val="nil"/>
              <w:left w:val="nil"/>
              <w:bottom w:val="single" w:sz="4" w:space="0" w:color="auto"/>
              <w:right w:val="single" w:sz="4" w:space="0" w:color="auto"/>
            </w:tcBorders>
            <w:shd w:val="clear" w:color="000000" w:fill="FFFFFF"/>
            <w:vAlign w:val="center"/>
            <w:hideMark/>
          </w:tcPr>
          <w:p w14:paraId="4947643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27" w:type="pct"/>
            <w:tcBorders>
              <w:top w:val="nil"/>
              <w:left w:val="nil"/>
              <w:bottom w:val="single" w:sz="4" w:space="0" w:color="auto"/>
              <w:right w:val="single" w:sz="4" w:space="0" w:color="auto"/>
            </w:tcBorders>
            <w:shd w:val="clear" w:color="000000" w:fill="FFFFFF"/>
            <w:vAlign w:val="center"/>
            <w:hideMark/>
          </w:tcPr>
          <w:p w14:paraId="52DD83F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171CE56A"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A99D3F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0A64CCD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88" w:type="pct"/>
            <w:tcBorders>
              <w:top w:val="nil"/>
              <w:left w:val="nil"/>
              <w:bottom w:val="single" w:sz="4" w:space="0" w:color="auto"/>
              <w:right w:val="single" w:sz="4" w:space="0" w:color="auto"/>
            </w:tcBorders>
            <w:shd w:val="clear" w:color="000000" w:fill="FFFFFF"/>
            <w:vAlign w:val="center"/>
            <w:hideMark/>
          </w:tcPr>
          <w:p w14:paraId="581363D1"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24.000 </w:t>
            </w:r>
          </w:p>
        </w:tc>
        <w:tc>
          <w:tcPr>
            <w:tcW w:w="348" w:type="pct"/>
            <w:tcBorders>
              <w:top w:val="nil"/>
              <w:left w:val="nil"/>
              <w:bottom w:val="single" w:sz="4" w:space="0" w:color="auto"/>
              <w:right w:val="single" w:sz="4" w:space="0" w:color="auto"/>
            </w:tcBorders>
            <w:shd w:val="clear" w:color="000000" w:fill="FFFFFF"/>
            <w:vAlign w:val="center"/>
            <w:hideMark/>
          </w:tcPr>
          <w:p w14:paraId="7AE93199"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5F20B144"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043D731F"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476119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008D1FC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4C20F16"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AB74BF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34EA4DB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Thù lao cho giảng viên (2 người/buổi/lớp x 3 lớp = 3 buổi)</w:t>
            </w:r>
          </w:p>
        </w:tc>
        <w:tc>
          <w:tcPr>
            <w:tcW w:w="344" w:type="pct"/>
            <w:tcBorders>
              <w:top w:val="nil"/>
              <w:left w:val="nil"/>
              <w:bottom w:val="single" w:sz="4" w:space="0" w:color="auto"/>
              <w:right w:val="single" w:sz="4" w:space="0" w:color="auto"/>
            </w:tcBorders>
            <w:shd w:val="clear" w:color="000000" w:fill="FFFFFF"/>
            <w:vAlign w:val="center"/>
            <w:hideMark/>
          </w:tcPr>
          <w:p w14:paraId="1BB489E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6.000 </w:t>
            </w:r>
          </w:p>
        </w:tc>
        <w:tc>
          <w:tcPr>
            <w:tcW w:w="327" w:type="pct"/>
            <w:tcBorders>
              <w:top w:val="nil"/>
              <w:left w:val="nil"/>
              <w:bottom w:val="single" w:sz="4" w:space="0" w:color="auto"/>
              <w:right w:val="single" w:sz="4" w:space="0" w:color="auto"/>
            </w:tcBorders>
            <w:shd w:val="clear" w:color="000000" w:fill="FFFFFF"/>
            <w:vAlign w:val="center"/>
            <w:hideMark/>
          </w:tcPr>
          <w:p w14:paraId="781A1DC7"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1CF55F7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C5C41F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4A5B12C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6.000 </w:t>
            </w:r>
          </w:p>
        </w:tc>
        <w:tc>
          <w:tcPr>
            <w:tcW w:w="388" w:type="pct"/>
            <w:tcBorders>
              <w:top w:val="nil"/>
              <w:left w:val="nil"/>
              <w:bottom w:val="single" w:sz="4" w:space="0" w:color="auto"/>
              <w:right w:val="single" w:sz="4" w:space="0" w:color="auto"/>
            </w:tcBorders>
            <w:shd w:val="clear" w:color="000000" w:fill="FFFFFF"/>
            <w:vAlign w:val="center"/>
            <w:hideMark/>
          </w:tcPr>
          <w:p w14:paraId="22ECD7D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6.000 </w:t>
            </w:r>
          </w:p>
        </w:tc>
        <w:tc>
          <w:tcPr>
            <w:tcW w:w="348" w:type="pct"/>
            <w:tcBorders>
              <w:top w:val="nil"/>
              <w:left w:val="nil"/>
              <w:bottom w:val="single" w:sz="4" w:space="0" w:color="auto"/>
              <w:right w:val="single" w:sz="4" w:space="0" w:color="auto"/>
            </w:tcBorders>
            <w:shd w:val="clear" w:color="000000" w:fill="FFFFFF"/>
            <w:vAlign w:val="center"/>
            <w:hideMark/>
          </w:tcPr>
          <w:p w14:paraId="7320B0E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4830C79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1266EFE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20E8C9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335747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56D87AB"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3C9A3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4996E26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tiền ngủ cho giảng viên: 2 người x 1 đêm/lớp x 3 lớp</w:t>
            </w:r>
          </w:p>
        </w:tc>
        <w:tc>
          <w:tcPr>
            <w:tcW w:w="344" w:type="pct"/>
            <w:tcBorders>
              <w:top w:val="nil"/>
              <w:left w:val="nil"/>
              <w:bottom w:val="single" w:sz="4" w:space="0" w:color="auto"/>
              <w:right w:val="single" w:sz="4" w:space="0" w:color="auto"/>
            </w:tcBorders>
            <w:shd w:val="clear" w:color="auto" w:fill="auto"/>
            <w:vAlign w:val="center"/>
            <w:hideMark/>
          </w:tcPr>
          <w:p w14:paraId="3C795D5E"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18.000 </w:t>
            </w:r>
          </w:p>
        </w:tc>
        <w:tc>
          <w:tcPr>
            <w:tcW w:w="327" w:type="pct"/>
            <w:tcBorders>
              <w:top w:val="nil"/>
              <w:left w:val="nil"/>
              <w:bottom w:val="single" w:sz="4" w:space="0" w:color="auto"/>
              <w:right w:val="single" w:sz="4" w:space="0" w:color="auto"/>
            </w:tcBorders>
            <w:shd w:val="clear" w:color="auto" w:fill="auto"/>
            <w:vAlign w:val="center"/>
            <w:hideMark/>
          </w:tcPr>
          <w:p w14:paraId="16FFBCF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auto" w:fill="auto"/>
            <w:vAlign w:val="center"/>
            <w:hideMark/>
          </w:tcPr>
          <w:p w14:paraId="6C00ECB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7A8680B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14:paraId="15051B7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18.000 </w:t>
            </w:r>
          </w:p>
        </w:tc>
        <w:tc>
          <w:tcPr>
            <w:tcW w:w="388" w:type="pct"/>
            <w:tcBorders>
              <w:top w:val="nil"/>
              <w:left w:val="nil"/>
              <w:bottom w:val="single" w:sz="4" w:space="0" w:color="auto"/>
              <w:right w:val="single" w:sz="4" w:space="0" w:color="auto"/>
            </w:tcBorders>
            <w:shd w:val="clear" w:color="auto" w:fill="auto"/>
            <w:vAlign w:val="center"/>
            <w:hideMark/>
          </w:tcPr>
          <w:p w14:paraId="7FFA769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18.000 </w:t>
            </w:r>
          </w:p>
        </w:tc>
        <w:tc>
          <w:tcPr>
            <w:tcW w:w="348" w:type="pct"/>
            <w:tcBorders>
              <w:top w:val="nil"/>
              <w:left w:val="nil"/>
              <w:bottom w:val="single" w:sz="4" w:space="0" w:color="auto"/>
              <w:right w:val="single" w:sz="4" w:space="0" w:color="auto"/>
            </w:tcBorders>
            <w:shd w:val="clear" w:color="auto" w:fill="auto"/>
            <w:vAlign w:val="center"/>
            <w:hideMark/>
          </w:tcPr>
          <w:p w14:paraId="46A590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58B57B9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auto" w:fill="auto"/>
            <w:vAlign w:val="center"/>
            <w:hideMark/>
          </w:tcPr>
          <w:p w14:paraId="4552F8C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14:paraId="1B1E57C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761A9907"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9B1A288"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5FA9B2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lastRenderedPageBreak/>
              <w:t>+</w:t>
            </w:r>
          </w:p>
        </w:tc>
        <w:tc>
          <w:tcPr>
            <w:tcW w:w="1083" w:type="pct"/>
            <w:tcBorders>
              <w:top w:val="nil"/>
              <w:left w:val="nil"/>
              <w:bottom w:val="single" w:sz="4" w:space="0" w:color="auto"/>
              <w:right w:val="single" w:sz="4" w:space="0" w:color="auto"/>
            </w:tcBorders>
            <w:shd w:val="clear" w:color="auto" w:fill="auto"/>
            <w:vAlign w:val="center"/>
            <w:hideMark/>
          </w:tcPr>
          <w:p w14:paraId="7A1E7CD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Chi cho ban tổ chức (4 người tổ chức 1 lớp tập huấn)</w:t>
            </w:r>
          </w:p>
        </w:tc>
        <w:tc>
          <w:tcPr>
            <w:tcW w:w="344" w:type="pct"/>
            <w:tcBorders>
              <w:top w:val="nil"/>
              <w:left w:val="nil"/>
              <w:bottom w:val="single" w:sz="4" w:space="0" w:color="auto"/>
              <w:right w:val="single" w:sz="4" w:space="0" w:color="auto"/>
            </w:tcBorders>
            <w:shd w:val="clear" w:color="000000" w:fill="FFFFFF"/>
            <w:vAlign w:val="center"/>
            <w:hideMark/>
          </w:tcPr>
          <w:p w14:paraId="7EA7DF8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26.000 </w:t>
            </w:r>
          </w:p>
        </w:tc>
        <w:tc>
          <w:tcPr>
            <w:tcW w:w="327" w:type="pct"/>
            <w:tcBorders>
              <w:top w:val="nil"/>
              <w:left w:val="nil"/>
              <w:bottom w:val="single" w:sz="4" w:space="0" w:color="auto"/>
              <w:right w:val="single" w:sz="4" w:space="0" w:color="auto"/>
            </w:tcBorders>
            <w:shd w:val="clear" w:color="000000" w:fill="FFFFFF"/>
            <w:vAlign w:val="center"/>
            <w:hideMark/>
          </w:tcPr>
          <w:p w14:paraId="09372A78"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55" w:type="pct"/>
            <w:tcBorders>
              <w:top w:val="nil"/>
              <w:left w:val="nil"/>
              <w:bottom w:val="single" w:sz="4" w:space="0" w:color="auto"/>
              <w:right w:val="single" w:sz="4" w:space="0" w:color="auto"/>
            </w:tcBorders>
            <w:shd w:val="clear" w:color="000000" w:fill="FFFFFF"/>
            <w:vAlign w:val="center"/>
            <w:hideMark/>
          </w:tcPr>
          <w:p w14:paraId="2464EAC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E8F9C13"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44" w:type="pct"/>
            <w:tcBorders>
              <w:top w:val="nil"/>
              <w:left w:val="nil"/>
              <w:bottom w:val="single" w:sz="4" w:space="0" w:color="auto"/>
              <w:right w:val="single" w:sz="4" w:space="0" w:color="auto"/>
            </w:tcBorders>
            <w:shd w:val="clear" w:color="000000" w:fill="FFFFFF"/>
            <w:vAlign w:val="center"/>
            <w:hideMark/>
          </w:tcPr>
          <w:p w14:paraId="76635F30"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26.000 </w:t>
            </w:r>
          </w:p>
        </w:tc>
        <w:tc>
          <w:tcPr>
            <w:tcW w:w="388" w:type="pct"/>
            <w:tcBorders>
              <w:top w:val="nil"/>
              <w:left w:val="nil"/>
              <w:bottom w:val="single" w:sz="4" w:space="0" w:color="auto"/>
              <w:right w:val="single" w:sz="4" w:space="0" w:color="auto"/>
            </w:tcBorders>
            <w:shd w:val="clear" w:color="000000" w:fill="FFFFFF"/>
            <w:vAlign w:val="center"/>
            <w:hideMark/>
          </w:tcPr>
          <w:p w14:paraId="5D47AFEB"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6.000 </w:t>
            </w:r>
          </w:p>
        </w:tc>
        <w:tc>
          <w:tcPr>
            <w:tcW w:w="348" w:type="pct"/>
            <w:tcBorders>
              <w:top w:val="nil"/>
              <w:left w:val="nil"/>
              <w:bottom w:val="single" w:sz="4" w:space="0" w:color="auto"/>
              <w:right w:val="single" w:sz="4" w:space="0" w:color="auto"/>
            </w:tcBorders>
            <w:shd w:val="clear" w:color="000000" w:fill="FFFFFF"/>
            <w:vAlign w:val="center"/>
            <w:hideMark/>
          </w:tcPr>
          <w:p w14:paraId="2234B166"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20.000 </w:t>
            </w:r>
          </w:p>
        </w:tc>
        <w:tc>
          <w:tcPr>
            <w:tcW w:w="326" w:type="pct"/>
            <w:tcBorders>
              <w:top w:val="nil"/>
              <w:left w:val="nil"/>
              <w:bottom w:val="single" w:sz="4" w:space="0" w:color="auto"/>
              <w:right w:val="single" w:sz="4" w:space="0" w:color="auto"/>
            </w:tcBorders>
            <w:shd w:val="clear" w:color="000000" w:fill="FFFFFF"/>
            <w:vAlign w:val="center"/>
            <w:hideMark/>
          </w:tcPr>
          <w:p w14:paraId="5A86668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71" w:type="pct"/>
            <w:tcBorders>
              <w:top w:val="nil"/>
              <w:left w:val="nil"/>
              <w:bottom w:val="single" w:sz="4" w:space="0" w:color="auto"/>
              <w:right w:val="single" w:sz="4" w:space="0" w:color="auto"/>
            </w:tcBorders>
            <w:shd w:val="clear" w:color="000000" w:fill="FFFFFF"/>
            <w:vAlign w:val="center"/>
            <w:hideMark/>
          </w:tcPr>
          <w:p w14:paraId="7118260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326" w:type="pct"/>
            <w:tcBorders>
              <w:top w:val="nil"/>
              <w:left w:val="nil"/>
              <w:bottom w:val="single" w:sz="4" w:space="0" w:color="auto"/>
              <w:right w:val="single" w:sz="4" w:space="0" w:color="auto"/>
            </w:tcBorders>
            <w:shd w:val="clear" w:color="000000" w:fill="FFFFFF"/>
            <w:vAlign w:val="center"/>
            <w:hideMark/>
          </w:tcPr>
          <w:p w14:paraId="4677C457"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  </w:t>
            </w:r>
          </w:p>
        </w:tc>
        <w:tc>
          <w:tcPr>
            <w:tcW w:w="236" w:type="pct"/>
            <w:tcBorders>
              <w:top w:val="nil"/>
              <w:left w:val="nil"/>
              <w:bottom w:val="single" w:sz="4" w:space="0" w:color="auto"/>
              <w:right w:val="single" w:sz="4" w:space="0" w:color="auto"/>
            </w:tcBorders>
            <w:shd w:val="clear" w:color="auto" w:fill="auto"/>
            <w:noWrap/>
            <w:vAlign w:val="bottom"/>
            <w:hideMark/>
          </w:tcPr>
          <w:p w14:paraId="7BB429B9"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574EA860"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EB50CD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42BAF20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Thuê xe đi công tác</w:t>
            </w:r>
          </w:p>
        </w:tc>
        <w:tc>
          <w:tcPr>
            <w:tcW w:w="344" w:type="pct"/>
            <w:tcBorders>
              <w:top w:val="nil"/>
              <w:left w:val="nil"/>
              <w:bottom w:val="single" w:sz="4" w:space="0" w:color="auto"/>
              <w:right w:val="single" w:sz="4" w:space="0" w:color="auto"/>
            </w:tcBorders>
            <w:shd w:val="clear" w:color="000000" w:fill="FFFFFF"/>
            <w:vAlign w:val="center"/>
            <w:hideMark/>
          </w:tcPr>
          <w:p w14:paraId="18E46A96"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20.000 </w:t>
            </w:r>
          </w:p>
        </w:tc>
        <w:tc>
          <w:tcPr>
            <w:tcW w:w="327" w:type="pct"/>
            <w:tcBorders>
              <w:top w:val="nil"/>
              <w:left w:val="nil"/>
              <w:bottom w:val="single" w:sz="4" w:space="0" w:color="auto"/>
              <w:right w:val="single" w:sz="4" w:space="0" w:color="auto"/>
            </w:tcBorders>
            <w:shd w:val="clear" w:color="000000" w:fill="FFFFFF"/>
            <w:vAlign w:val="center"/>
            <w:hideMark/>
          </w:tcPr>
          <w:p w14:paraId="0DD9C720"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76B8C6C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29AF9ECF"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16C3A3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20.000 </w:t>
            </w:r>
          </w:p>
        </w:tc>
        <w:tc>
          <w:tcPr>
            <w:tcW w:w="388" w:type="pct"/>
            <w:tcBorders>
              <w:top w:val="nil"/>
              <w:left w:val="nil"/>
              <w:bottom w:val="single" w:sz="4" w:space="0" w:color="auto"/>
              <w:right w:val="single" w:sz="4" w:space="0" w:color="auto"/>
            </w:tcBorders>
            <w:shd w:val="clear" w:color="000000" w:fill="FFFFFF"/>
            <w:vAlign w:val="center"/>
            <w:hideMark/>
          </w:tcPr>
          <w:p w14:paraId="400374E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5FA9937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20.000 </w:t>
            </w:r>
          </w:p>
        </w:tc>
        <w:tc>
          <w:tcPr>
            <w:tcW w:w="326" w:type="pct"/>
            <w:tcBorders>
              <w:top w:val="nil"/>
              <w:left w:val="nil"/>
              <w:bottom w:val="single" w:sz="4" w:space="0" w:color="auto"/>
              <w:right w:val="single" w:sz="4" w:space="0" w:color="auto"/>
            </w:tcBorders>
            <w:shd w:val="clear" w:color="000000" w:fill="FFFFFF"/>
            <w:vAlign w:val="center"/>
            <w:hideMark/>
          </w:tcPr>
          <w:p w14:paraId="078B479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5468C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E9194BB"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3203CFFB"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01176CCB"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F9E3CB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748B5FF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Phụ cấp công tác phí: 4 người x 1 ngày/lớpx 3 lớp = 12 ngày x200.000 đ/ngày</w:t>
            </w:r>
          </w:p>
        </w:tc>
        <w:tc>
          <w:tcPr>
            <w:tcW w:w="344" w:type="pct"/>
            <w:tcBorders>
              <w:top w:val="nil"/>
              <w:left w:val="nil"/>
              <w:bottom w:val="single" w:sz="4" w:space="0" w:color="auto"/>
              <w:right w:val="single" w:sz="4" w:space="0" w:color="auto"/>
            </w:tcBorders>
            <w:shd w:val="clear" w:color="000000" w:fill="FFFFFF"/>
            <w:vAlign w:val="center"/>
            <w:hideMark/>
          </w:tcPr>
          <w:p w14:paraId="21EE5955"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2.400 </w:t>
            </w:r>
          </w:p>
        </w:tc>
        <w:tc>
          <w:tcPr>
            <w:tcW w:w="327" w:type="pct"/>
            <w:tcBorders>
              <w:top w:val="nil"/>
              <w:left w:val="nil"/>
              <w:bottom w:val="single" w:sz="4" w:space="0" w:color="auto"/>
              <w:right w:val="single" w:sz="4" w:space="0" w:color="auto"/>
            </w:tcBorders>
            <w:shd w:val="clear" w:color="000000" w:fill="FFFFFF"/>
            <w:vAlign w:val="center"/>
            <w:hideMark/>
          </w:tcPr>
          <w:p w14:paraId="4FE5E56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419F4E61"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78EB98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59704529"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2.400 </w:t>
            </w:r>
          </w:p>
        </w:tc>
        <w:tc>
          <w:tcPr>
            <w:tcW w:w="388" w:type="pct"/>
            <w:tcBorders>
              <w:top w:val="nil"/>
              <w:left w:val="nil"/>
              <w:bottom w:val="single" w:sz="4" w:space="0" w:color="auto"/>
              <w:right w:val="single" w:sz="4" w:space="0" w:color="auto"/>
            </w:tcBorders>
            <w:shd w:val="clear" w:color="000000" w:fill="FFFFFF"/>
            <w:vAlign w:val="center"/>
            <w:hideMark/>
          </w:tcPr>
          <w:p w14:paraId="431A1CE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2.400 </w:t>
            </w:r>
          </w:p>
        </w:tc>
        <w:tc>
          <w:tcPr>
            <w:tcW w:w="348" w:type="pct"/>
            <w:tcBorders>
              <w:top w:val="nil"/>
              <w:left w:val="nil"/>
              <w:bottom w:val="single" w:sz="4" w:space="0" w:color="auto"/>
              <w:right w:val="single" w:sz="4" w:space="0" w:color="auto"/>
            </w:tcBorders>
            <w:shd w:val="clear" w:color="000000" w:fill="FFFFFF"/>
            <w:vAlign w:val="center"/>
            <w:hideMark/>
          </w:tcPr>
          <w:p w14:paraId="5BD45A3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C95803D"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E658DF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6903DC2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420959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B8DB010"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AB55E4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1AEF4615"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Khoán ngủ (4 người x 1 đêm/lớp x 3 lớp = 12 đêm x 300.000 đ/đêm)</w:t>
            </w:r>
          </w:p>
        </w:tc>
        <w:tc>
          <w:tcPr>
            <w:tcW w:w="344" w:type="pct"/>
            <w:tcBorders>
              <w:top w:val="nil"/>
              <w:left w:val="nil"/>
              <w:bottom w:val="single" w:sz="4" w:space="0" w:color="auto"/>
              <w:right w:val="single" w:sz="4" w:space="0" w:color="auto"/>
            </w:tcBorders>
            <w:shd w:val="clear" w:color="000000" w:fill="FFFFFF"/>
            <w:vAlign w:val="center"/>
            <w:hideMark/>
          </w:tcPr>
          <w:p w14:paraId="686042C2" w14:textId="77777777" w:rsidR="006A14D8" w:rsidRPr="006A14D8" w:rsidRDefault="006A14D8" w:rsidP="006A14D8">
            <w:pPr>
              <w:spacing w:after="0" w:line="240" w:lineRule="auto"/>
              <w:jc w:val="right"/>
              <w:rPr>
                <w:rFonts w:eastAsia="Times New Roman"/>
                <w:sz w:val="20"/>
                <w:szCs w:val="20"/>
              </w:rPr>
            </w:pPr>
            <w:r w:rsidRPr="006A14D8">
              <w:rPr>
                <w:rFonts w:eastAsia="Times New Roman"/>
                <w:sz w:val="20"/>
                <w:szCs w:val="20"/>
              </w:rPr>
              <w:t xml:space="preserve">              3.600 </w:t>
            </w:r>
          </w:p>
        </w:tc>
        <w:tc>
          <w:tcPr>
            <w:tcW w:w="327" w:type="pct"/>
            <w:tcBorders>
              <w:top w:val="nil"/>
              <w:left w:val="nil"/>
              <w:bottom w:val="single" w:sz="4" w:space="0" w:color="auto"/>
              <w:right w:val="single" w:sz="4" w:space="0" w:color="auto"/>
            </w:tcBorders>
            <w:shd w:val="clear" w:color="000000" w:fill="FFFFFF"/>
            <w:vAlign w:val="center"/>
            <w:hideMark/>
          </w:tcPr>
          <w:p w14:paraId="4FEDEFFB"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761C5269"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37928B5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0BF96D7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3.600 </w:t>
            </w:r>
          </w:p>
        </w:tc>
        <w:tc>
          <w:tcPr>
            <w:tcW w:w="388" w:type="pct"/>
            <w:tcBorders>
              <w:top w:val="nil"/>
              <w:left w:val="nil"/>
              <w:bottom w:val="single" w:sz="4" w:space="0" w:color="auto"/>
              <w:right w:val="single" w:sz="4" w:space="0" w:color="auto"/>
            </w:tcBorders>
            <w:shd w:val="clear" w:color="000000" w:fill="FFFFFF"/>
            <w:vAlign w:val="center"/>
            <w:hideMark/>
          </w:tcPr>
          <w:p w14:paraId="7AEA342A"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3.600 </w:t>
            </w:r>
          </w:p>
        </w:tc>
        <w:tc>
          <w:tcPr>
            <w:tcW w:w="348" w:type="pct"/>
            <w:tcBorders>
              <w:top w:val="nil"/>
              <w:left w:val="nil"/>
              <w:bottom w:val="single" w:sz="4" w:space="0" w:color="auto"/>
              <w:right w:val="single" w:sz="4" w:space="0" w:color="auto"/>
            </w:tcBorders>
            <w:shd w:val="clear" w:color="000000" w:fill="FFFFFF"/>
            <w:vAlign w:val="center"/>
            <w:hideMark/>
          </w:tcPr>
          <w:p w14:paraId="05E034B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552CA9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5431C2B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408B0F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C7ABC11"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40B956DA"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5A8587E"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265784D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Nước uống (15 người/lớp x 3 lớp = 45 người x 20.000 đ/người)</w:t>
            </w:r>
          </w:p>
        </w:tc>
        <w:tc>
          <w:tcPr>
            <w:tcW w:w="344" w:type="pct"/>
            <w:tcBorders>
              <w:top w:val="nil"/>
              <w:left w:val="nil"/>
              <w:bottom w:val="single" w:sz="4" w:space="0" w:color="auto"/>
              <w:right w:val="single" w:sz="4" w:space="0" w:color="auto"/>
            </w:tcBorders>
            <w:shd w:val="clear" w:color="000000" w:fill="FFFFFF"/>
            <w:vAlign w:val="center"/>
            <w:hideMark/>
          </w:tcPr>
          <w:p w14:paraId="0690B069"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900 </w:t>
            </w:r>
          </w:p>
        </w:tc>
        <w:tc>
          <w:tcPr>
            <w:tcW w:w="327" w:type="pct"/>
            <w:tcBorders>
              <w:top w:val="nil"/>
              <w:left w:val="nil"/>
              <w:bottom w:val="single" w:sz="4" w:space="0" w:color="auto"/>
              <w:right w:val="single" w:sz="4" w:space="0" w:color="auto"/>
            </w:tcBorders>
            <w:shd w:val="clear" w:color="000000" w:fill="FFFFFF"/>
            <w:vAlign w:val="center"/>
            <w:hideMark/>
          </w:tcPr>
          <w:p w14:paraId="77CC605E"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7699E72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094526A0"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3CE773CF"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900 </w:t>
            </w:r>
          </w:p>
        </w:tc>
        <w:tc>
          <w:tcPr>
            <w:tcW w:w="388" w:type="pct"/>
            <w:tcBorders>
              <w:top w:val="nil"/>
              <w:left w:val="nil"/>
              <w:bottom w:val="single" w:sz="4" w:space="0" w:color="auto"/>
              <w:right w:val="single" w:sz="4" w:space="0" w:color="auto"/>
            </w:tcBorders>
            <w:shd w:val="clear" w:color="000000" w:fill="FFFFFF"/>
            <w:vAlign w:val="center"/>
            <w:hideMark/>
          </w:tcPr>
          <w:p w14:paraId="1652A21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B204628"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900 </w:t>
            </w:r>
          </w:p>
        </w:tc>
        <w:tc>
          <w:tcPr>
            <w:tcW w:w="326" w:type="pct"/>
            <w:tcBorders>
              <w:top w:val="nil"/>
              <w:left w:val="nil"/>
              <w:bottom w:val="single" w:sz="4" w:space="0" w:color="auto"/>
              <w:right w:val="single" w:sz="4" w:space="0" w:color="auto"/>
            </w:tcBorders>
            <w:shd w:val="clear" w:color="000000" w:fill="FFFFFF"/>
            <w:vAlign w:val="center"/>
            <w:hideMark/>
          </w:tcPr>
          <w:p w14:paraId="20306086"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7AF3AF0C"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18F4C4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216F2A60"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707B41C5" w14:textId="77777777" w:rsidTr="006A14D8">
        <w:trPr>
          <w:trHeight w:val="51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145C8F5"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w:t>
            </w:r>
          </w:p>
        </w:tc>
        <w:tc>
          <w:tcPr>
            <w:tcW w:w="1083" w:type="pct"/>
            <w:tcBorders>
              <w:top w:val="nil"/>
              <w:left w:val="nil"/>
              <w:bottom w:val="single" w:sz="4" w:space="0" w:color="auto"/>
              <w:right w:val="single" w:sz="4" w:space="0" w:color="auto"/>
            </w:tcBorders>
            <w:shd w:val="clear" w:color="auto" w:fill="auto"/>
            <w:vAlign w:val="center"/>
            <w:hideMark/>
          </w:tcPr>
          <w:p w14:paraId="0D3B17BA"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In tài liệu tập huấn + VPP (3 lớp x 15 người/lớp=45 người x 50.000 đ/người)</w:t>
            </w:r>
          </w:p>
        </w:tc>
        <w:tc>
          <w:tcPr>
            <w:tcW w:w="344" w:type="pct"/>
            <w:tcBorders>
              <w:top w:val="nil"/>
              <w:left w:val="nil"/>
              <w:bottom w:val="single" w:sz="4" w:space="0" w:color="auto"/>
              <w:right w:val="single" w:sz="4" w:space="0" w:color="auto"/>
            </w:tcBorders>
            <w:shd w:val="clear" w:color="000000" w:fill="FFFFFF"/>
            <w:vAlign w:val="center"/>
            <w:hideMark/>
          </w:tcPr>
          <w:p w14:paraId="2F0A014E" w14:textId="77777777" w:rsidR="006A14D8" w:rsidRPr="006A14D8" w:rsidRDefault="006A14D8" w:rsidP="006A14D8">
            <w:pPr>
              <w:spacing w:after="0" w:line="240" w:lineRule="auto"/>
              <w:jc w:val="right"/>
              <w:rPr>
                <w:rFonts w:ascii="Calibri Light" w:eastAsia="Times New Roman" w:hAnsi="Calibri Light" w:cs="Calibri Light"/>
                <w:sz w:val="20"/>
                <w:szCs w:val="20"/>
              </w:rPr>
            </w:pPr>
            <w:r w:rsidRPr="006A14D8">
              <w:rPr>
                <w:rFonts w:ascii="Calibri Light" w:eastAsia="Times New Roman" w:hAnsi="Calibri Light" w:cs="Calibri Light"/>
                <w:sz w:val="20"/>
                <w:szCs w:val="20"/>
              </w:rPr>
              <w:t xml:space="preserve">             2.250 </w:t>
            </w:r>
          </w:p>
        </w:tc>
        <w:tc>
          <w:tcPr>
            <w:tcW w:w="327" w:type="pct"/>
            <w:tcBorders>
              <w:top w:val="nil"/>
              <w:left w:val="nil"/>
              <w:bottom w:val="single" w:sz="4" w:space="0" w:color="auto"/>
              <w:right w:val="single" w:sz="4" w:space="0" w:color="auto"/>
            </w:tcBorders>
            <w:shd w:val="clear" w:color="000000" w:fill="FFFFFF"/>
            <w:vAlign w:val="center"/>
            <w:hideMark/>
          </w:tcPr>
          <w:p w14:paraId="2DE0D2CC"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55" w:type="pct"/>
            <w:tcBorders>
              <w:top w:val="nil"/>
              <w:left w:val="nil"/>
              <w:bottom w:val="single" w:sz="4" w:space="0" w:color="auto"/>
              <w:right w:val="single" w:sz="4" w:space="0" w:color="auto"/>
            </w:tcBorders>
            <w:shd w:val="clear" w:color="000000" w:fill="FFFFFF"/>
            <w:vAlign w:val="center"/>
            <w:hideMark/>
          </w:tcPr>
          <w:p w14:paraId="25039E3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16D8C5F3"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4" w:type="pct"/>
            <w:tcBorders>
              <w:top w:val="nil"/>
              <w:left w:val="nil"/>
              <w:bottom w:val="single" w:sz="4" w:space="0" w:color="auto"/>
              <w:right w:val="single" w:sz="4" w:space="0" w:color="auto"/>
            </w:tcBorders>
            <w:shd w:val="clear" w:color="000000" w:fill="FFFFFF"/>
            <w:vAlign w:val="center"/>
            <w:hideMark/>
          </w:tcPr>
          <w:p w14:paraId="152EB054"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xml:space="preserve">              2.250 </w:t>
            </w:r>
          </w:p>
        </w:tc>
        <w:tc>
          <w:tcPr>
            <w:tcW w:w="388" w:type="pct"/>
            <w:tcBorders>
              <w:top w:val="nil"/>
              <w:left w:val="nil"/>
              <w:bottom w:val="single" w:sz="4" w:space="0" w:color="auto"/>
              <w:right w:val="single" w:sz="4" w:space="0" w:color="auto"/>
            </w:tcBorders>
            <w:shd w:val="clear" w:color="000000" w:fill="FFFFFF"/>
            <w:vAlign w:val="center"/>
            <w:hideMark/>
          </w:tcPr>
          <w:p w14:paraId="3B2F5112"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2145EF1D"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xml:space="preserve">               2.250 </w:t>
            </w:r>
          </w:p>
        </w:tc>
        <w:tc>
          <w:tcPr>
            <w:tcW w:w="326" w:type="pct"/>
            <w:tcBorders>
              <w:top w:val="nil"/>
              <w:left w:val="nil"/>
              <w:bottom w:val="single" w:sz="4" w:space="0" w:color="auto"/>
              <w:right w:val="single" w:sz="4" w:space="0" w:color="auto"/>
            </w:tcBorders>
            <w:shd w:val="clear" w:color="000000" w:fill="FFFFFF"/>
            <w:vAlign w:val="center"/>
            <w:hideMark/>
          </w:tcPr>
          <w:p w14:paraId="12F301A1" w14:textId="77777777" w:rsidR="006A14D8" w:rsidRPr="006A14D8" w:rsidRDefault="006A14D8" w:rsidP="006A14D8">
            <w:pPr>
              <w:spacing w:after="0" w:line="240" w:lineRule="auto"/>
              <w:rPr>
                <w:rFonts w:eastAsia="Times New Roman"/>
                <w:sz w:val="20"/>
                <w:szCs w:val="20"/>
              </w:rPr>
            </w:pPr>
            <w:r w:rsidRPr="006A14D8">
              <w:rPr>
                <w:rFonts w:eastAsia="Times New Roman"/>
                <w:sz w:val="20"/>
                <w:szCs w:val="20"/>
              </w:rPr>
              <w:t> </w:t>
            </w:r>
          </w:p>
        </w:tc>
        <w:tc>
          <w:tcPr>
            <w:tcW w:w="371" w:type="pct"/>
            <w:tcBorders>
              <w:top w:val="nil"/>
              <w:left w:val="nil"/>
              <w:bottom w:val="single" w:sz="4" w:space="0" w:color="auto"/>
              <w:right w:val="single" w:sz="4" w:space="0" w:color="auto"/>
            </w:tcBorders>
            <w:shd w:val="clear" w:color="000000" w:fill="FFFFFF"/>
            <w:vAlign w:val="center"/>
            <w:hideMark/>
          </w:tcPr>
          <w:p w14:paraId="0F924C04"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A7AF6B6" w14:textId="77777777" w:rsidR="006A14D8" w:rsidRPr="006A14D8" w:rsidRDefault="006A14D8" w:rsidP="006A14D8">
            <w:pPr>
              <w:spacing w:after="0" w:line="240" w:lineRule="auto"/>
              <w:jc w:val="center"/>
              <w:rPr>
                <w:rFonts w:eastAsia="Times New Roman"/>
                <w:sz w:val="20"/>
                <w:szCs w:val="20"/>
              </w:rPr>
            </w:pPr>
            <w:r w:rsidRPr="006A14D8">
              <w:rPr>
                <w:rFonts w:eastAsia="Times New Roman"/>
                <w:sz w:val="20"/>
                <w:szCs w:val="20"/>
              </w:rPr>
              <w:t> </w:t>
            </w:r>
          </w:p>
        </w:tc>
        <w:tc>
          <w:tcPr>
            <w:tcW w:w="236" w:type="pct"/>
            <w:tcBorders>
              <w:top w:val="nil"/>
              <w:left w:val="nil"/>
              <w:bottom w:val="single" w:sz="4" w:space="0" w:color="auto"/>
              <w:right w:val="single" w:sz="4" w:space="0" w:color="auto"/>
            </w:tcBorders>
            <w:shd w:val="clear" w:color="auto" w:fill="auto"/>
            <w:noWrap/>
            <w:vAlign w:val="bottom"/>
            <w:hideMark/>
          </w:tcPr>
          <w:p w14:paraId="5A57AC56"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89F83B2" w14:textId="77777777" w:rsidTr="006A14D8">
        <w:trPr>
          <w:trHeight w:val="268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3971D4D"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5</w:t>
            </w:r>
          </w:p>
        </w:tc>
        <w:tc>
          <w:tcPr>
            <w:tcW w:w="1083" w:type="pct"/>
            <w:tcBorders>
              <w:top w:val="nil"/>
              <w:left w:val="nil"/>
              <w:bottom w:val="single" w:sz="4" w:space="0" w:color="auto"/>
              <w:right w:val="single" w:sz="4" w:space="0" w:color="auto"/>
            </w:tcBorders>
            <w:shd w:val="clear" w:color="auto" w:fill="auto"/>
            <w:vAlign w:val="center"/>
            <w:hideMark/>
          </w:tcPr>
          <w:p w14:paraId="174BDAD5"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 In ấn, photo tài liệu các báo cáo chuyên đề, hướng dẫn kỹ thuật và các loại báo cáo sơ kết, tổng kết</w:t>
            </w:r>
            <w:r w:rsidRPr="006A14D8">
              <w:rPr>
                <w:rFonts w:eastAsia="Times New Roman"/>
                <w:b/>
                <w:bCs/>
                <w:sz w:val="20"/>
                <w:szCs w:val="20"/>
              </w:rPr>
              <w:br/>
              <w:t>+ Văn phòng phẩm phục vụ công việc nội, ngoại nghiệp của đề tài</w:t>
            </w:r>
            <w:r w:rsidRPr="006A14D8">
              <w:rPr>
                <w:rFonts w:eastAsia="Times New Roman"/>
                <w:b/>
                <w:bCs/>
                <w:sz w:val="20"/>
                <w:szCs w:val="20"/>
              </w:rPr>
              <w:br/>
              <w:t>+ Thông tin liên lạc của các thành viên tham gia thực hiện đề tài để trao đổi công việc liên quan đề tài, với cán bộ, đơn vị phối hợp tại địa phương</w:t>
            </w:r>
          </w:p>
        </w:tc>
        <w:tc>
          <w:tcPr>
            <w:tcW w:w="344" w:type="pct"/>
            <w:tcBorders>
              <w:top w:val="nil"/>
              <w:left w:val="nil"/>
              <w:bottom w:val="single" w:sz="4" w:space="0" w:color="auto"/>
              <w:right w:val="single" w:sz="4" w:space="0" w:color="auto"/>
            </w:tcBorders>
            <w:shd w:val="clear" w:color="000000" w:fill="FFFFFF"/>
            <w:vAlign w:val="center"/>
            <w:hideMark/>
          </w:tcPr>
          <w:p w14:paraId="5416D84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11.820 </w:t>
            </w:r>
          </w:p>
        </w:tc>
        <w:tc>
          <w:tcPr>
            <w:tcW w:w="327" w:type="pct"/>
            <w:tcBorders>
              <w:top w:val="nil"/>
              <w:left w:val="nil"/>
              <w:bottom w:val="single" w:sz="4" w:space="0" w:color="auto"/>
              <w:right w:val="single" w:sz="4" w:space="0" w:color="auto"/>
            </w:tcBorders>
            <w:shd w:val="clear" w:color="000000" w:fill="FFFFFF"/>
            <w:vAlign w:val="center"/>
            <w:hideMark/>
          </w:tcPr>
          <w:p w14:paraId="0B73C66E"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 xml:space="preserve">            2.688 </w:t>
            </w:r>
          </w:p>
        </w:tc>
        <w:tc>
          <w:tcPr>
            <w:tcW w:w="355" w:type="pct"/>
            <w:tcBorders>
              <w:top w:val="nil"/>
              <w:left w:val="nil"/>
              <w:bottom w:val="single" w:sz="4" w:space="0" w:color="auto"/>
              <w:right w:val="single" w:sz="4" w:space="0" w:color="auto"/>
            </w:tcBorders>
            <w:shd w:val="clear" w:color="000000" w:fill="FFFFFF"/>
            <w:vAlign w:val="center"/>
            <w:hideMark/>
          </w:tcPr>
          <w:p w14:paraId="73902AF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7CCE6BF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2.688 </w:t>
            </w:r>
          </w:p>
        </w:tc>
        <w:tc>
          <w:tcPr>
            <w:tcW w:w="344" w:type="pct"/>
            <w:tcBorders>
              <w:top w:val="nil"/>
              <w:left w:val="nil"/>
              <w:bottom w:val="single" w:sz="4" w:space="0" w:color="auto"/>
              <w:right w:val="single" w:sz="4" w:space="0" w:color="auto"/>
            </w:tcBorders>
            <w:shd w:val="clear" w:color="000000" w:fill="FFFFFF"/>
            <w:vAlign w:val="center"/>
            <w:hideMark/>
          </w:tcPr>
          <w:p w14:paraId="16103819"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 xml:space="preserve">             4.176 </w:t>
            </w:r>
          </w:p>
        </w:tc>
        <w:tc>
          <w:tcPr>
            <w:tcW w:w="388" w:type="pct"/>
            <w:tcBorders>
              <w:top w:val="nil"/>
              <w:left w:val="nil"/>
              <w:bottom w:val="single" w:sz="4" w:space="0" w:color="auto"/>
              <w:right w:val="single" w:sz="4" w:space="0" w:color="auto"/>
            </w:tcBorders>
            <w:shd w:val="clear" w:color="000000" w:fill="FFFFFF"/>
            <w:vAlign w:val="center"/>
            <w:hideMark/>
          </w:tcPr>
          <w:p w14:paraId="0744E37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348" w:type="pct"/>
            <w:tcBorders>
              <w:top w:val="nil"/>
              <w:left w:val="nil"/>
              <w:bottom w:val="single" w:sz="4" w:space="0" w:color="auto"/>
              <w:right w:val="single" w:sz="4" w:space="0" w:color="auto"/>
            </w:tcBorders>
            <w:shd w:val="clear" w:color="000000" w:fill="FFFFFF"/>
            <w:vAlign w:val="center"/>
            <w:hideMark/>
          </w:tcPr>
          <w:p w14:paraId="78D5F6AF"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4.176 </w:t>
            </w:r>
          </w:p>
        </w:tc>
        <w:tc>
          <w:tcPr>
            <w:tcW w:w="326" w:type="pct"/>
            <w:tcBorders>
              <w:top w:val="nil"/>
              <w:left w:val="nil"/>
              <w:bottom w:val="single" w:sz="4" w:space="0" w:color="auto"/>
              <w:right w:val="single" w:sz="4" w:space="0" w:color="auto"/>
            </w:tcBorders>
            <w:shd w:val="clear" w:color="000000" w:fill="FFFFFF"/>
            <w:vAlign w:val="center"/>
            <w:hideMark/>
          </w:tcPr>
          <w:p w14:paraId="43657DDA" w14:textId="77777777" w:rsidR="006A14D8" w:rsidRPr="006A14D8" w:rsidRDefault="006A14D8" w:rsidP="006A14D8">
            <w:pPr>
              <w:spacing w:after="0" w:line="240" w:lineRule="auto"/>
              <w:rPr>
                <w:rFonts w:eastAsia="Times New Roman"/>
                <w:b/>
                <w:bCs/>
                <w:sz w:val="20"/>
                <w:szCs w:val="20"/>
              </w:rPr>
            </w:pPr>
            <w:r w:rsidRPr="006A14D8">
              <w:rPr>
                <w:rFonts w:eastAsia="Times New Roman"/>
                <w:b/>
                <w:bCs/>
                <w:sz w:val="20"/>
                <w:szCs w:val="20"/>
              </w:rPr>
              <w:t xml:space="preserve">            4.956 </w:t>
            </w:r>
          </w:p>
        </w:tc>
        <w:tc>
          <w:tcPr>
            <w:tcW w:w="371" w:type="pct"/>
            <w:tcBorders>
              <w:top w:val="nil"/>
              <w:left w:val="nil"/>
              <w:bottom w:val="single" w:sz="4" w:space="0" w:color="auto"/>
              <w:right w:val="single" w:sz="4" w:space="0" w:color="auto"/>
            </w:tcBorders>
            <w:shd w:val="clear" w:color="000000" w:fill="FFFFFF"/>
            <w:vAlign w:val="center"/>
            <w:hideMark/>
          </w:tcPr>
          <w:p w14:paraId="2799EBCA"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326" w:type="pct"/>
            <w:tcBorders>
              <w:top w:val="nil"/>
              <w:left w:val="nil"/>
              <w:bottom w:val="single" w:sz="4" w:space="0" w:color="auto"/>
              <w:right w:val="single" w:sz="4" w:space="0" w:color="auto"/>
            </w:tcBorders>
            <w:shd w:val="clear" w:color="000000" w:fill="FFFFFF"/>
            <w:vAlign w:val="center"/>
            <w:hideMark/>
          </w:tcPr>
          <w:p w14:paraId="56F764D2"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xml:space="preserve">           4.956 </w:t>
            </w:r>
          </w:p>
        </w:tc>
        <w:tc>
          <w:tcPr>
            <w:tcW w:w="236" w:type="pct"/>
            <w:tcBorders>
              <w:top w:val="nil"/>
              <w:left w:val="nil"/>
              <w:bottom w:val="single" w:sz="4" w:space="0" w:color="auto"/>
              <w:right w:val="single" w:sz="4" w:space="0" w:color="auto"/>
            </w:tcBorders>
            <w:shd w:val="clear" w:color="auto" w:fill="auto"/>
            <w:noWrap/>
            <w:vAlign w:val="bottom"/>
            <w:hideMark/>
          </w:tcPr>
          <w:p w14:paraId="6BE3AE38"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r w:rsidR="006A14D8" w:rsidRPr="006A14D8" w14:paraId="1DD1970A" w14:textId="77777777" w:rsidTr="006A14D8">
        <w:trPr>
          <w:trHeight w:val="255"/>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A8C0620"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 </w:t>
            </w:r>
          </w:p>
        </w:tc>
        <w:tc>
          <w:tcPr>
            <w:tcW w:w="1083" w:type="pct"/>
            <w:tcBorders>
              <w:top w:val="nil"/>
              <w:left w:val="nil"/>
              <w:bottom w:val="single" w:sz="4" w:space="0" w:color="auto"/>
              <w:right w:val="single" w:sz="4" w:space="0" w:color="auto"/>
            </w:tcBorders>
            <w:shd w:val="clear" w:color="auto" w:fill="auto"/>
            <w:vAlign w:val="center"/>
            <w:hideMark/>
          </w:tcPr>
          <w:p w14:paraId="28D3D7E3" w14:textId="77777777" w:rsidR="006A14D8" w:rsidRPr="006A14D8" w:rsidRDefault="006A14D8" w:rsidP="006A14D8">
            <w:pPr>
              <w:spacing w:after="0" w:line="240" w:lineRule="auto"/>
              <w:jc w:val="center"/>
              <w:rPr>
                <w:rFonts w:eastAsia="Times New Roman"/>
                <w:b/>
                <w:bCs/>
                <w:sz w:val="20"/>
                <w:szCs w:val="20"/>
              </w:rPr>
            </w:pPr>
            <w:r w:rsidRPr="006A14D8">
              <w:rPr>
                <w:rFonts w:eastAsia="Times New Roman"/>
                <w:b/>
                <w:bCs/>
                <w:sz w:val="20"/>
                <w:szCs w:val="20"/>
              </w:rPr>
              <w:t>Cộng</w:t>
            </w:r>
          </w:p>
        </w:tc>
        <w:tc>
          <w:tcPr>
            <w:tcW w:w="344" w:type="pct"/>
            <w:tcBorders>
              <w:top w:val="nil"/>
              <w:left w:val="nil"/>
              <w:bottom w:val="single" w:sz="4" w:space="0" w:color="auto"/>
              <w:right w:val="single" w:sz="4" w:space="0" w:color="auto"/>
            </w:tcBorders>
            <w:shd w:val="clear" w:color="000000" w:fill="FFFFFF"/>
            <w:vAlign w:val="center"/>
            <w:hideMark/>
          </w:tcPr>
          <w:p w14:paraId="620DE645"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735.470 </w:t>
            </w:r>
          </w:p>
        </w:tc>
        <w:tc>
          <w:tcPr>
            <w:tcW w:w="327" w:type="pct"/>
            <w:tcBorders>
              <w:top w:val="nil"/>
              <w:left w:val="nil"/>
              <w:bottom w:val="single" w:sz="4" w:space="0" w:color="auto"/>
              <w:right w:val="single" w:sz="4" w:space="0" w:color="auto"/>
            </w:tcBorders>
            <w:shd w:val="clear" w:color="000000" w:fill="FFFFFF"/>
            <w:vAlign w:val="center"/>
            <w:hideMark/>
          </w:tcPr>
          <w:p w14:paraId="4A47D7D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448.688 </w:t>
            </w:r>
          </w:p>
        </w:tc>
        <w:tc>
          <w:tcPr>
            <w:tcW w:w="355" w:type="pct"/>
            <w:tcBorders>
              <w:top w:val="nil"/>
              <w:left w:val="nil"/>
              <w:bottom w:val="single" w:sz="4" w:space="0" w:color="auto"/>
              <w:right w:val="single" w:sz="4" w:space="0" w:color="auto"/>
            </w:tcBorders>
            <w:shd w:val="clear" w:color="000000" w:fill="FFFFFF"/>
            <w:vAlign w:val="center"/>
            <w:hideMark/>
          </w:tcPr>
          <w:p w14:paraId="4130D0E3"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366.000 </w:t>
            </w:r>
          </w:p>
        </w:tc>
        <w:tc>
          <w:tcPr>
            <w:tcW w:w="326" w:type="pct"/>
            <w:tcBorders>
              <w:top w:val="nil"/>
              <w:left w:val="nil"/>
              <w:bottom w:val="single" w:sz="4" w:space="0" w:color="auto"/>
              <w:right w:val="single" w:sz="4" w:space="0" w:color="auto"/>
            </w:tcBorders>
            <w:shd w:val="clear" w:color="000000" w:fill="FFFFFF"/>
            <w:vAlign w:val="center"/>
            <w:hideMark/>
          </w:tcPr>
          <w:p w14:paraId="08CA76A0"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82.688 </w:t>
            </w:r>
          </w:p>
        </w:tc>
        <w:tc>
          <w:tcPr>
            <w:tcW w:w="344" w:type="pct"/>
            <w:tcBorders>
              <w:top w:val="nil"/>
              <w:left w:val="nil"/>
              <w:bottom w:val="single" w:sz="4" w:space="0" w:color="auto"/>
              <w:right w:val="single" w:sz="4" w:space="0" w:color="auto"/>
            </w:tcBorders>
            <w:shd w:val="clear" w:color="000000" w:fill="FFFFFF"/>
            <w:vAlign w:val="center"/>
            <w:hideMark/>
          </w:tcPr>
          <w:p w14:paraId="5A3589A7"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216.976 </w:t>
            </w:r>
          </w:p>
        </w:tc>
        <w:tc>
          <w:tcPr>
            <w:tcW w:w="388" w:type="pct"/>
            <w:tcBorders>
              <w:top w:val="nil"/>
              <w:left w:val="nil"/>
              <w:bottom w:val="single" w:sz="4" w:space="0" w:color="auto"/>
              <w:right w:val="single" w:sz="4" w:space="0" w:color="auto"/>
            </w:tcBorders>
            <w:shd w:val="clear" w:color="000000" w:fill="FFFFFF"/>
            <w:vAlign w:val="center"/>
            <w:hideMark/>
          </w:tcPr>
          <w:p w14:paraId="52EEA7FB"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158.100 </w:t>
            </w:r>
          </w:p>
        </w:tc>
        <w:tc>
          <w:tcPr>
            <w:tcW w:w="348" w:type="pct"/>
            <w:tcBorders>
              <w:top w:val="nil"/>
              <w:left w:val="nil"/>
              <w:bottom w:val="single" w:sz="4" w:space="0" w:color="auto"/>
              <w:right w:val="single" w:sz="4" w:space="0" w:color="auto"/>
            </w:tcBorders>
            <w:shd w:val="clear" w:color="000000" w:fill="FFFFFF"/>
            <w:vAlign w:val="center"/>
            <w:hideMark/>
          </w:tcPr>
          <w:p w14:paraId="28AF19A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58.876 </w:t>
            </w:r>
          </w:p>
        </w:tc>
        <w:tc>
          <w:tcPr>
            <w:tcW w:w="326" w:type="pct"/>
            <w:tcBorders>
              <w:top w:val="nil"/>
              <w:left w:val="nil"/>
              <w:bottom w:val="single" w:sz="4" w:space="0" w:color="auto"/>
              <w:right w:val="single" w:sz="4" w:space="0" w:color="auto"/>
            </w:tcBorders>
            <w:shd w:val="clear" w:color="000000" w:fill="FFFFFF"/>
            <w:vAlign w:val="center"/>
            <w:hideMark/>
          </w:tcPr>
          <w:p w14:paraId="60772056"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69.806 </w:t>
            </w:r>
          </w:p>
        </w:tc>
        <w:tc>
          <w:tcPr>
            <w:tcW w:w="371" w:type="pct"/>
            <w:tcBorders>
              <w:top w:val="nil"/>
              <w:left w:val="nil"/>
              <w:bottom w:val="single" w:sz="4" w:space="0" w:color="auto"/>
              <w:right w:val="single" w:sz="4" w:space="0" w:color="auto"/>
            </w:tcBorders>
            <w:shd w:val="clear" w:color="000000" w:fill="FFFFFF"/>
            <w:vAlign w:val="center"/>
            <w:hideMark/>
          </w:tcPr>
          <w:p w14:paraId="55205DD4"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64.850 </w:t>
            </w:r>
          </w:p>
        </w:tc>
        <w:tc>
          <w:tcPr>
            <w:tcW w:w="326" w:type="pct"/>
            <w:tcBorders>
              <w:top w:val="nil"/>
              <w:left w:val="nil"/>
              <w:bottom w:val="single" w:sz="4" w:space="0" w:color="auto"/>
              <w:right w:val="single" w:sz="4" w:space="0" w:color="auto"/>
            </w:tcBorders>
            <w:shd w:val="clear" w:color="000000" w:fill="FFFFFF"/>
            <w:vAlign w:val="center"/>
            <w:hideMark/>
          </w:tcPr>
          <w:p w14:paraId="55BC7F02" w14:textId="77777777" w:rsidR="006A14D8" w:rsidRPr="006A14D8" w:rsidRDefault="006A14D8" w:rsidP="006A14D8">
            <w:pPr>
              <w:spacing w:after="0" w:line="240" w:lineRule="auto"/>
              <w:jc w:val="right"/>
              <w:rPr>
                <w:rFonts w:eastAsia="Times New Roman"/>
                <w:b/>
                <w:bCs/>
                <w:sz w:val="20"/>
                <w:szCs w:val="20"/>
              </w:rPr>
            </w:pPr>
            <w:r w:rsidRPr="006A14D8">
              <w:rPr>
                <w:rFonts w:eastAsia="Times New Roman"/>
                <w:b/>
                <w:bCs/>
                <w:sz w:val="20"/>
                <w:szCs w:val="20"/>
              </w:rPr>
              <w:t xml:space="preserve">           4.956 </w:t>
            </w:r>
          </w:p>
        </w:tc>
        <w:tc>
          <w:tcPr>
            <w:tcW w:w="236" w:type="pct"/>
            <w:tcBorders>
              <w:top w:val="nil"/>
              <w:left w:val="nil"/>
              <w:bottom w:val="single" w:sz="4" w:space="0" w:color="auto"/>
              <w:right w:val="single" w:sz="4" w:space="0" w:color="auto"/>
            </w:tcBorders>
            <w:shd w:val="clear" w:color="auto" w:fill="auto"/>
            <w:noWrap/>
            <w:vAlign w:val="bottom"/>
            <w:hideMark/>
          </w:tcPr>
          <w:p w14:paraId="3B614645" w14:textId="77777777" w:rsidR="006A14D8" w:rsidRPr="006A14D8" w:rsidRDefault="006A14D8" w:rsidP="006A14D8">
            <w:pPr>
              <w:spacing w:after="0" w:line="240" w:lineRule="auto"/>
              <w:rPr>
                <w:rFonts w:eastAsia="Times New Roman"/>
                <w:color w:val="000000"/>
                <w:sz w:val="20"/>
                <w:szCs w:val="20"/>
              </w:rPr>
            </w:pPr>
            <w:r w:rsidRPr="006A14D8">
              <w:rPr>
                <w:rFonts w:eastAsia="Times New Roman"/>
                <w:color w:val="000000"/>
                <w:sz w:val="20"/>
                <w:szCs w:val="20"/>
              </w:rPr>
              <w:t> </w:t>
            </w:r>
          </w:p>
        </w:tc>
      </w:tr>
    </w:tbl>
    <w:p w14:paraId="5B623EF8" w14:textId="77777777" w:rsidR="006A14D8" w:rsidRPr="006A14D8" w:rsidRDefault="006A14D8" w:rsidP="006A14D8">
      <w:pPr>
        <w:spacing w:after="160" w:line="259" w:lineRule="auto"/>
        <w:jc w:val="right"/>
        <w:rPr>
          <w:i/>
          <w:sz w:val="24"/>
          <w:szCs w:val="24"/>
        </w:rPr>
      </w:pPr>
    </w:p>
    <w:sectPr w:rsidR="006A14D8" w:rsidRPr="006A14D8" w:rsidSect="007A408D">
      <w:pgSz w:w="16840" w:h="11907" w:orient="landscape" w:code="9"/>
      <w:pgMar w:top="1418" w:right="284" w:bottom="1134" w:left="284"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AA70" w14:textId="77777777" w:rsidR="007A408D" w:rsidRDefault="007A408D" w:rsidP="00AF05DD">
      <w:pPr>
        <w:spacing w:after="0" w:line="240" w:lineRule="auto"/>
      </w:pPr>
      <w:r>
        <w:separator/>
      </w:r>
    </w:p>
  </w:endnote>
  <w:endnote w:type="continuationSeparator" w:id="0">
    <w:p w14:paraId="5C068C2B" w14:textId="77777777" w:rsidR="007A408D" w:rsidRDefault="007A408D" w:rsidP="00AF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826194"/>
      <w:docPartObj>
        <w:docPartGallery w:val="Page Numbers (Bottom of Page)"/>
        <w:docPartUnique/>
      </w:docPartObj>
    </w:sdtPr>
    <w:sdtEndPr>
      <w:rPr>
        <w:noProof/>
      </w:rPr>
    </w:sdtEndPr>
    <w:sdtContent>
      <w:p w14:paraId="30E627D2" w14:textId="77777777" w:rsidR="0056396C" w:rsidRDefault="0056396C">
        <w:pPr>
          <w:pStyle w:val="Footer"/>
          <w:jc w:val="center"/>
        </w:pPr>
        <w:r>
          <w:fldChar w:fldCharType="begin"/>
        </w:r>
        <w:r>
          <w:instrText xml:space="preserve"> PAGE   \* MERGEFORMAT </w:instrText>
        </w:r>
        <w:r>
          <w:fldChar w:fldCharType="separate"/>
        </w:r>
        <w:r w:rsidR="00B1446E">
          <w:rPr>
            <w:noProof/>
          </w:rPr>
          <w:t>6</w:t>
        </w:r>
        <w:r>
          <w:rPr>
            <w:noProof/>
          </w:rPr>
          <w:fldChar w:fldCharType="end"/>
        </w:r>
      </w:p>
    </w:sdtContent>
  </w:sdt>
  <w:p w14:paraId="79C255DF" w14:textId="3178EF52" w:rsidR="00AE5348" w:rsidRPr="008F6296" w:rsidRDefault="00AE5348" w:rsidP="008F6296">
    <w:pPr>
      <w:pStyle w:val="Footer"/>
      <w:jc w:val="center"/>
      <w:rPr>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DE6A" w14:textId="77777777" w:rsidR="007A408D" w:rsidRDefault="007A408D" w:rsidP="00AF05DD">
      <w:pPr>
        <w:spacing w:after="0" w:line="240" w:lineRule="auto"/>
      </w:pPr>
      <w:r>
        <w:separator/>
      </w:r>
    </w:p>
  </w:footnote>
  <w:footnote w:type="continuationSeparator" w:id="0">
    <w:p w14:paraId="0824998B" w14:textId="77777777" w:rsidR="007A408D" w:rsidRDefault="007A408D" w:rsidP="00AF05DD">
      <w:pPr>
        <w:spacing w:after="0" w:line="240" w:lineRule="auto"/>
      </w:pPr>
      <w:r>
        <w:continuationSeparator/>
      </w:r>
    </w:p>
  </w:footnote>
  <w:footnote w:id="1">
    <w:p w14:paraId="34C4DC61" w14:textId="254DD607" w:rsidR="000F37AC" w:rsidRPr="00600785" w:rsidRDefault="000F37AC" w:rsidP="000F37AC">
      <w:pPr>
        <w:pStyle w:val="FootnoteText"/>
        <w:jc w:val="both"/>
        <w:rPr>
          <w:sz w:val="18"/>
        </w:rPr>
      </w:pPr>
      <w:r w:rsidRPr="00600785">
        <w:rPr>
          <w:rStyle w:val="FootnoteReference"/>
          <w:sz w:val="18"/>
        </w:rPr>
        <w:footnoteRef/>
      </w:r>
      <w:r w:rsidRPr="00600785">
        <w:rPr>
          <w:sz w:val="18"/>
          <w:vertAlign w:val="superscript"/>
        </w:rPr>
        <w:t>, 2, 3, 4</w:t>
      </w:r>
      <w:r w:rsidRPr="00600785">
        <w:rPr>
          <w:sz w:val="18"/>
        </w:rPr>
        <w:t xml:space="preserve"> Các bên xác định mức bồi hoàn căn cứ theo quy định pháp luật hiện hành về mức xử lý trách nhiệm đối với các nhiệm vụ khoa học và công nghệ không hoàn</w:t>
      </w:r>
      <w:r>
        <w:rPr>
          <w:sz w:val="18"/>
        </w:rPr>
        <w:t xml:space="preserve"> </w:t>
      </w:r>
      <w:r w:rsidRPr="00600785">
        <w:rPr>
          <w:sz w:val="18"/>
        </w:rPr>
        <w:t>thành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05"/>
    <w:rsid w:val="00005761"/>
    <w:rsid w:val="00005889"/>
    <w:rsid w:val="00007BC4"/>
    <w:rsid w:val="0001129A"/>
    <w:rsid w:val="0001659D"/>
    <w:rsid w:val="00023F0F"/>
    <w:rsid w:val="0002730C"/>
    <w:rsid w:val="00031B19"/>
    <w:rsid w:val="000378A8"/>
    <w:rsid w:val="0004084E"/>
    <w:rsid w:val="000431CA"/>
    <w:rsid w:val="00043221"/>
    <w:rsid w:val="0004468A"/>
    <w:rsid w:val="00044BE4"/>
    <w:rsid w:val="00046AF2"/>
    <w:rsid w:val="00046BCB"/>
    <w:rsid w:val="0005135E"/>
    <w:rsid w:val="00053D3B"/>
    <w:rsid w:val="0005412E"/>
    <w:rsid w:val="00054A7C"/>
    <w:rsid w:val="00060750"/>
    <w:rsid w:val="00060C28"/>
    <w:rsid w:val="000625E9"/>
    <w:rsid w:val="00070203"/>
    <w:rsid w:val="00071029"/>
    <w:rsid w:val="00075778"/>
    <w:rsid w:val="00075810"/>
    <w:rsid w:val="00075967"/>
    <w:rsid w:val="0007677D"/>
    <w:rsid w:val="0008605B"/>
    <w:rsid w:val="00086065"/>
    <w:rsid w:val="0008724E"/>
    <w:rsid w:val="00090D54"/>
    <w:rsid w:val="0009149C"/>
    <w:rsid w:val="00093D53"/>
    <w:rsid w:val="000A242D"/>
    <w:rsid w:val="000A76A4"/>
    <w:rsid w:val="000B075B"/>
    <w:rsid w:val="000B1CE9"/>
    <w:rsid w:val="000B270B"/>
    <w:rsid w:val="000B6216"/>
    <w:rsid w:val="000B7A2E"/>
    <w:rsid w:val="000C2B3E"/>
    <w:rsid w:val="000C7078"/>
    <w:rsid w:val="000D1B6C"/>
    <w:rsid w:val="000D5223"/>
    <w:rsid w:val="000E19BA"/>
    <w:rsid w:val="000E53BB"/>
    <w:rsid w:val="000F37AC"/>
    <w:rsid w:val="000F5809"/>
    <w:rsid w:val="00103E30"/>
    <w:rsid w:val="001064F6"/>
    <w:rsid w:val="001070F2"/>
    <w:rsid w:val="001128BF"/>
    <w:rsid w:val="00115022"/>
    <w:rsid w:val="00115EEA"/>
    <w:rsid w:val="00122408"/>
    <w:rsid w:val="001229BF"/>
    <w:rsid w:val="00122AEA"/>
    <w:rsid w:val="001269C0"/>
    <w:rsid w:val="00127901"/>
    <w:rsid w:val="00130CC2"/>
    <w:rsid w:val="00134662"/>
    <w:rsid w:val="001362F6"/>
    <w:rsid w:val="00144747"/>
    <w:rsid w:val="0014594B"/>
    <w:rsid w:val="00145B46"/>
    <w:rsid w:val="00150184"/>
    <w:rsid w:val="001502C3"/>
    <w:rsid w:val="001515C1"/>
    <w:rsid w:val="00153B0A"/>
    <w:rsid w:val="00154E8C"/>
    <w:rsid w:val="00160D50"/>
    <w:rsid w:val="0016176A"/>
    <w:rsid w:val="00172179"/>
    <w:rsid w:val="0018086B"/>
    <w:rsid w:val="001818C3"/>
    <w:rsid w:val="00190ED6"/>
    <w:rsid w:val="001918CC"/>
    <w:rsid w:val="001A0732"/>
    <w:rsid w:val="001A2242"/>
    <w:rsid w:val="001A3EC2"/>
    <w:rsid w:val="001A4C6C"/>
    <w:rsid w:val="001A6136"/>
    <w:rsid w:val="001B1109"/>
    <w:rsid w:val="001B6093"/>
    <w:rsid w:val="001C0583"/>
    <w:rsid w:val="001C24E1"/>
    <w:rsid w:val="001C2D52"/>
    <w:rsid w:val="001C436E"/>
    <w:rsid w:val="001C4372"/>
    <w:rsid w:val="001C747F"/>
    <w:rsid w:val="001D178C"/>
    <w:rsid w:val="001D3729"/>
    <w:rsid w:val="001D40B3"/>
    <w:rsid w:val="001E221B"/>
    <w:rsid w:val="001E3E8C"/>
    <w:rsid w:val="001E43F8"/>
    <w:rsid w:val="001E4861"/>
    <w:rsid w:val="001E674E"/>
    <w:rsid w:val="001F1E1F"/>
    <w:rsid w:val="001F2719"/>
    <w:rsid w:val="001F29E6"/>
    <w:rsid w:val="001F3096"/>
    <w:rsid w:val="001F52EE"/>
    <w:rsid w:val="00200AF6"/>
    <w:rsid w:val="00200D88"/>
    <w:rsid w:val="00203348"/>
    <w:rsid w:val="00205A75"/>
    <w:rsid w:val="00206383"/>
    <w:rsid w:val="00206BC0"/>
    <w:rsid w:val="00206CBE"/>
    <w:rsid w:val="0020739F"/>
    <w:rsid w:val="0021107D"/>
    <w:rsid w:val="002116BA"/>
    <w:rsid w:val="002151CB"/>
    <w:rsid w:val="00215F5C"/>
    <w:rsid w:val="002171E8"/>
    <w:rsid w:val="00223568"/>
    <w:rsid w:val="0023266D"/>
    <w:rsid w:val="0023708D"/>
    <w:rsid w:val="00241189"/>
    <w:rsid w:val="00243F40"/>
    <w:rsid w:val="002453F4"/>
    <w:rsid w:val="00246080"/>
    <w:rsid w:val="00246937"/>
    <w:rsid w:val="0024795A"/>
    <w:rsid w:val="00247B56"/>
    <w:rsid w:val="00247C83"/>
    <w:rsid w:val="00251283"/>
    <w:rsid w:val="00252E67"/>
    <w:rsid w:val="00252EEC"/>
    <w:rsid w:val="00260EA9"/>
    <w:rsid w:val="002623AA"/>
    <w:rsid w:val="002659CC"/>
    <w:rsid w:val="002757A8"/>
    <w:rsid w:val="00275FE5"/>
    <w:rsid w:val="00276D52"/>
    <w:rsid w:val="0028212B"/>
    <w:rsid w:val="00283365"/>
    <w:rsid w:val="00286777"/>
    <w:rsid w:val="00287490"/>
    <w:rsid w:val="00287D32"/>
    <w:rsid w:val="002916F7"/>
    <w:rsid w:val="0029171E"/>
    <w:rsid w:val="00291FA4"/>
    <w:rsid w:val="002932FB"/>
    <w:rsid w:val="00293E23"/>
    <w:rsid w:val="002956DF"/>
    <w:rsid w:val="002A3F0E"/>
    <w:rsid w:val="002A5438"/>
    <w:rsid w:val="002B1897"/>
    <w:rsid w:val="002B5737"/>
    <w:rsid w:val="002C3C71"/>
    <w:rsid w:val="002C3E20"/>
    <w:rsid w:val="002C56DC"/>
    <w:rsid w:val="002D0E53"/>
    <w:rsid w:val="002D1AC6"/>
    <w:rsid w:val="002D1FD7"/>
    <w:rsid w:val="002D2EEA"/>
    <w:rsid w:val="002D69E9"/>
    <w:rsid w:val="002D7750"/>
    <w:rsid w:val="002E05B1"/>
    <w:rsid w:val="002E640C"/>
    <w:rsid w:val="002E7CC3"/>
    <w:rsid w:val="002F037E"/>
    <w:rsid w:val="002F1C7F"/>
    <w:rsid w:val="002F2EA5"/>
    <w:rsid w:val="002F51A4"/>
    <w:rsid w:val="0030294F"/>
    <w:rsid w:val="00307DD2"/>
    <w:rsid w:val="00311485"/>
    <w:rsid w:val="0031574F"/>
    <w:rsid w:val="00321120"/>
    <w:rsid w:val="003245A4"/>
    <w:rsid w:val="00324D95"/>
    <w:rsid w:val="0033215F"/>
    <w:rsid w:val="003341EA"/>
    <w:rsid w:val="00343B92"/>
    <w:rsid w:val="003447BE"/>
    <w:rsid w:val="003455B3"/>
    <w:rsid w:val="003504F8"/>
    <w:rsid w:val="003516DA"/>
    <w:rsid w:val="00351D74"/>
    <w:rsid w:val="0036242E"/>
    <w:rsid w:val="0036458F"/>
    <w:rsid w:val="0036576A"/>
    <w:rsid w:val="003665A8"/>
    <w:rsid w:val="00367D57"/>
    <w:rsid w:val="00367E67"/>
    <w:rsid w:val="00371E46"/>
    <w:rsid w:val="003761D1"/>
    <w:rsid w:val="00376228"/>
    <w:rsid w:val="00377E07"/>
    <w:rsid w:val="00380310"/>
    <w:rsid w:val="00382E2D"/>
    <w:rsid w:val="00384F5E"/>
    <w:rsid w:val="00385998"/>
    <w:rsid w:val="0038763A"/>
    <w:rsid w:val="0039005E"/>
    <w:rsid w:val="003900D6"/>
    <w:rsid w:val="00393444"/>
    <w:rsid w:val="00394F87"/>
    <w:rsid w:val="003952ED"/>
    <w:rsid w:val="00396EF9"/>
    <w:rsid w:val="003A2C4F"/>
    <w:rsid w:val="003A4900"/>
    <w:rsid w:val="003B1498"/>
    <w:rsid w:val="003B1A6E"/>
    <w:rsid w:val="003B3611"/>
    <w:rsid w:val="003B6A66"/>
    <w:rsid w:val="003C044A"/>
    <w:rsid w:val="003C1DD1"/>
    <w:rsid w:val="003C20C8"/>
    <w:rsid w:val="003C3D26"/>
    <w:rsid w:val="003C4274"/>
    <w:rsid w:val="003C6338"/>
    <w:rsid w:val="003D409E"/>
    <w:rsid w:val="003D5D62"/>
    <w:rsid w:val="003E0601"/>
    <w:rsid w:val="003E26F1"/>
    <w:rsid w:val="003E34D7"/>
    <w:rsid w:val="003E3D86"/>
    <w:rsid w:val="003F0D69"/>
    <w:rsid w:val="003F0E01"/>
    <w:rsid w:val="003F333B"/>
    <w:rsid w:val="003F423B"/>
    <w:rsid w:val="003F4CC7"/>
    <w:rsid w:val="003F5573"/>
    <w:rsid w:val="003F6E3D"/>
    <w:rsid w:val="00403EDE"/>
    <w:rsid w:val="00406C3D"/>
    <w:rsid w:val="00410E1C"/>
    <w:rsid w:val="00411967"/>
    <w:rsid w:val="004138AE"/>
    <w:rsid w:val="004142E4"/>
    <w:rsid w:val="00415E3D"/>
    <w:rsid w:val="0042041E"/>
    <w:rsid w:val="0042180B"/>
    <w:rsid w:val="00422871"/>
    <w:rsid w:val="004300EF"/>
    <w:rsid w:val="004321F8"/>
    <w:rsid w:val="00437ECC"/>
    <w:rsid w:val="00450098"/>
    <w:rsid w:val="00452D88"/>
    <w:rsid w:val="004563CA"/>
    <w:rsid w:val="00463323"/>
    <w:rsid w:val="004634C7"/>
    <w:rsid w:val="00470FCE"/>
    <w:rsid w:val="00472711"/>
    <w:rsid w:val="0047319F"/>
    <w:rsid w:val="0047462F"/>
    <w:rsid w:val="00480AF0"/>
    <w:rsid w:val="00482454"/>
    <w:rsid w:val="004843C6"/>
    <w:rsid w:val="00487026"/>
    <w:rsid w:val="00490848"/>
    <w:rsid w:val="00496780"/>
    <w:rsid w:val="004A13D2"/>
    <w:rsid w:val="004A68BE"/>
    <w:rsid w:val="004B0BC5"/>
    <w:rsid w:val="004B217D"/>
    <w:rsid w:val="004B532B"/>
    <w:rsid w:val="004B5C3B"/>
    <w:rsid w:val="004B6D1B"/>
    <w:rsid w:val="004B7A58"/>
    <w:rsid w:val="004C5B5C"/>
    <w:rsid w:val="004C6598"/>
    <w:rsid w:val="004D10D0"/>
    <w:rsid w:val="004D3163"/>
    <w:rsid w:val="004D766C"/>
    <w:rsid w:val="004D7729"/>
    <w:rsid w:val="004E1547"/>
    <w:rsid w:val="0050630C"/>
    <w:rsid w:val="005065E6"/>
    <w:rsid w:val="00506BA5"/>
    <w:rsid w:val="00517778"/>
    <w:rsid w:val="005236B6"/>
    <w:rsid w:val="005262A9"/>
    <w:rsid w:val="00526859"/>
    <w:rsid w:val="00527BDF"/>
    <w:rsid w:val="005319F7"/>
    <w:rsid w:val="00532634"/>
    <w:rsid w:val="00534A36"/>
    <w:rsid w:val="005350A6"/>
    <w:rsid w:val="005364E8"/>
    <w:rsid w:val="00536F5F"/>
    <w:rsid w:val="00540BCA"/>
    <w:rsid w:val="00542DED"/>
    <w:rsid w:val="005469BE"/>
    <w:rsid w:val="00550E36"/>
    <w:rsid w:val="00553398"/>
    <w:rsid w:val="0055534C"/>
    <w:rsid w:val="00555E46"/>
    <w:rsid w:val="005562AB"/>
    <w:rsid w:val="00556C96"/>
    <w:rsid w:val="0056396C"/>
    <w:rsid w:val="00564741"/>
    <w:rsid w:val="005653BF"/>
    <w:rsid w:val="00566316"/>
    <w:rsid w:val="00566594"/>
    <w:rsid w:val="00570305"/>
    <w:rsid w:val="00576102"/>
    <w:rsid w:val="00583D5E"/>
    <w:rsid w:val="00585571"/>
    <w:rsid w:val="005910EE"/>
    <w:rsid w:val="00591AB4"/>
    <w:rsid w:val="005927D8"/>
    <w:rsid w:val="0059461F"/>
    <w:rsid w:val="0059582F"/>
    <w:rsid w:val="00596CC4"/>
    <w:rsid w:val="005A4F39"/>
    <w:rsid w:val="005A5939"/>
    <w:rsid w:val="005A6038"/>
    <w:rsid w:val="005B5936"/>
    <w:rsid w:val="005C65BD"/>
    <w:rsid w:val="005C6B0B"/>
    <w:rsid w:val="005C6F72"/>
    <w:rsid w:val="005D0D35"/>
    <w:rsid w:val="005D4774"/>
    <w:rsid w:val="005D57CF"/>
    <w:rsid w:val="005D5B10"/>
    <w:rsid w:val="005D5E0D"/>
    <w:rsid w:val="005D6795"/>
    <w:rsid w:val="005E2BBD"/>
    <w:rsid w:val="005E2E99"/>
    <w:rsid w:val="005E3A1B"/>
    <w:rsid w:val="005F15FF"/>
    <w:rsid w:val="005F7A70"/>
    <w:rsid w:val="0060195C"/>
    <w:rsid w:val="00607B9F"/>
    <w:rsid w:val="006104AF"/>
    <w:rsid w:val="00610CBF"/>
    <w:rsid w:val="00612025"/>
    <w:rsid w:val="006131A1"/>
    <w:rsid w:val="00623C85"/>
    <w:rsid w:val="0062741D"/>
    <w:rsid w:val="006302E4"/>
    <w:rsid w:val="00630E78"/>
    <w:rsid w:val="00636484"/>
    <w:rsid w:val="00641F67"/>
    <w:rsid w:val="0064283D"/>
    <w:rsid w:val="006469A7"/>
    <w:rsid w:val="00651167"/>
    <w:rsid w:val="00656485"/>
    <w:rsid w:val="006576DF"/>
    <w:rsid w:val="0066527D"/>
    <w:rsid w:val="00665C1F"/>
    <w:rsid w:val="00666422"/>
    <w:rsid w:val="006719A3"/>
    <w:rsid w:val="00674A46"/>
    <w:rsid w:val="00675DA8"/>
    <w:rsid w:val="0068067C"/>
    <w:rsid w:val="00680F6E"/>
    <w:rsid w:val="0068240A"/>
    <w:rsid w:val="00682678"/>
    <w:rsid w:val="0068434D"/>
    <w:rsid w:val="006868E2"/>
    <w:rsid w:val="00686D0D"/>
    <w:rsid w:val="00691ABB"/>
    <w:rsid w:val="00695381"/>
    <w:rsid w:val="006A14D8"/>
    <w:rsid w:val="006A28EB"/>
    <w:rsid w:val="006A38ED"/>
    <w:rsid w:val="006A682E"/>
    <w:rsid w:val="006A6A7F"/>
    <w:rsid w:val="006B4E01"/>
    <w:rsid w:val="006B6EA4"/>
    <w:rsid w:val="006B6FE4"/>
    <w:rsid w:val="006C0652"/>
    <w:rsid w:val="006C07DE"/>
    <w:rsid w:val="006C3B0E"/>
    <w:rsid w:val="006C7095"/>
    <w:rsid w:val="006D2F89"/>
    <w:rsid w:val="006D3925"/>
    <w:rsid w:val="006D591D"/>
    <w:rsid w:val="006D7107"/>
    <w:rsid w:val="006E423A"/>
    <w:rsid w:val="006E51B4"/>
    <w:rsid w:val="006E6F33"/>
    <w:rsid w:val="006F08EF"/>
    <w:rsid w:val="006F1562"/>
    <w:rsid w:val="006F1ACF"/>
    <w:rsid w:val="006F6877"/>
    <w:rsid w:val="00700DB6"/>
    <w:rsid w:val="0070129E"/>
    <w:rsid w:val="00701FBB"/>
    <w:rsid w:val="00703273"/>
    <w:rsid w:val="00704877"/>
    <w:rsid w:val="00704DEA"/>
    <w:rsid w:val="007074F6"/>
    <w:rsid w:val="00711532"/>
    <w:rsid w:val="007142F2"/>
    <w:rsid w:val="007149E7"/>
    <w:rsid w:val="00715769"/>
    <w:rsid w:val="00717542"/>
    <w:rsid w:val="00717FD2"/>
    <w:rsid w:val="00726059"/>
    <w:rsid w:val="007315C7"/>
    <w:rsid w:val="007334C9"/>
    <w:rsid w:val="00733810"/>
    <w:rsid w:val="00733C0A"/>
    <w:rsid w:val="007361AB"/>
    <w:rsid w:val="007413A8"/>
    <w:rsid w:val="00742885"/>
    <w:rsid w:val="0074326C"/>
    <w:rsid w:val="00744E5B"/>
    <w:rsid w:val="00750335"/>
    <w:rsid w:val="00750D91"/>
    <w:rsid w:val="00751BA9"/>
    <w:rsid w:val="00752AD3"/>
    <w:rsid w:val="00753F3E"/>
    <w:rsid w:val="007560D5"/>
    <w:rsid w:val="0075658C"/>
    <w:rsid w:val="00761259"/>
    <w:rsid w:val="00761FFC"/>
    <w:rsid w:val="00762729"/>
    <w:rsid w:val="0077405E"/>
    <w:rsid w:val="00784322"/>
    <w:rsid w:val="00791397"/>
    <w:rsid w:val="007913B6"/>
    <w:rsid w:val="007917D1"/>
    <w:rsid w:val="00792247"/>
    <w:rsid w:val="00793250"/>
    <w:rsid w:val="0079583B"/>
    <w:rsid w:val="007A0E5D"/>
    <w:rsid w:val="007A408D"/>
    <w:rsid w:val="007A6AE6"/>
    <w:rsid w:val="007A7B26"/>
    <w:rsid w:val="007B1C16"/>
    <w:rsid w:val="007B3126"/>
    <w:rsid w:val="007B4697"/>
    <w:rsid w:val="007B76A0"/>
    <w:rsid w:val="007B7E44"/>
    <w:rsid w:val="007C1E8F"/>
    <w:rsid w:val="007C2C76"/>
    <w:rsid w:val="007C30FD"/>
    <w:rsid w:val="007C33B3"/>
    <w:rsid w:val="007C5C61"/>
    <w:rsid w:val="007C6C1C"/>
    <w:rsid w:val="007C6D60"/>
    <w:rsid w:val="007C7203"/>
    <w:rsid w:val="007D3BAB"/>
    <w:rsid w:val="007E1035"/>
    <w:rsid w:val="00801E57"/>
    <w:rsid w:val="00806B01"/>
    <w:rsid w:val="008110A6"/>
    <w:rsid w:val="0081222F"/>
    <w:rsid w:val="00813653"/>
    <w:rsid w:val="00813A0B"/>
    <w:rsid w:val="00815910"/>
    <w:rsid w:val="008239E6"/>
    <w:rsid w:val="008255F8"/>
    <w:rsid w:val="008262CB"/>
    <w:rsid w:val="008320AC"/>
    <w:rsid w:val="00834F8A"/>
    <w:rsid w:val="00835D11"/>
    <w:rsid w:val="00842640"/>
    <w:rsid w:val="00847A97"/>
    <w:rsid w:val="00850889"/>
    <w:rsid w:val="00851568"/>
    <w:rsid w:val="00851786"/>
    <w:rsid w:val="008522AE"/>
    <w:rsid w:val="00870169"/>
    <w:rsid w:val="0087081A"/>
    <w:rsid w:val="0087381D"/>
    <w:rsid w:val="00874044"/>
    <w:rsid w:val="00887206"/>
    <w:rsid w:val="008876A8"/>
    <w:rsid w:val="008912D8"/>
    <w:rsid w:val="00891A25"/>
    <w:rsid w:val="00891A2C"/>
    <w:rsid w:val="00893161"/>
    <w:rsid w:val="00897435"/>
    <w:rsid w:val="00897B69"/>
    <w:rsid w:val="008A0D40"/>
    <w:rsid w:val="008A2B6B"/>
    <w:rsid w:val="008A3E59"/>
    <w:rsid w:val="008A7BEB"/>
    <w:rsid w:val="008B0934"/>
    <w:rsid w:val="008B6653"/>
    <w:rsid w:val="008B66FA"/>
    <w:rsid w:val="008D180A"/>
    <w:rsid w:val="008D1CB1"/>
    <w:rsid w:val="008D48F1"/>
    <w:rsid w:val="008E0A0E"/>
    <w:rsid w:val="008E0B7C"/>
    <w:rsid w:val="008E4421"/>
    <w:rsid w:val="008E5A67"/>
    <w:rsid w:val="008E68FA"/>
    <w:rsid w:val="008E6E94"/>
    <w:rsid w:val="008F1951"/>
    <w:rsid w:val="008F6296"/>
    <w:rsid w:val="0090296E"/>
    <w:rsid w:val="00912EBA"/>
    <w:rsid w:val="00916332"/>
    <w:rsid w:val="00922E55"/>
    <w:rsid w:val="00925DF3"/>
    <w:rsid w:val="00925E40"/>
    <w:rsid w:val="0092605E"/>
    <w:rsid w:val="00926E75"/>
    <w:rsid w:val="00927B0F"/>
    <w:rsid w:val="00930632"/>
    <w:rsid w:val="00930FFF"/>
    <w:rsid w:val="009325CE"/>
    <w:rsid w:val="00933C87"/>
    <w:rsid w:val="00935723"/>
    <w:rsid w:val="00935C03"/>
    <w:rsid w:val="009362C8"/>
    <w:rsid w:val="0094162F"/>
    <w:rsid w:val="00944FC2"/>
    <w:rsid w:val="00947E6D"/>
    <w:rsid w:val="009570F2"/>
    <w:rsid w:val="00962E7C"/>
    <w:rsid w:val="0097019C"/>
    <w:rsid w:val="00970D12"/>
    <w:rsid w:val="00970F02"/>
    <w:rsid w:val="0097294A"/>
    <w:rsid w:val="0097356C"/>
    <w:rsid w:val="00976763"/>
    <w:rsid w:val="0097767F"/>
    <w:rsid w:val="00980B6D"/>
    <w:rsid w:val="00981C75"/>
    <w:rsid w:val="00985905"/>
    <w:rsid w:val="00985E67"/>
    <w:rsid w:val="0098640C"/>
    <w:rsid w:val="009B1127"/>
    <w:rsid w:val="009B2B26"/>
    <w:rsid w:val="009B474F"/>
    <w:rsid w:val="009B65B5"/>
    <w:rsid w:val="009B6E06"/>
    <w:rsid w:val="009B7A97"/>
    <w:rsid w:val="009C37EE"/>
    <w:rsid w:val="009C3893"/>
    <w:rsid w:val="009C692D"/>
    <w:rsid w:val="009D076B"/>
    <w:rsid w:val="009E00BC"/>
    <w:rsid w:val="009E0A32"/>
    <w:rsid w:val="009E1453"/>
    <w:rsid w:val="009E2293"/>
    <w:rsid w:val="009E4125"/>
    <w:rsid w:val="009E7174"/>
    <w:rsid w:val="009E762D"/>
    <w:rsid w:val="009F3980"/>
    <w:rsid w:val="009F79F6"/>
    <w:rsid w:val="00A10AD6"/>
    <w:rsid w:val="00A11693"/>
    <w:rsid w:val="00A11C9C"/>
    <w:rsid w:val="00A1607E"/>
    <w:rsid w:val="00A202C2"/>
    <w:rsid w:val="00A24578"/>
    <w:rsid w:val="00A27E52"/>
    <w:rsid w:val="00A332FA"/>
    <w:rsid w:val="00A35798"/>
    <w:rsid w:val="00A4128B"/>
    <w:rsid w:val="00A46698"/>
    <w:rsid w:val="00A47062"/>
    <w:rsid w:val="00A51EF5"/>
    <w:rsid w:val="00A53015"/>
    <w:rsid w:val="00A55B57"/>
    <w:rsid w:val="00A5738D"/>
    <w:rsid w:val="00A610EC"/>
    <w:rsid w:val="00A61653"/>
    <w:rsid w:val="00A63541"/>
    <w:rsid w:val="00A831CA"/>
    <w:rsid w:val="00A8349C"/>
    <w:rsid w:val="00A83E7F"/>
    <w:rsid w:val="00A903C9"/>
    <w:rsid w:val="00A92345"/>
    <w:rsid w:val="00A93AFB"/>
    <w:rsid w:val="00A95635"/>
    <w:rsid w:val="00AA11A5"/>
    <w:rsid w:val="00AA34F5"/>
    <w:rsid w:val="00AB0E25"/>
    <w:rsid w:val="00AB2763"/>
    <w:rsid w:val="00AB3276"/>
    <w:rsid w:val="00AB39BF"/>
    <w:rsid w:val="00AC2F04"/>
    <w:rsid w:val="00AC33C6"/>
    <w:rsid w:val="00AC5FCE"/>
    <w:rsid w:val="00AD034E"/>
    <w:rsid w:val="00AD6D6E"/>
    <w:rsid w:val="00AD7A4F"/>
    <w:rsid w:val="00AE0B4C"/>
    <w:rsid w:val="00AE116A"/>
    <w:rsid w:val="00AE5348"/>
    <w:rsid w:val="00AF05DD"/>
    <w:rsid w:val="00AF3AAF"/>
    <w:rsid w:val="00AF62E0"/>
    <w:rsid w:val="00B03786"/>
    <w:rsid w:val="00B03F7A"/>
    <w:rsid w:val="00B0734F"/>
    <w:rsid w:val="00B1046D"/>
    <w:rsid w:val="00B108D6"/>
    <w:rsid w:val="00B11105"/>
    <w:rsid w:val="00B120E6"/>
    <w:rsid w:val="00B13F7F"/>
    <w:rsid w:val="00B1415E"/>
    <w:rsid w:val="00B1446E"/>
    <w:rsid w:val="00B14DA4"/>
    <w:rsid w:val="00B1516D"/>
    <w:rsid w:val="00B22E1C"/>
    <w:rsid w:val="00B258C2"/>
    <w:rsid w:val="00B31CCC"/>
    <w:rsid w:val="00B328C8"/>
    <w:rsid w:val="00B3553B"/>
    <w:rsid w:val="00B43E1A"/>
    <w:rsid w:val="00B43F3F"/>
    <w:rsid w:val="00B44BAF"/>
    <w:rsid w:val="00B5019A"/>
    <w:rsid w:val="00B52A5C"/>
    <w:rsid w:val="00B52E93"/>
    <w:rsid w:val="00B53902"/>
    <w:rsid w:val="00B53E90"/>
    <w:rsid w:val="00B54F0A"/>
    <w:rsid w:val="00B60095"/>
    <w:rsid w:val="00B60663"/>
    <w:rsid w:val="00B619F8"/>
    <w:rsid w:val="00B62071"/>
    <w:rsid w:val="00B631A7"/>
    <w:rsid w:val="00B77624"/>
    <w:rsid w:val="00B84D02"/>
    <w:rsid w:val="00B87A7C"/>
    <w:rsid w:val="00B902D2"/>
    <w:rsid w:val="00B940DB"/>
    <w:rsid w:val="00B9428C"/>
    <w:rsid w:val="00B94AD2"/>
    <w:rsid w:val="00BA0FA3"/>
    <w:rsid w:val="00BA4607"/>
    <w:rsid w:val="00BA7EF8"/>
    <w:rsid w:val="00BB0C96"/>
    <w:rsid w:val="00BB2732"/>
    <w:rsid w:val="00BB29B4"/>
    <w:rsid w:val="00BC0823"/>
    <w:rsid w:val="00BC44F2"/>
    <w:rsid w:val="00BC66D4"/>
    <w:rsid w:val="00BC6A5B"/>
    <w:rsid w:val="00BD1546"/>
    <w:rsid w:val="00BD1F5D"/>
    <w:rsid w:val="00BE09F1"/>
    <w:rsid w:val="00BE15FC"/>
    <w:rsid w:val="00BE3258"/>
    <w:rsid w:val="00BE66EF"/>
    <w:rsid w:val="00BF7C9D"/>
    <w:rsid w:val="00C00E37"/>
    <w:rsid w:val="00C01A12"/>
    <w:rsid w:val="00C031AF"/>
    <w:rsid w:val="00C06D00"/>
    <w:rsid w:val="00C07134"/>
    <w:rsid w:val="00C126A2"/>
    <w:rsid w:val="00C15EA3"/>
    <w:rsid w:val="00C21A46"/>
    <w:rsid w:val="00C24F6F"/>
    <w:rsid w:val="00C34592"/>
    <w:rsid w:val="00C347CB"/>
    <w:rsid w:val="00C369EE"/>
    <w:rsid w:val="00C4172F"/>
    <w:rsid w:val="00C4194A"/>
    <w:rsid w:val="00C44524"/>
    <w:rsid w:val="00C44F6E"/>
    <w:rsid w:val="00C52772"/>
    <w:rsid w:val="00C531DA"/>
    <w:rsid w:val="00C53B32"/>
    <w:rsid w:val="00C53EA6"/>
    <w:rsid w:val="00C63D6C"/>
    <w:rsid w:val="00C64111"/>
    <w:rsid w:val="00C6698A"/>
    <w:rsid w:val="00C673CD"/>
    <w:rsid w:val="00C674A9"/>
    <w:rsid w:val="00C712A7"/>
    <w:rsid w:val="00C724C0"/>
    <w:rsid w:val="00C74E20"/>
    <w:rsid w:val="00C74F64"/>
    <w:rsid w:val="00C75C7D"/>
    <w:rsid w:val="00C77E7C"/>
    <w:rsid w:val="00C805C4"/>
    <w:rsid w:val="00C84047"/>
    <w:rsid w:val="00C85483"/>
    <w:rsid w:val="00C8770D"/>
    <w:rsid w:val="00C95338"/>
    <w:rsid w:val="00C95A03"/>
    <w:rsid w:val="00CA2F82"/>
    <w:rsid w:val="00CA7E2C"/>
    <w:rsid w:val="00CB0E39"/>
    <w:rsid w:val="00CB1C18"/>
    <w:rsid w:val="00CB5B00"/>
    <w:rsid w:val="00CB5D6F"/>
    <w:rsid w:val="00CB6D75"/>
    <w:rsid w:val="00CB7FF6"/>
    <w:rsid w:val="00CD097E"/>
    <w:rsid w:val="00CD0DDD"/>
    <w:rsid w:val="00CD35BC"/>
    <w:rsid w:val="00CE3651"/>
    <w:rsid w:val="00CF1B61"/>
    <w:rsid w:val="00CF261B"/>
    <w:rsid w:val="00CF7491"/>
    <w:rsid w:val="00CF7A48"/>
    <w:rsid w:val="00D00F40"/>
    <w:rsid w:val="00D01CE0"/>
    <w:rsid w:val="00D02840"/>
    <w:rsid w:val="00D07A37"/>
    <w:rsid w:val="00D10EEC"/>
    <w:rsid w:val="00D1342E"/>
    <w:rsid w:val="00D1402A"/>
    <w:rsid w:val="00D23D00"/>
    <w:rsid w:val="00D26723"/>
    <w:rsid w:val="00D27715"/>
    <w:rsid w:val="00D30F9B"/>
    <w:rsid w:val="00D31416"/>
    <w:rsid w:val="00D41114"/>
    <w:rsid w:val="00D429CB"/>
    <w:rsid w:val="00D5248A"/>
    <w:rsid w:val="00D56940"/>
    <w:rsid w:val="00D6302A"/>
    <w:rsid w:val="00D6748C"/>
    <w:rsid w:val="00D679C4"/>
    <w:rsid w:val="00D710BE"/>
    <w:rsid w:val="00D73B42"/>
    <w:rsid w:val="00D779EF"/>
    <w:rsid w:val="00D804D4"/>
    <w:rsid w:val="00D843FC"/>
    <w:rsid w:val="00D87A31"/>
    <w:rsid w:val="00D90DB8"/>
    <w:rsid w:val="00D91244"/>
    <w:rsid w:val="00D94552"/>
    <w:rsid w:val="00D962FA"/>
    <w:rsid w:val="00DA0045"/>
    <w:rsid w:val="00DA0C9C"/>
    <w:rsid w:val="00DA2EE5"/>
    <w:rsid w:val="00DA781B"/>
    <w:rsid w:val="00DB3822"/>
    <w:rsid w:val="00DB4BD2"/>
    <w:rsid w:val="00DC0A64"/>
    <w:rsid w:val="00DC14DF"/>
    <w:rsid w:val="00DC5315"/>
    <w:rsid w:val="00DC5CAC"/>
    <w:rsid w:val="00DC66CC"/>
    <w:rsid w:val="00DD0530"/>
    <w:rsid w:val="00DD5FD1"/>
    <w:rsid w:val="00DD7785"/>
    <w:rsid w:val="00DE1012"/>
    <w:rsid w:val="00DE32C1"/>
    <w:rsid w:val="00DE3F10"/>
    <w:rsid w:val="00DE4DA3"/>
    <w:rsid w:val="00DE63A7"/>
    <w:rsid w:val="00DE64DC"/>
    <w:rsid w:val="00DE7624"/>
    <w:rsid w:val="00DF064C"/>
    <w:rsid w:val="00E100DF"/>
    <w:rsid w:val="00E11FAA"/>
    <w:rsid w:val="00E206D8"/>
    <w:rsid w:val="00E21BA0"/>
    <w:rsid w:val="00E232F1"/>
    <w:rsid w:val="00E30F2F"/>
    <w:rsid w:val="00E31A05"/>
    <w:rsid w:val="00E3440A"/>
    <w:rsid w:val="00E344C4"/>
    <w:rsid w:val="00E35C1E"/>
    <w:rsid w:val="00E4028A"/>
    <w:rsid w:val="00E40D70"/>
    <w:rsid w:val="00E463F8"/>
    <w:rsid w:val="00E47E76"/>
    <w:rsid w:val="00E50955"/>
    <w:rsid w:val="00E52A1E"/>
    <w:rsid w:val="00E53DC3"/>
    <w:rsid w:val="00E53F3F"/>
    <w:rsid w:val="00E542A5"/>
    <w:rsid w:val="00E56473"/>
    <w:rsid w:val="00E571CE"/>
    <w:rsid w:val="00E607FA"/>
    <w:rsid w:val="00E65DB4"/>
    <w:rsid w:val="00E66AF4"/>
    <w:rsid w:val="00E72193"/>
    <w:rsid w:val="00E73087"/>
    <w:rsid w:val="00E731C4"/>
    <w:rsid w:val="00E74AD4"/>
    <w:rsid w:val="00E8110F"/>
    <w:rsid w:val="00E8352B"/>
    <w:rsid w:val="00E862C8"/>
    <w:rsid w:val="00E9421F"/>
    <w:rsid w:val="00E947A1"/>
    <w:rsid w:val="00E955BA"/>
    <w:rsid w:val="00EA5152"/>
    <w:rsid w:val="00EA5F2A"/>
    <w:rsid w:val="00EB056B"/>
    <w:rsid w:val="00EB1424"/>
    <w:rsid w:val="00EB154C"/>
    <w:rsid w:val="00EB40CC"/>
    <w:rsid w:val="00EB63F7"/>
    <w:rsid w:val="00EB6799"/>
    <w:rsid w:val="00EC05D6"/>
    <w:rsid w:val="00EC1F41"/>
    <w:rsid w:val="00EC3244"/>
    <w:rsid w:val="00EC35B0"/>
    <w:rsid w:val="00EC3E71"/>
    <w:rsid w:val="00EC7C23"/>
    <w:rsid w:val="00ED3963"/>
    <w:rsid w:val="00ED45D2"/>
    <w:rsid w:val="00EE1C9A"/>
    <w:rsid w:val="00EE2513"/>
    <w:rsid w:val="00EE31FF"/>
    <w:rsid w:val="00EE376D"/>
    <w:rsid w:val="00EE4314"/>
    <w:rsid w:val="00EE5C5C"/>
    <w:rsid w:val="00EF15CD"/>
    <w:rsid w:val="00EF2016"/>
    <w:rsid w:val="00EF23F0"/>
    <w:rsid w:val="00EF379D"/>
    <w:rsid w:val="00EF4F39"/>
    <w:rsid w:val="00EF7E99"/>
    <w:rsid w:val="00F01F8F"/>
    <w:rsid w:val="00F023DF"/>
    <w:rsid w:val="00F06B09"/>
    <w:rsid w:val="00F0734E"/>
    <w:rsid w:val="00F113FB"/>
    <w:rsid w:val="00F1213D"/>
    <w:rsid w:val="00F13645"/>
    <w:rsid w:val="00F21917"/>
    <w:rsid w:val="00F21C7A"/>
    <w:rsid w:val="00F22D9E"/>
    <w:rsid w:val="00F2303C"/>
    <w:rsid w:val="00F27BA6"/>
    <w:rsid w:val="00F304FE"/>
    <w:rsid w:val="00F30B7B"/>
    <w:rsid w:val="00F31F2B"/>
    <w:rsid w:val="00F34C1F"/>
    <w:rsid w:val="00F369B7"/>
    <w:rsid w:val="00F52789"/>
    <w:rsid w:val="00F52BB1"/>
    <w:rsid w:val="00F55665"/>
    <w:rsid w:val="00F56D22"/>
    <w:rsid w:val="00F61E9F"/>
    <w:rsid w:val="00F6210A"/>
    <w:rsid w:val="00F62449"/>
    <w:rsid w:val="00F64255"/>
    <w:rsid w:val="00F67C8C"/>
    <w:rsid w:val="00F7075C"/>
    <w:rsid w:val="00F76006"/>
    <w:rsid w:val="00F76508"/>
    <w:rsid w:val="00F82D6C"/>
    <w:rsid w:val="00F83924"/>
    <w:rsid w:val="00F83AD2"/>
    <w:rsid w:val="00F85275"/>
    <w:rsid w:val="00F87442"/>
    <w:rsid w:val="00F9271E"/>
    <w:rsid w:val="00F96DC5"/>
    <w:rsid w:val="00F97784"/>
    <w:rsid w:val="00FA2D65"/>
    <w:rsid w:val="00FA3180"/>
    <w:rsid w:val="00FA4F33"/>
    <w:rsid w:val="00FA5537"/>
    <w:rsid w:val="00FB1032"/>
    <w:rsid w:val="00FB2AB3"/>
    <w:rsid w:val="00FB5BA7"/>
    <w:rsid w:val="00FB632E"/>
    <w:rsid w:val="00FB67AD"/>
    <w:rsid w:val="00FB6A5D"/>
    <w:rsid w:val="00FB76CC"/>
    <w:rsid w:val="00FC1F38"/>
    <w:rsid w:val="00FC432A"/>
    <w:rsid w:val="00FD4157"/>
    <w:rsid w:val="00FD767E"/>
    <w:rsid w:val="00FE47EE"/>
    <w:rsid w:val="00FE659F"/>
    <w:rsid w:val="00FE776F"/>
    <w:rsid w:val="00FF0A12"/>
    <w:rsid w:val="00FF1F49"/>
    <w:rsid w:val="00FF2AFC"/>
    <w:rsid w:val="00FF3C59"/>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823C"/>
  <w15:docId w15:val="{73C8389D-0140-46AD-98AD-ECC79431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05"/>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B1032"/>
    <w:pPr>
      <w:keepNext/>
      <w:spacing w:before="240" w:after="60" w:line="240" w:lineRule="auto"/>
      <w:outlineLvl w:val="0"/>
    </w:pPr>
    <w:rPr>
      <w:rFonts w:ascii="Cambria" w:eastAsia="Times New Roman" w:hAnsi="Cambria"/>
      <w:b/>
      <w:kern w:val="32"/>
      <w:sz w:val="32"/>
      <w:szCs w:val="20"/>
    </w:rPr>
  </w:style>
  <w:style w:type="paragraph" w:styleId="Heading2">
    <w:name w:val="heading 2"/>
    <w:basedOn w:val="Normal"/>
    <w:next w:val="Normal"/>
    <w:link w:val="Heading2Char"/>
    <w:uiPriority w:val="9"/>
    <w:qFormat/>
    <w:rsid w:val="0062741D"/>
    <w:pPr>
      <w:keepNext/>
      <w:spacing w:before="240" w:after="60" w:line="240" w:lineRule="auto"/>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62741D"/>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62741D"/>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uiPriority w:val="9"/>
    <w:qFormat/>
    <w:rsid w:val="0062741D"/>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62741D"/>
    <w:pPr>
      <w:spacing w:before="240" w:after="60" w:line="240" w:lineRule="auto"/>
      <w:outlineLvl w:val="5"/>
    </w:pPr>
    <w:rPr>
      <w:rFonts w:ascii="Calibri" w:eastAsia="Times New Roman" w:hAnsi="Calibri"/>
      <w:b/>
      <w:bCs/>
      <w:sz w:val="22"/>
    </w:rPr>
  </w:style>
  <w:style w:type="paragraph" w:styleId="Heading7">
    <w:name w:val="heading 7"/>
    <w:basedOn w:val="Normal"/>
    <w:next w:val="Normal"/>
    <w:link w:val="Heading7Char"/>
    <w:uiPriority w:val="9"/>
    <w:qFormat/>
    <w:rsid w:val="0062741D"/>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62741D"/>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62741D"/>
    <w:pPr>
      <w:keepNext/>
      <w:widowControl w:val="0"/>
      <w:spacing w:after="0" w:line="240" w:lineRule="auto"/>
      <w:ind w:left="360" w:right="3124" w:hanging="360"/>
      <w:outlineLvl w:val="8"/>
    </w:pPr>
    <w:rPr>
      <w:rFonts w:eastAsia="DengXi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32"/>
    <w:rPr>
      <w:rFonts w:ascii="Cambria" w:eastAsia="Times New Roman" w:hAnsi="Cambria" w:cs="Times New Roman"/>
      <w:b/>
      <w:kern w:val="32"/>
      <w:sz w:val="32"/>
      <w:szCs w:val="20"/>
    </w:rPr>
  </w:style>
  <w:style w:type="paragraph" w:styleId="ListParagraph">
    <w:name w:val="List Paragraph"/>
    <w:basedOn w:val="Normal"/>
    <w:link w:val="ListParagraphChar"/>
    <w:uiPriority w:val="34"/>
    <w:qFormat/>
    <w:rsid w:val="00570305"/>
    <w:pPr>
      <w:ind w:left="720"/>
      <w:contextualSpacing/>
    </w:pPr>
  </w:style>
  <w:style w:type="character" w:customStyle="1" w:styleId="st1">
    <w:name w:val="st1"/>
    <w:uiPriority w:val="99"/>
    <w:rsid w:val="008522AE"/>
  </w:style>
  <w:style w:type="table" w:styleId="TableGrid">
    <w:name w:val="Table Grid"/>
    <w:basedOn w:val="TableNormal"/>
    <w:uiPriority w:val="39"/>
    <w:rsid w:val="00F2303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19F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319F7"/>
    <w:rPr>
      <w:rFonts w:ascii="Times New Roman" w:eastAsia="Calibri" w:hAnsi="Times New Roman" w:cs="Times New Roman"/>
      <w:sz w:val="28"/>
      <w:lang w:val="x-none" w:eastAsia="x-none"/>
    </w:rPr>
  </w:style>
  <w:style w:type="character" w:customStyle="1" w:styleId="apple-converted-space">
    <w:name w:val="apple-converted-space"/>
    <w:rsid w:val="00532634"/>
  </w:style>
  <w:style w:type="paragraph" w:styleId="BalloonText">
    <w:name w:val="Balloon Text"/>
    <w:basedOn w:val="Normal"/>
    <w:link w:val="BalloonTextChar"/>
    <w:uiPriority w:val="99"/>
    <w:unhideWhenUsed/>
    <w:rsid w:val="00F9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96DC5"/>
    <w:rPr>
      <w:rFonts w:ascii="Segoe UI" w:eastAsia="Calibri" w:hAnsi="Segoe UI" w:cs="Segoe UI"/>
      <w:sz w:val="18"/>
      <w:szCs w:val="18"/>
    </w:rPr>
  </w:style>
  <w:style w:type="character" w:styleId="Hyperlink">
    <w:name w:val="Hyperlink"/>
    <w:basedOn w:val="DefaultParagraphFont"/>
    <w:uiPriority w:val="99"/>
    <w:unhideWhenUsed/>
    <w:rsid w:val="00947E6D"/>
    <w:rPr>
      <w:color w:val="0563C1" w:themeColor="hyperlink"/>
      <w:u w:val="single"/>
    </w:rPr>
  </w:style>
  <w:style w:type="paragraph" w:styleId="Header">
    <w:name w:val="header"/>
    <w:basedOn w:val="Normal"/>
    <w:link w:val="HeaderChar"/>
    <w:uiPriority w:val="99"/>
    <w:unhideWhenUsed/>
    <w:rsid w:val="00AF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DD"/>
    <w:rPr>
      <w:rFonts w:ascii="Times New Roman" w:eastAsia="Calibri" w:hAnsi="Times New Roman" w:cs="Times New Roman"/>
      <w:sz w:val="28"/>
    </w:rPr>
  </w:style>
  <w:style w:type="character" w:styleId="FollowedHyperlink">
    <w:name w:val="FollowedHyperlink"/>
    <w:basedOn w:val="DefaultParagraphFont"/>
    <w:uiPriority w:val="99"/>
    <w:semiHidden/>
    <w:unhideWhenUsed/>
    <w:rsid w:val="00007BC4"/>
    <w:rPr>
      <w:color w:val="800080"/>
      <w:u w:val="single"/>
    </w:rPr>
  </w:style>
  <w:style w:type="paragraph" w:customStyle="1" w:styleId="xl68">
    <w:name w:val="xl68"/>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69">
    <w:name w:val="xl69"/>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0">
    <w:name w:val="xl70"/>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1">
    <w:name w:val="xl71"/>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2">
    <w:name w:val="xl72"/>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3">
    <w:name w:val="xl73"/>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4">
    <w:name w:val="xl74"/>
    <w:basedOn w:val="Normal"/>
    <w:rsid w:val="00007BC4"/>
    <w:pPr>
      <w:shd w:val="clear" w:color="1F1F1F" w:fill="F2F2F2"/>
      <w:spacing w:before="100" w:beforeAutospacing="1" w:after="100" w:afterAutospacing="1" w:line="240" w:lineRule="auto"/>
    </w:pPr>
    <w:rPr>
      <w:rFonts w:eastAsia="Times New Roman"/>
      <w:sz w:val="24"/>
      <w:szCs w:val="24"/>
    </w:rPr>
  </w:style>
  <w:style w:type="paragraph" w:customStyle="1" w:styleId="xl75">
    <w:name w:val="xl75"/>
    <w:basedOn w:val="Normal"/>
    <w:rsid w:val="00007BC4"/>
    <w:pPr>
      <w:pBdr>
        <w:top w:val="single" w:sz="4" w:space="0" w:color="auto"/>
        <w:left w:val="single" w:sz="4" w:space="0" w:color="auto"/>
        <w:bottom w:val="single" w:sz="4" w:space="0" w:color="auto"/>
        <w:right w:val="single" w:sz="4" w:space="0" w:color="auto"/>
      </w:pBdr>
      <w:shd w:val="clear" w:color="1F1F1F" w:fill="F2F2F2"/>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rsid w:val="00007BC4"/>
    <w:pPr>
      <w:spacing w:before="100" w:beforeAutospacing="1" w:after="100" w:afterAutospacing="1" w:line="240" w:lineRule="auto"/>
    </w:pPr>
    <w:rPr>
      <w:rFonts w:ascii="Arial" w:eastAsia="Times New Roman" w:hAnsi="Arial" w:cs="Arial"/>
      <w:b/>
      <w:bCs/>
      <w:color w:val="1F497D"/>
      <w:sz w:val="24"/>
      <w:szCs w:val="24"/>
    </w:rPr>
  </w:style>
  <w:style w:type="paragraph" w:customStyle="1" w:styleId="xl77">
    <w:name w:val="xl77"/>
    <w:basedOn w:val="Normal"/>
    <w:rsid w:val="00007BC4"/>
    <w:pPr>
      <w:spacing w:before="100" w:beforeAutospacing="1" w:after="100" w:afterAutospacing="1" w:line="240" w:lineRule="auto"/>
    </w:pPr>
    <w:rPr>
      <w:rFonts w:ascii="Arial" w:eastAsia="Times New Roman" w:hAnsi="Arial" w:cs="Arial"/>
      <w:color w:val="1F497D"/>
      <w:sz w:val="24"/>
      <w:szCs w:val="24"/>
    </w:rPr>
  </w:style>
  <w:style w:type="paragraph" w:customStyle="1" w:styleId="xl78">
    <w:name w:val="xl78"/>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1F497D"/>
      <w:sz w:val="24"/>
      <w:szCs w:val="24"/>
    </w:rPr>
  </w:style>
  <w:style w:type="paragraph" w:customStyle="1" w:styleId="xl79">
    <w:name w:val="xl79"/>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1F497D"/>
      <w:sz w:val="24"/>
      <w:szCs w:val="24"/>
    </w:rPr>
  </w:style>
  <w:style w:type="paragraph" w:customStyle="1" w:styleId="xl80">
    <w:name w:val="xl80"/>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1F497D"/>
      <w:sz w:val="24"/>
      <w:szCs w:val="24"/>
    </w:rPr>
  </w:style>
  <w:style w:type="paragraph" w:customStyle="1" w:styleId="xl81">
    <w:name w:val="xl81"/>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1F497D"/>
      <w:sz w:val="24"/>
      <w:szCs w:val="24"/>
    </w:rPr>
  </w:style>
  <w:style w:type="paragraph" w:customStyle="1" w:styleId="xl82">
    <w:name w:val="xl82"/>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1F497D"/>
      <w:sz w:val="24"/>
      <w:szCs w:val="24"/>
    </w:rPr>
  </w:style>
  <w:style w:type="paragraph" w:customStyle="1" w:styleId="xl83">
    <w:name w:val="xl83"/>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1F497D"/>
      <w:sz w:val="24"/>
      <w:szCs w:val="24"/>
    </w:rPr>
  </w:style>
  <w:style w:type="paragraph" w:customStyle="1" w:styleId="xl84">
    <w:name w:val="xl84"/>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1F497D"/>
      <w:sz w:val="24"/>
      <w:szCs w:val="24"/>
    </w:rPr>
  </w:style>
  <w:style w:type="paragraph" w:customStyle="1" w:styleId="xl85">
    <w:name w:val="xl85"/>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1F497D"/>
      <w:sz w:val="24"/>
      <w:szCs w:val="24"/>
    </w:rPr>
  </w:style>
  <w:style w:type="paragraph" w:customStyle="1" w:styleId="xl86">
    <w:name w:val="xl86"/>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8">
    <w:name w:val="xl88"/>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91">
    <w:name w:val="xl91"/>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92">
    <w:name w:val="xl92"/>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94">
    <w:name w:val="xl9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95">
    <w:name w:val="xl9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96">
    <w:name w:val="xl9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97">
    <w:name w:val="xl9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98">
    <w:name w:val="xl9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99">
    <w:name w:val="xl9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100">
    <w:name w:val="xl10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i/>
      <w:iCs/>
      <w:sz w:val="24"/>
      <w:szCs w:val="24"/>
    </w:rPr>
  </w:style>
  <w:style w:type="paragraph" w:customStyle="1" w:styleId="xl101">
    <w:name w:val="xl10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102">
    <w:name w:val="xl10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color w:val="C00000"/>
      <w:sz w:val="24"/>
      <w:szCs w:val="24"/>
    </w:rPr>
  </w:style>
  <w:style w:type="paragraph" w:customStyle="1" w:styleId="xl103">
    <w:name w:val="xl10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i/>
      <w:iCs/>
      <w:color w:val="C00000"/>
      <w:sz w:val="24"/>
      <w:szCs w:val="24"/>
    </w:rPr>
  </w:style>
  <w:style w:type="paragraph" w:customStyle="1" w:styleId="xl104">
    <w:name w:val="xl10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color w:val="C00000"/>
      <w:sz w:val="24"/>
      <w:szCs w:val="24"/>
    </w:rPr>
  </w:style>
  <w:style w:type="paragraph" w:customStyle="1" w:styleId="xl105">
    <w:name w:val="xl10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i/>
      <w:iCs/>
      <w:color w:val="C00000"/>
      <w:sz w:val="24"/>
      <w:szCs w:val="24"/>
    </w:rPr>
  </w:style>
  <w:style w:type="paragraph" w:customStyle="1" w:styleId="xl106">
    <w:name w:val="xl10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color w:val="C00000"/>
      <w:sz w:val="24"/>
      <w:szCs w:val="24"/>
    </w:rPr>
  </w:style>
  <w:style w:type="paragraph" w:customStyle="1" w:styleId="xl107">
    <w:name w:val="xl10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
    <w:name w:val="xl10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0">
    <w:name w:val="xl11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
    <w:name w:val="xl11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2">
    <w:name w:val="xl11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3">
    <w:name w:val="xl11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4">
    <w:name w:val="xl11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5">
    <w:name w:val="xl11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6">
    <w:name w:val="xl11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7">
    <w:name w:val="xl11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color w:val="C00000"/>
      <w:sz w:val="24"/>
      <w:szCs w:val="24"/>
    </w:rPr>
  </w:style>
  <w:style w:type="paragraph" w:customStyle="1" w:styleId="xl118">
    <w:name w:val="xl11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center"/>
    </w:pPr>
    <w:rPr>
      <w:rFonts w:eastAsia="Times New Roman"/>
      <w:i/>
      <w:iCs/>
      <w:color w:val="C00000"/>
      <w:sz w:val="24"/>
      <w:szCs w:val="24"/>
    </w:rPr>
  </w:style>
  <w:style w:type="paragraph" w:customStyle="1" w:styleId="xl119">
    <w:name w:val="xl11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color w:val="C00000"/>
      <w:sz w:val="24"/>
      <w:szCs w:val="24"/>
    </w:rPr>
  </w:style>
  <w:style w:type="paragraph" w:customStyle="1" w:styleId="xl120">
    <w:name w:val="xl12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color w:val="C00000"/>
      <w:sz w:val="24"/>
      <w:szCs w:val="24"/>
    </w:rPr>
  </w:style>
  <w:style w:type="paragraph" w:customStyle="1" w:styleId="xl121">
    <w:name w:val="xl12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color w:val="C00000"/>
      <w:sz w:val="24"/>
      <w:szCs w:val="24"/>
    </w:rPr>
  </w:style>
  <w:style w:type="paragraph" w:customStyle="1" w:styleId="xl122">
    <w:name w:val="xl12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color w:val="C00000"/>
      <w:sz w:val="24"/>
      <w:szCs w:val="24"/>
    </w:rPr>
  </w:style>
  <w:style w:type="paragraph" w:customStyle="1" w:styleId="xl123">
    <w:name w:val="xl12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24">
    <w:name w:val="xl12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5">
    <w:name w:val="xl12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8">
    <w:name w:val="xl12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29">
    <w:name w:val="xl12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0">
    <w:name w:val="xl13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1">
    <w:name w:val="xl13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2">
    <w:name w:val="xl13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33">
    <w:name w:val="xl13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34">
    <w:name w:val="xl134"/>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35">
    <w:name w:val="xl135"/>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7">
    <w:name w:val="xl137"/>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39">
    <w:name w:val="xl139"/>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40">
    <w:name w:val="xl140"/>
    <w:basedOn w:val="Normal"/>
    <w:rsid w:val="00007B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1">
    <w:name w:val="xl141"/>
    <w:basedOn w:val="Normal"/>
    <w:rsid w:val="00007B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
    <w:name w:val="xl142"/>
    <w:basedOn w:val="Normal"/>
    <w:rsid w:val="00007B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3">
    <w:name w:val="xl143"/>
    <w:basedOn w:val="Normal"/>
    <w:rsid w:val="00007B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4">
    <w:name w:val="xl144"/>
    <w:basedOn w:val="Normal"/>
    <w:rsid w:val="00007BC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5">
    <w:name w:val="xl145"/>
    <w:basedOn w:val="Normal"/>
    <w:rsid w:val="00007B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6">
    <w:name w:val="xl146"/>
    <w:basedOn w:val="Normal"/>
    <w:rsid w:val="00007B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7">
    <w:name w:val="xl147"/>
    <w:basedOn w:val="Normal"/>
    <w:rsid w:val="00007B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
    <w:name w:val="xl148"/>
    <w:basedOn w:val="Normal"/>
    <w:rsid w:val="00007B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
    <w:name w:val="xl149"/>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0">
    <w:name w:val="xl150"/>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1">
    <w:name w:val="xl151"/>
    <w:basedOn w:val="Normal"/>
    <w:rsid w:val="00007BC4"/>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52">
    <w:name w:val="xl152"/>
    <w:basedOn w:val="Normal"/>
    <w:rsid w:val="00007BC4"/>
    <w:pPr>
      <w:pBdr>
        <w:top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53">
    <w:name w:val="xl153"/>
    <w:basedOn w:val="Normal"/>
    <w:rsid w:val="00007BC4"/>
    <w:pPr>
      <w:pBdr>
        <w:top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54">
    <w:name w:val="xl154"/>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sz w:val="24"/>
      <w:szCs w:val="24"/>
    </w:rPr>
  </w:style>
  <w:style w:type="paragraph" w:customStyle="1" w:styleId="xl155">
    <w:name w:val="xl155"/>
    <w:basedOn w:val="Normal"/>
    <w:rsid w:val="00007BC4"/>
    <w:pPr>
      <w:pBdr>
        <w:top w:val="single" w:sz="4" w:space="0" w:color="auto"/>
        <w:left w:val="single" w:sz="4" w:space="0" w:color="auto"/>
        <w:bottom w:val="dashed"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56">
    <w:name w:val="xl156"/>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57">
    <w:name w:val="xl157"/>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58">
    <w:name w:val="xl158"/>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b/>
      <w:bCs/>
      <w:i/>
      <w:iCs/>
      <w:sz w:val="24"/>
      <w:szCs w:val="24"/>
    </w:rPr>
  </w:style>
  <w:style w:type="paragraph" w:customStyle="1" w:styleId="xl159">
    <w:name w:val="xl159"/>
    <w:basedOn w:val="Normal"/>
    <w:rsid w:val="00007BC4"/>
    <w:pPr>
      <w:pBdr>
        <w:top w:val="dashed" w:sz="4" w:space="0" w:color="auto"/>
        <w:left w:val="single" w:sz="4" w:space="0" w:color="auto"/>
        <w:bottom w:val="dashed" w:sz="4" w:space="0" w:color="auto"/>
      </w:pBdr>
      <w:spacing w:before="100" w:beforeAutospacing="1" w:after="100" w:afterAutospacing="1" w:line="240" w:lineRule="auto"/>
      <w:textAlignment w:val="top"/>
    </w:pPr>
    <w:rPr>
      <w:rFonts w:eastAsia="Times New Roman"/>
      <w:sz w:val="24"/>
      <w:szCs w:val="24"/>
    </w:rPr>
  </w:style>
  <w:style w:type="paragraph" w:customStyle="1" w:styleId="xl160">
    <w:name w:val="xl16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61">
    <w:name w:val="xl16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62">
    <w:name w:val="xl16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63">
    <w:name w:val="xl16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64">
    <w:name w:val="xl164"/>
    <w:basedOn w:val="Normal"/>
    <w:rsid w:val="00007BC4"/>
    <w:pPr>
      <w:pBdr>
        <w:top w:val="dashed" w:sz="4" w:space="0" w:color="auto"/>
        <w:left w:val="single" w:sz="4" w:space="0" w:color="auto"/>
        <w:bottom w:val="dashed"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65">
    <w:name w:val="xl16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66">
    <w:name w:val="xl166"/>
    <w:basedOn w:val="Normal"/>
    <w:rsid w:val="00007BC4"/>
    <w:pPr>
      <w:pBdr>
        <w:top w:val="dashed" w:sz="4" w:space="0" w:color="auto"/>
        <w:left w:val="single" w:sz="4" w:space="0" w:color="auto"/>
        <w:bottom w:val="dashed"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67">
    <w:name w:val="xl167"/>
    <w:basedOn w:val="Normal"/>
    <w:rsid w:val="00007BC4"/>
    <w:pPr>
      <w:pBdr>
        <w:top w:val="dashed"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68">
    <w:name w:val="xl16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b/>
      <w:bCs/>
      <w:i/>
      <w:iCs/>
      <w:sz w:val="24"/>
      <w:szCs w:val="24"/>
    </w:rPr>
  </w:style>
  <w:style w:type="paragraph" w:customStyle="1" w:styleId="xl169">
    <w:name w:val="xl169"/>
    <w:basedOn w:val="Normal"/>
    <w:rsid w:val="00007BC4"/>
    <w:pPr>
      <w:pBdr>
        <w:top w:val="dashed" w:sz="4" w:space="0" w:color="auto"/>
        <w:bottom w:val="dashed" w:sz="4" w:space="0" w:color="auto"/>
      </w:pBdr>
      <w:spacing w:before="100" w:beforeAutospacing="1" w:after="100" w:afterAutospacing="1" w:line="240" w:lineRule="auto"/>
      <w:textAlignment w:val="top"/>
    </w:pPr>
    <w:rPr>
      <w:rFonts w:eastAsia="Times New Roman"/>
      <w:sz w:val="24"/>
      <w:szCs w:val="24"/>
    </w:rPr>
  </w:style>
  <w:style w:type="paragraph" w:customStyle="1" w:styleId="xl170">
    <w:name w:val="xl17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b/>
      <w:bCs/>
      <w:sz w:val="24"/>
      <w:szCs w:val="24"/>
    </w:rPr>
  </w:style>
  <w:style w:type="paragraph" w:customStyle="1" w:styleId="xl171">
    <w:name w:val="xl171"/>
    <w:basedOn w:val="Normal"/>
    <w:rsid w:val="00007BC4"/>
    <w:pPr>
      <w:pBdr>
        <w:top w:val="dashed"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color w:val="1F497D"/>
      <w:sz w:val="24"/>
      <w:szCs w:val="24"/>
    </w:rPr>
  </w:style>
  <w:style w:type="paragraph" w:customStyle="1" w:styleId="xl172">
    <w:name w:val="xl172"/>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1F497D"/>
      <w:sz w:val="24"/>
      <w:szCs w:val="24"/>
    </w:rPr>
  </w:style>
  <w:style w:type="paragraph" w:customStyle="1" w:styleId="xl173">
    <w:name w:val="xl173"/>
    <w:basedOn w:val="Normal"/>
    <w:rsid w:val="00007BC4"/>
    <w:pPr>
      <w:pBdr>
        <w:top w:val="dashed" w:sz="4" w:space="0" w:color="auto"/>
        <w:bottom w:val="single" w:sz="4" w:space="0" w:color="auto"/>
      </w:pBdr>
      <w:spacing w:before="100" w:beforeAutospacing="1" w:after="100" w:afterAutospacing="1" w:line="240" w:lineRule="auto"/>
      <w:textAlignment w:val="top"/>
    </w:pPr>
    <w:rPr>
      <w:rFonts w:eastAsia="Times New Roman"/>
      <w:b/>
      <w:bCs/>
      <w:color w:val="1F497D"/>
      <w:sz w:val="24"/>
      <w:szCs w:val="24"/>
    </w:rPr>
  </w:style>
  <w:style w:type="paragraph" w:customStyle="1" w:styleId="xl174">
    <w:name w:val="xl174"/>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1F497D"/>
      <w:sz w:val="24"/>
      <w:szCs w:val="24"/>
    </w:rPr>
  </w:style>
  <w:style w:type="paragraph" w:customStyle="1" w:styleId="xl175">
    <w:name w:val="xl175"/>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color w:val="1F497D"/>
      <w:sz w:val="24"/>
      <w:szCs w:val="24"/>
    </w:rPr>
  </w:style>
  <w:style w:type="paragraph" w:customStyle="1" w:styleId="xl176">
    <w:name w:val="xl176"/>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1F497D"/>
      <w:sz w:val="24"/>
      <w:szCs w:val="24"/>
    </w:rPr>
  </w:style>
  <w:style w:type="paragraph" w:customStyle="1" w:styleId="xl177">
    <w:name w:val="xl177"/>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78">
    <w:name w:val="xl178"/>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79">
    <w:name w:val="xl179"/>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80">
    <w:name w:val="xl180"/>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u w:val="single"/>
    </w:rPr>
  </w:style>
  <w:style w:type="paragraph" w:customStyle="1" w:styleId="xl181">
    <w:name w:val="xl181"/>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sz w:val="24"/>
      <w:szCs w:val="24"/>
      <w:u w:val="single"/>
    </w:rPr>
  </w:style>
  <w:style w:type="paragraph" w:customStyle="1" w:styleId="xl182">
    <w:name w:val="xl182"/>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u w:val="single"/>
    </w:rPr>
  </w:style>
  <w:style w:type="paragraph" w:customStyle="1" w:styleId="xl183">
    <w:name w:val="xl183"/>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color w:val="1F1F1F"/>
      <w:sz w:val="24"/>
      <w:szCs w:val="24"/>
    </w:rPr>
  </w:style>
  <w:style w:type="paragraph" w:customStyle="1" w:styleId="xl184">
    <w:name w:val="xl184"/>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85">
    <w:name w:val="xl185"/>
    <w:basedOn w:val="Normal"/>
    <w:rsid w:val="00007BC4"/>
    <w:pPr>
      <w:pBdr>
        <w:top w:val="single"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86">
    <w:name w:val="xl18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i/>
      <w:iCs/>
      <w:sz w:val="24"/>
      <w:szCs w:val="24"/>
    </w:rPr>
  </w:style>
  <w:style w:type="paragraph" w:customStyle="1" w:styleId="xl187">
    <w:name w:val="xl18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i/>
      <w:iCs/>
      <w:sz w:val="24"/>
      <w:szCs w:val="24"/>
      <w:u w:val="single"/>
    </w:rPr>
  </w:style>
  <w:style w:type="paragraph" w:customStyle="1" w:styleId="xl188">
    <w:name w:val="xl18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i/>
      <w:iCs/>
      <w:sz w:val="24"/>
      <w:szCs w:val="24"/>
      <w:u w:val="single"/>
    </w:rPr>
  </w:style>
  <w:style w:type="paragraph" w:customStyle="1" w:styleId="xl189">
    <w:name w:val="xl18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u w:val="single"/>
    </w:rPr>
  </w:style>
  <w:style w:type="paragraph" w:customStyle="1" w:styleId="xl190">
    <w:name w:val="xl19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color w:val="1F1F1F"/>
      <w:sz w:val="24"/>
      <w:szCs w:val="24"/>
    </w:rPr>
  </w:style>
  <w:style w:type="paragraph" w:customStyle="1" w:styleId="xl191">
    <w:name w:val="xl19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192">
    <w:name w:val="xl19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3">
    <w:name w:val="xl19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194">
    <w:name w:val="xl19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195">
    <w:name w:val="xl19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96">
    <w:name w:val="xl19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97">
    <w:name w:val="xl19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98">
    <w:name w:val="xl19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olor w:val="1F1F1F"/>
      <w:sz w:val="24"/>
      <w:szCs w:val="24"/>
    </w:rPr>
  </w:style>
  <w:style w:type="paragraph" w:customStyle="1" w:styleId="xl199">
    <w:name w:val="xl19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200">
    <w:name w:val="xl20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201">
    <w:name w:val="xl20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202">
    <w:name w:val="xl20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203">
    <w:name w:val="xl20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i/>
      <w:iCs/>
      <w:color w:val="1F1F1F"/>
      <w:sz w:val="24"/>
      <w:szCs w:val="24"/>
    </w:rPr>
  </w:style>
  <w:style w:type="paragraph" w:customStyle="1" w:styleId="xl204">
    <w:name w:val="xl20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205">
    <w:name w:val="xl20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olor w:val="1F1F1F"/>
      <w:sz w:val="24"/>
      <w:szCs w:val="24"/>
    </w:rPr>
  </w:style>
  <w:style w:type="paragraph" w:customStyle="1" w:styleId="xl206">
    <w:name w:val="xl20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207">
    <w:name w:val="xl20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208">
    <w:name w:val="xl20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209">
    <w:name w:val="xl20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color w:val="1F1F1F"/>
      <w:sz w:val="24"/>
      <w:szCs w:val="24"/>
    </w:rPr>
  </w:style>
  <w:style w:type="paragraph" w:customStyle="1" w:styleId="xl210">
    <w:name w:val="xl21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b/>
      <w:bCs/>
      <w:i/>
      <w:iCs/>
      <w:sz w:val="24"/>
      <w:szCs w:val="24"/>
    </w:rPr>
  </w:style>
  <w:style w:type="paragraph" w:customStyle="1" w:styleId="xl211">
    <w:name w:val="xl21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212">
    <w:name w:val="xl21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213">
    <w:name w:val="xl213"/>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i/>
      <w:iCs/>
      <w:sz w:val="24"/>
      <w:szCs w:val="24"/>
    </w:rPr>
  </w:style>
  <w:style w:type="paragraph" w:customStyle="1" w:styleId="xl214">
    <w:name w:val="xl214"/>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215">
    <w:name w:val="xl215"/>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216">
    <w:name w:val="xl216"/>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color w:val="1F1F1F"/>
      <w:sz w:val="24"/>
      <w:szCs w:val="24"/>
    </w:rPr>
  </w:style>
  <w:style w:type="paragraph" w:customStyle="1" w:styleId="xl217">
    <w:name w:val="xl217"/>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218">
    <w:name w:val="xl218"/>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1F497D"/>
      <w:sz w:val="24"/>
      <w:szCs w:val="24"/>
    </w:rPr>
  </w:style>
  <w:style w:type="paragraph" w:customStyle="1" w:styleId="xl219">
    <w:name w:val="xl219"/>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1F497D"/>
      <w:sz w:val="24"/>
      <w:szCs w:val="24"/>
    </w:rPr>
  </w:style>
  <w:style w:type="paragraph" w:customStyle="1" w:styleId="xl220">
    <w:name w:val="xl220"/>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1F497D"/>
      <w:sz w:val="24"/>
      <w:szCs w:val="24"/>
    </w:rPr>
  </w:style>
  <w:style w:type="paragraph" w:customStyle="1" w:styleId="xl221">
    <w:name w:val="xl221"/>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1F497D"/>
      <w:sz w:val="24"/>
      <w:szCs w:val="24"/>
    </w:rPr>
  </w:style>
  <w:style w:type="paragraph" w:customStyle="1" w:styleId="xl222">
    <w:name w:val="xl222"/>
    <w:basedOn w:val="Normal"/>
    <w:rsid w:val="00007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1F497D"/>
      <w:sz w:val="24"/>
      <w:szCs w:val="24"/>
    </w:rPr>
  </w:style>
  <w:style w:type="paragraph" w:customStyle="1" w:styleId="xl223">
    <w:name w:val="xl22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224">
    <w:name w:val="xl22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225">
    <w:name w:val="xl22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26">
    <w:name w:val="xl22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center"/>
    </w:pPr>
    <w:rPr>
      <w:rFonts w:eastAsia="Times New Roman"/>
      <w:i/>
      <w:iCs/>
      <w:sz w:val="24"/>
      <w:szCs w:val="24"/>
    </w:rPr>
  </w:style>
  <w:style w:type="paragraph" w:customStyle="1" w:styleId="xl227">
    <w:name w:val="xl22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28">
    <w:name w:val="xl22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29">
    <w:name w:val="xl22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230">
    <w:name w:val="xl23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231">
    <w:name w:val="xl23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32">
    <w:name w:val="xl23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center"/>
    </w:pPr>
    <w:rPr>
      <w:rFonts w:eastAsia="Times New Roman"/>
      <w:i/>
      <w:iCs/>
      <w:sz w:val="24"/>
      <w:szCs w:val="24"/>
    </w:rPr>
  </w:style>
  <w:style w:type="paragraph" w:customStyle="1" w:styleId="xl233">
    <w:name w:val="xl23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34">
    <w:name w:val="xl23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235">
    <w:name w:val="xl23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36">
    <w:name w:val="xl23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7">
    <w:name w:val="xl23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238">
    <w:name w:val="xl23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239">
    <w:name w:val="xl23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40">
    <w:name w:val="xl24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41">
    <w:name w:val="xl24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242">
    <w:name w:val="xl24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i/>
      <w:iCs/>
      <w:sz w:val="24"/>
      <w:szCs w:val="24"/>
    </w:rPr>
  </w:style>
  <w:style w:type="paragraph" w:customStyle="1" w:styleId="xl243">
    <w:name w:val="xl243"/>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244">
    <w:name w:val="xl244"/>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245">
    <w:name w:val="xl245"/>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46">
    <w:name w:val="xl24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47">
    <w:name w:val="xl247"/>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48">
    <w:name w:val="xl248"/>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249">
    <w:name w:val="xl24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250">
    <w:name w:val="xl25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51">
    <w:name w:val="xl25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252">
    <w:name w:val="xl252"/>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253">
    <w:name w:val="xl253"/>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254">
    <w:name w:val="xl254"/>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255">
    <w:name w:val="xl255"/>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256">
    <w:name w:val="xl256"/>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257">
    <w:name w:val="xl257"/>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258">
    <w:name w:val="xl258"/>
    <w:basedOn w:val="Normal"/>
    <w:rsid w:val="00007BC4"/>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24"/>
      <w:szCs w:val="24"/>
    </w:rPr>
  </w:style>
  <w:style w:type="paragraph" w:customStyle="1" w:styleId="xl259">
    <w:name w:val="xl259"/>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olor w:val="C00000"/>
      <w:sz w:val="24"/>
      <w:szCs w:val="24"/>
    </w:rPr>
  </w:style>
  <w:style w:type="paragraph" w:customStyle="1" w:styleId="xl260">
    <w:name w:val="xl260"/>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b/>
      <w:bCs/>
      <w:sz w:val="24"/>
      <w:szCs w:val="24"/>
    </w:rPr>
  </w:style>
  <w:style w:type="paragraph" w:customStyle="1" w:styleId="xl261">
    <w:name w:val="xl261"/>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i/>
      <w:iCs/>
      <w:sz w:val="24"/>
      <w:szCs w:val="24"/>
    </w:rPr>
  </w:style>
  <w:style w:type="paragraph" w:customStyle="1" w:styleId="xl262">
    <w:name w:val="xl262"/>
    <w:basedOn w:val="Normal"/>
    <w:rsid w:val="00007BC4"/>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top"/>
    </w:pPr>
    <w:rPr>
      <w:rFonts w:eastAsia="Times New Roman"/>
      <w:b/>
      <w:bCs/>
      <w:i/>
      <w:iCs/>
      <w:sz w:val="24"/>
      <w:szCs w:val="24"/>
    </w:rPr>
  </w:style>
  <w:style w:type="paragraph" w:customStyle="1" w:styleId="xl263">
    <w:name w:val="xl263"/>
    <w:basedOn w:val="Normal"/>
    <w:rsid w:val="00007BC4"/>
    <w:pPr>
      <w:pBdr>
        <w:top w:val="single" w:sz="4" w:space="0" w:color="auto"/>
        <w:left w:val="single" w:sz="4" w:space="0" w:color="auto"/>
        <w:bottom w:val="single" w:sz="4" w:space="0" w:color="auto"/>
        <w:right w:val="single" w:sz="4" w:space="0" w:color="auto"/>
      </w:pBdr>
      <w:shd w:val="clear" w:color="1F1F1F" w:fill="F2F2F2"/>
      <w:spacing w:before="100" w:beforeAutospacing="1" w:after="100" w:afterAutospacing="1" w:line="240" w:lineRule="auto"/>
    </w:pPr>
    <w:rPr>
      <w:rFonts w:eastAsia="Times New Roman"/>
      <w:sz w:val="24"/>
      <w:szCs w:val="24"/>
    </w:rPr>
  </w:style>
  <w:style w:type="paragraph" w:customStyle="1" w:styleId="xl264">
    <w:name w:val="xl264"/>
    <w:basedOn w:val="Normal"/>
    <w:rsid w:val="00007BC4"/>
    <w:pPr>
      <w:pBdr>
        <w:top w:val="single" w:sz="4" w:space="0" w:color="auto"/>
        <w:left w:val="single" w:sz="4" w:space="0" w:color="auto"/>
        <w:bottom w:val="single" w:sz="4" w:space="0" w:color="auto"/>
        <w:right w:val="single" w:sz="4" w:space="0" w:color="auto"/>
      </w:pBdr>
      <w:shd w:val="clear" w:color="1F1F1F" w:fill="F2F2F2"/>
      <w:spacing w:before="100" w:beforeAutospacing="1" w:after="100" w:afterAutospacing="1" w:line="240" w:lineRule="auto"/>
    </w:pPr>
    <w:rPr>
      <w:rFonts w:eastAsia="Times New Roman"/>
      <w:b/>
      <w:bCs/>
      <w:sz w:val="24"/>
      <w:szCs w:val="24"/>
    </w:rPr>
  </w:style>
  <w:style w:type="character" w:customStyle="1" w:styleId="UnresolvedMention1">
    <w:name w:val="Unresolved Mention1"/>
    <w:basedOn w:val="DefaultParagraphFont"/>
    <w:uiPriority w:val="99"/>
    <w:semiHidden/>
    <w:unhideWhenUsed/>
    <w:rsid w:val="000A242D"/>
    <w:rPr>
      <w:color w:val="605E5C"/>
      <w:shd w:val="clear" w:color="auto" w:fill="E1DFDD"/>
    </w:rPr>
  </w:style>
  <w:style w:type="character" w:styleId="CommentReference">
    <w:name w:val="annotation reference"/>
    <w:uiPriority w:val="99"/>
    <w:rsid w:val="00916332"/>
    <w:rPr>
      <w:sz w:val="16"/>
    </w:rPr>
  </w:style>
  <w:style w:type="paragraph" w:styleId="CommentText">
    <w:name w:val="annotation text"/>
    <w:basedOn w:val="Normal"/>
    <w:link w:val="CommentTextChar"/>
    <w:uiPriority w:val="99"/>
    <w:rsid w:val="00916332"/>
    <w:pPr>
      <w:spacing w:after="0" w:line="240" w:lineRule="auto"/>
    </w:pPr>
    <w:rPr>
      <w:rFonts w:eastAsia="SimSun"/>
      <w:sz w:val="20"/>
      <w:szCs w:val="20"/>
    </w:rPr>
  </w:style>
  <w:style w:type="character" w:customStyle="1" w:styleId="CommentTextChar">
    <w:name w:val="Comment Text Char"/>
    <w:basedOn w:val="DefaultParagraphFont"/>
    <w:link w:val="CommentText"/>
    <w:uiPriority w:val="99"/>
    <w:rsid w:val="0091633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unhideWhenUsed/>
    <w:rsid w:val="006C7095"/>
    <w:pPr>
      <w:spacing w:after="200"/>
    </w:pPr>
    <w:rPr>
      <w:rFonts w:eastAsia="Calibri"/>
      <w:b/>
      <w:bCs/>
    </w:rPr>
  </w:style>
  <w:style w:type="character" w:customStyle="1" w:styleId="CommentSubjectChar">
    <w:name w:val="Comment Subject Char"/>
    <w:basedOn w:val="CommentTextChar"/>
    <w:link w:val="CommentSubject"/>
    <w:uiPriority w:val="99"/>
    <w:rsid w:val="006C7095"/>
    <w:rPr>
      <w:rFonts w:ascii="Times New Roman" w:eastAsia="Calibri" w:hAnsi="Times New Roman" w:cs="Times New Roman"/>
      <w:b/>
      <w:bCs/>
      <w:sz w:val="20"/>
      <w:szCs w:val="20"/>
    </w:rPr>
  </w:style>
  <w:style w:type="character" w:customStyle="1" w:styleId="Heading2Char">
    <w:name w:val="Heading 2 Char"/>
    <w:basedOn w:val="DefaultParagraphFont"/>
    <w:link w:val="Heading2"/>
    <w:uiPriority w:val="9"/>
    <w:rsid w:val="0062741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274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2741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6274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2741D"/>
    <w:rPr>
      <w:rFonts w:ascii="Calibri" w:eastAsia="Times New Roman" w:hAnsi="Calibri" w:cs="Times New Roman"/>
      <w:b/>
      <w:bCs/>
    </w:rPr>
  </w:style>
  <w:style w:type="character" w:customStyle="1" w:styleId="Heading7Char">
    <w:name w:val="Heading 7 Char"/>
    <w:basedOn w:val="DefaultParagraphFont"/>
    <w:link w:val="Heading7"/>
    <w:uiPriority w:val="9"/>
    <w:rsid w:val="0062741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62741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62741D"/>
    <w:rPr>
      <w:rFonts w:ascii="Times New Roman" w:eastAsia="DengXian" w:hAnsi="Times New Roman" w:cs="Times New Roman"/>
      <w:b/>
      <w:szCs w:val="20"/>
    </w:rPr>
  </w:style>
  <w:style w:type="numbering" w:customStyle="1" w:styleId="NoList1">
    <w:name w:val="No List1"/>
    <w:next w:val="NoList"/>
    <w:uiPriority w:val="99"/>
    <w:semiHidden/>
    <w:rsid w:val="0062741D"/>
  </w:style>
  <w:style w:type="paragraph" w:customStyle="1" w:styleId="Giua">
    <w:name w:val="Giua"/>
    <w:basedOn w:val="Normal"/>
    <w:autoRedefine/>
    <w:rsid w:val="0062741D"/>
    <w:pPr>
      <w:tabs>
        <w:tab w:val="left" w:pos="3920"/>
      </w:tabs>
      <w:spacing w:before="60" w:after="60" w:line="280" w:lineRule="exact"/>
      <w:jc w:val="center"/>
    </w:pPr>
    <w:rPr>
      <w:rFonts w:eastAsia="SimSun"/>
      <w:b/>
      <w:sz w:val="26"/>
      <w:szCs w:val="26"/>
    </w:rPr>
  </w:style>
  <w:style w:type="paragraph" w:styleId="FootnoteText">
    <w:name w:val="footnote text"/>
    <w:basedOn w:val="Normal"/>
    <w:link w:val="FootnoteTextChar"/>
    <w:rsid w:val="0062741D"/>
    <w:pPr>
      <w:spacing w:after="0" w:line="240" w:lineRule="auto"/>
    </w:pPr>
    <w:rPr>
      <w:rFonts w:eastAsia="SimSun"/>
      <w:sz w:val="20"/>
      <w:szCs w:val="20"/>
    </w:rPr>
  </w:style>
  <w:style w:type="character" w:customStyle="1" w:styleId="FootnoteTextChar">
    <w:name w:val="Footnote Text Char"/>
    <w:basedOn w:val="DefaultParagraphFont"/>
    <w:link w:val="FootnoteText"/>
    <w:rsid w:val="0062741D"/>
    <w:rPr>
      <w:rFonts w:ascii="Times New Roman" w:eastAsia="SimSun" w:hAnsi="Times New Roman" w:cs="Times New Roman"/>
      <w:sz w:val="20"/>
      <w:szCs w:val="20"/>
    </w:rPr>
  </w:style>
  <w:style w:type="character" w:styleId="FootnoteReference">
    <w:name w:val="footnote reference"/>
    <w:rsid w:val="0062741D"/>
    <w:rPr>
      <w:vertAlign w:val="superscript"/>
    </w:rPr>
  </w:style>
  <w:style w:type="paragraph" w:styleId="Title">
    <w:name w:val="Title"/>
    <w:aliases w:val="Bảng"/>
    <w:basedOn w:val="Normal"/>
    <w:link w:val="TitleChar"/>
    <w:uiPriority w:val="10"/>
    <w:qFormat/>
    <w:rsid w:val="0062741D"/>
    <w:pPr>
      <w:widowControl w:val="0"/>
      <w:spacing w:after="0" w:line="240" w:lineRule="auto"/>
      <w:jc w:val="center"/>
    </w:pPr>
    <w:rPr>
      <w:rFonts w:ascii=".VnTimeH" w:eastAsia="SimSun" w:hAnsi=".VnTimeH"/>
      <w:b/>
      <w:szCs w:val="20"/>
    </w:rPr>
  </w:style>
  <w:style w:type="character" w:customStyle="1" w:styleId="TitleChar">
    <w:name w:val="Title Char"/>
    <w:aliases w:val="Bảng Char"/>
    <w:basedOn w:val="DefaultParagraphFont"/>
    <w:link w:val="Title"/>
    <w:uiPriority w:val="10"/>
    <w:rsid w:val="0062741D"/>
    <w:rPr>
      <w:rFonts w:ascii=".VnTimeH" w:eastAsia="SimSun" w:hAnsi=".VnTimeH" w:cs="Times New Roman"/>
      <w:b/>
      <w:sz w:val="28"/>
      <w:szCs w:val="20"/>
    </w:rPr>
  </w:style>
  <w:style w:type="paragraph" w:customStyle="1" w:styleId="Char">
    <w:name w:val="Char"/>
    <w:basedOn w:val="Normal"/>
    <w:rsid w:val="0062741D"/>
    <w:pPr>
      <w:spacing w:after="160" w:line="240" w:lineRule="exact"/>
    </w:pPr>
    <w:rPr>
      <w:rFonts w:ascii="Tahoma" w:eastAsia="PMingLiU" w:hAnsi="Tahoma"/>
      <w:sz w:val="20"/>
      <w:szCs w:val="20"/>
    </w:rPr>
  </w:style>
  <w:style w:type="paragraph" w:styleId="BodyText">
    <w:name w:val="Body Text"/>
    <w:basedOn w:val="Normal"/>
    <w:link w:val="BodyTextChar"/>
    <w:rsid w:val="0062741D"/>
    <w:pPr>
      <w:spacing w:after="0" w:line="240" w:lineRule="auto"/>
      <w:jc w:val="both"/>
    </w:pPr>
    <w:rPr>
      <w:rFonts w:ascii=".VnTime" w:eastAsia="SimSun" w:hAnsi=".VnTime"/>
      <w:szCs w:val="20"/>
    </w:rPr>
  </w:style>
  <w:style w:type="character" w:customStyle="1" w:styleId="BodyTextChar">
    <w:name w:val="Body Text Char"/>
    <w:basedOn w:val="DefaultParagraphFont"/>
    <w:link w:val="BodyText"/>
    <w:rsid w:val="0062741D"/>
    <w:rPr>
      <w:rFonts w:ascii=".VnTime" w:eastAsia="SimSun" w:hAnsi=".VnTime" w:cs="Times New Roman"/>
      <w:sz w:val="28"/>
      <w:szCs w:val="20"/>
    </w:rPr>
  </w:style>
  <w:style w:type="character" w:styleId="PageNumber">
    <w:name w:val="page number"/>
    <w:basedOn w:val="DefaultParagraphFont"/>
    <w:rsid w:val="0062741D"/>
  </w:style>
  <w:style w:type="paragraph" w:styleId="BodyText2">
    <w:name w:val="Body Text 2"/>
    <w:basedOn w:val="Normal"/>
    <w:link w:val="BodyText2Char"/>
    <w:rsid w:val="0062741D"/>
    <w:pPr>
      <w:spacing w:after="120" w:line="480" w:lineRule="auto"/>
    </w:pPr>
    <w:rPr>
      <w:rFonts w:eastAsia="SimSun"/>
      <w:sz w:val="24"/>
      <w:szCs w:val="24"/>
    </w:rPr>
  </w:style>
  <w:style w:type="character" w:customStyle="1" w:styleId="BodyText2Char">
    <w:name w:val="Body Text 2 Char"/>
    <w:basedOn w:val="DefaultParagraphFont"/>
    <w:link w:val="BodyText2"/>
    <w:rsid w:val="0062741D"/>
    <w:rPr>
      <w:rFonts w:ascii="Times New Roman" w:eastAsia="SimSun" w:hAnsi="Times New Roman" w:cs="Times New Roman"/>
      <w:sz w:val="24"/>
      <w:szCs w:val="24"/>
    </w:rPr>
  </w:style>
  <w:style w:type="paragraph" w:styleId="BodyTextIndent">
    <w:name w:val="Body Text Indent"/>
    <w:basedOn w:val="Normal"/>
    <w:link w:val="BodyTextIndentChar"/>
    <w:rsid w:val="0062741D"/>
    <w:pPr>
      <w:spacing w:after="120" w:line="240" w:lineRule="auto"/>
      <w:ind w:left="360"/>
    </w:pPr>
    <w:rPr>
      <w:rFonts w:eastAsia="SimSun"/>
      <w:sz w:val="24"/>
      <w:szCs w:val="24"/>
    </w:rPr>
  </w:style>
  <w:style w:type="character" w:customStyle="1" w:styleId="BodyTextIndentChar">
    <w:name w:val="Body Text Indent Char"/>
    <w:basedOn w:val="DefaultParagraphFont"/>
    <w:link w:val="BodyTextIndent"/>
    <w:rsid w:val="0062741D"/>
    <w:rPr>
      <w:rFonts w:ascii="Times New Roman" w:eastAsia="SimSun" w:hAnsi="Times New Roman" w:cs="Times New Roman"/>
      <w:sz w:val="24"/>
      <w:szCs w:val="24"/>
    </w:rPr>
  </w:style>
  <w:style w:type="paragraph" w:styleId="BodyText3">
    <w:name w:val="Body Text 3"/>
    <w:basedOn w:val="Normal"/>
    <w:link w:val="BodyText3Char"/>
    <w:rsid w:val="0062741D"/>
    <w:pPr>
      <w:spacing w:after="120" w:line="240" w:lineRule="auto"/>
    </w:pPr>
    <w:rPr>
      <w:rFonts w:eastAsia="SimSun"/>
      <w:sz w:val="16"/>
      <w:szCs w:val="16"/>
    </w:rPr>
  </w:style>
  <w:style w:type="character" w:customStyle="1" w:styleId="BodyText3Char">
    <w:name w:val="Body Text 3 Char"/>
    <w:basedOn w:val="DefaultParagraphFont"/>
    <w:link w:val="BodyText3"/>
    <w:rsid w:val="0062741D"/>
    <w:rPr>
      <w:rFonts w:ascii="Times New Roman" w:eastAsia="SimSun" w:hAnsi="Times New Roman" w:cs="Times New Roman"/>
      <w:sz w:val="16"/>
      <w:szCs w:val="16"/>
    </w:rPr>
  </w:style>
  <w:style w:type="paragraph" w:styleId="BodyTextIndent2">
    <w:name w:val="Body Text Indent 2"/>
    <w:basedOn w:val="Normal"/>
    <w:link w:val="BodyTextIndent2Char"/>
    <w:rsid w:val="0062741D"/>
    <w:pPr>
      <w:spacing w:after="120" w:line="480" w:lineRule="auto"/>
      <w:ind w:left="360"/>
    </w:pPr>
    <w:rPr>
      <w:rFonts w:eastAsia="SimSun"/>
      <w:sz w:val="24"/>
      <w:szCs w:val="24"/>
    </w:rPr>
  </w:style>
  <w:style w:type="character" w:customStyle="1" w:styleId="BodyTextIndent2Char">
    <w:name w:val="Body Text Indent 2 Char"/>
    <w:basedOn w:val="DefaultParagraphFont"/>
    <w:link w:val="BodyTextIndent2"/>
    <w:rsid w:val="0062741D"/>
    <w:rPr>
      <w:rFonts w:ascii="Times New Roman" w:eastAsia="SimSun" w:hAnsi="Times New Roman" w:cs="Times New Roman"/>
      <w:sz w:val="24"/>
      <w:szCs w:val="24"/>
    </w:rPr>
  </w:style>
  <w:style w:type="paragraph" w:customStyle="1" w:styleId="Style13ptBoldJustifiedBefore3ptAfter3ptLinespa">
    <w:name w:val="Style 13 pt Bold Justified Before:  3 pt After:  3 pt Line spa..."/>
    <w:basedOn w:val="Normal"/>
    <w:rsid w:val="0062741D"/>
    <w:pPr>
      <w:widowControl w:val="0"/>
      <w:autoSpaceDE w:val="0"/>
      <w:autoSpaceDN w:val="0"/>
      <w:spacing w:before="60" w:after="60" w:line="300" w:lineRule="exact"/>
      <w:jc w:val="both"/>
    </w:pPr>
    <w:rPr>
      <w:rFonts w:eastAsia="SimSun"/>
      <w:b/>
      <w:bCs/>
      <w:sz w:val="26"/>
      <w:szCs w:val="20"/>
    </w:rPr>
  </w:style>
  <w:style w:type="paragraph" w:styleId="BodyTextIndent3">
    <w:name w:val="Body Text Indent 3"/>
    <w:basedOn w:val="Normal"/>
    <w:link w:val="BodyTextIndent3Char"/>
    <w:rsid w:val="0062741D"/>
    <w:pPr>
      <w:spacing w:after="120" w:line="240" w:lineRule="auto"/>
      <w:ind w:left="360"/>
    </w:pPr>
    <w:rPr>
      <w:rFonts w:eastAsia="SimSun"/>
      <w:sz w:val="16"/>
      <w:szCs w:val="16"/>
    </w:rPr>
  </w:style>
  <w:style w:type="character" w:customStyle="1" w:styleId="BodyTextIndent3Char">
    <w:name w:val="Body Text Indent 3 Char"/>
    <w:basedOn w:val="DefaultParagraphFont"/>
    <w:link w:val="BodyTextIndent3"/>
    <w:rsid w:val="0062741D"/>
    <w:rPr>
      <w:rFonts w:ascii="Times New Roman" w:eastAsia="SimSun" w:hAnsi="Times New Roman" w:cs="Times New Roman"/>
      <w:sz w:val="16"/>
      <w:szCs w:val="16"/>
    </w:rPr>
  </w:style>
  <w:style w:type="paragraph" w:customStyle="1" w:styleId="Blockquote">
    <w:name w:val="Blockquote"/>
    <w:basedOn w:val="Normal"/>
    <w:rsid w:val="0062741D"/>
    <w:pPr>
      <w:spacing w:before="100" w:after="100" w:line="240" w:lineRule="auto"/>
      <w:ind w:left="360" w:right="360"/>
    </w:pPr>
    <w:rPr>
      <w:rFonts w:eastAsia="SimSun"/>
      <w:snapToGrid w:val="0"/>
      <w:sz w:val="24"/>
      <w:szCs w:val="20"/>
    </w:rPr>
  </w:style>
  <w:style w:type="table" w:customStyle="1" w:styleId="TableGrid1">
    <w:name w:val="Table Grid1"/>
    <w:basedOn w:val="TableNormal"/>
    <w:next w:val="TableGrid"/>
    <w:uiPriority w:val="59"/>
    <w:rsid w:val="0062741D"/>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be">
    <w:name w:val="_xbe"/>
    <w:rsid w:val="0062741D"/>
  </w:style>
  <w:style w:type="character" w:customStyle="1" w:styleId="fontstyle01">
    <w:name w:val="fontstyle01"/>
    <w:rsid w:val="0062741D"/>
    <w:rPr>
      <w:rFonts w:ascii="TimesNewRomanPSMT" w:hAnsi="TimesNewRomanPSMT" w:hint="default"/>
      <w:b w:val="0"/>
      <w:bCs w:val="0"/>
      <w:i w:val="0"/>
      <w:iCs w:val="0"/>
      <w:color w:val="000000"/>
      <w:sz w:val="24"/>
      <w:szCs w:val="24"/>
    </w:rPr>
  </w:style>
  <w:style w:type="paragraph" w:styleId="Caption">
    <w:name w:val="caption"/>
    <w:basedOn w:val="Normal"/>
    <w:next w:val="Normal"/>
    <w:qFormat/>
    <w:rsid w:val="0062741D"/>
    <w:pPr>
      <w:spacing w:after="0" w:line="240" w:lineRule="auto"/>
    </w:pPr>
    <w:rPr>
      <w:rFonts w:ascii=".VnTime" w:eastAsia="DengXian" w:hAnsi=".VnTime"/>
      <w:sz w:val="24"/>
      <w:szCs w:val="20"/>
    </w:rPr>
  </w:style>
  <w:style w:type="paragraph" w:styleId="BlockText">
    <w:name w:val="Block Text"/>
    <w:basedOn w:val="Normal"/>
    <w:rsid w:val="0062741D"/>
    <w:pPr>
      <w:spacing w:after="0" w:line="240" w:lineRule="auto"/>
      <w:ind w:left="90" w:right="290"/>
    </w:pPr>
    <w:rPr>
      <w:rFonts w:ascii=".VnTime" w:eastAsia="DengXian" w:hAnsi=".VnTime"/>
      <w:sz w:val="22"/>
      <w:szCs w:val="20"/>
    </w:rPr>
  </w:style>
  <w:style w:type="paragraph" w:customStyle="1" w:styleId="Default">
    <w:name w:val="Default"/>
    <w:rsid w:val="0062741D"/>
    <w:pPr>
      <w:autoSpaceDE w:val="0"/>
      <w:autoSpaceDN w:val="0"/>
      <w:adjustRightInd w:val="0"/>
      <w:spacing w:after="0" w:line="240" w:lineRule="auto"/>
    </w:pPr>
    <w:rPr>
      <w:rFonts w:ascii="Times New Roman" w:eastAsia="DengXian" w:hAnsi="Times New Roman" w:cs="Times New Roman"/>
      <w:color w:val="000000"/>
      <w:sz w:val="24"/>
      <w:szCs w:val="24"/>
    </w:rPr>
  </w:style>
  <w:style w:type="paragraph" w:customStyle="1" w:styleId="ct">
    <w:name w:val="ct"/>
    <w:basedOn w:val="Normal"/>
    <w:rsid w:val="0062741D"/>
    <w:pPr>
      <w:tabs>
        <w:tab w:val="right" w:pos="8469"/>
      </w:tabs>
      <w:spacing w:before="120" w:after="120" w:line="264" w:lineRule="auto"/>
      <w:ind w:left="1440"/>
      <w:jc w:val="both"/>
    </w:pPr>
    <w:rPr>
      <w:rFonts w:ascii=".VnTime" w:eastAsia="DengXian" w:hAnsi=".VnTime"/>
      <w:sz w:val="26"/>
      <w:szCs w:val="24"/>
      <w:lang w:val="pt-BR"/>
    </w:rPr>
  </w:style>
  <w:style w:type="character" w:customStyle="1" w:styleId="shorttext">
    <w:name w:val="short_text"/>
    <w:rsid w:val="0062741D"/>
  </w:style>
  <w:style w:type="character" w:customStyle="1" w:styleId="apple-style-span">
    <w:name w:val="apple-style-span"/>
    <w:rsid w:val="0062741D"/>
  </w:style>
  <w:style w:type="character" w:customStyle="1" w:styleId="st">
    <w:name w:val="st"/>
    <w:rsid w:val="0062741D"/>
  </w:style>
  <w:style w:type="character" w:styleId="Emphasis">
    <w:name w:val="Emphasis"/>
    <w:uiPriority w:val="20"/>
    <w:qFormat/>
    <w:rsid w:val="0062741D"/>
    <w:rPr>
      <w:i/>
      <w:iCs/>
    </w:rPr>
  </w:style>
  <w:style w:type="character" w:customStyle="1" w:styleId="text">
    <w:name w:val="text"/>
    <w:rsid w:val="0062741D"/>
  </w:style>
  <w:style w:type="character" w:customStyle="1" w:styleId="author-ref">
    <w:name w:val="author-ref"/>
    <w:rsid w:val="0062741D"/>
  </w:style>
  <w:style w:type="character" w:customStyle="1" w:styleId="sr-only">
    <w:name w:val="sr-only"/>
    <w:rsid w:val="0062741D"/>
  </w:style>
  <w:style w:type="character" w:customStyle="1" w:styleId="size-xl">
    <w:name w:val="size-xl"/>
    <w:rsid w:val="0062741D"/>
  </w:style>
  <w:style w:type="character" w:customStyle="1" w:styleId="a">
    <w:name w:val="_"/>
    <w:rsid w:val="0062741D"/>
  </w:style>
  <w:style w:type="character" w:customStyle="1" w:styleId="fc0">
    <w:name w:val="fc0"/>
    <w:rsid w:val="0062741D"/>
  </w:style>
  <w:style w:type="paragraph" w:customStyle="1" w:styleId="Mn">
    <w:name w:val="Mn"/>
    <w:basedOn w:val="Normal"/>
    <w:link w:val="MnChar"/>
    <w:rsid w:val="0062741D"/>
    <w:pPr>
      <w:spacing w:after="0" w:line="360" w:lineRule="auto"/>
      <w:ind w:firstLine="669"/>
    </w:pPr>
    <w:rPr>
      <w:rFonts w:eastAsia="SimSun"/>
      <w:szCs w:val="28"/>
    </w:rPr>
  </w:style>
  <w:style w:type="character" w:customStyle="1" w:styleId="MnChar">
    <w:name w:val="Mn Char"/>
    <w:link w:val="Mn"/>
    <w:rsid w:val="0062741D"/>
    <w:rPr>
      <w:rFonts w:ascii="Times New Roman" w:eastAsia="SimSun" w:hAnsi="Times New Roman" w:cs="Times New Roman"/>
      <w:sz w:val="28"/>
      <w:szCs w:val="28"/>
    </w:rPr>
  </w:style>
  <w:style w:type="paragraph" w:styleId="NormalWeb">
    <w:name w:val="Normal (Web)"/>
    <w:basedOn w:val="Normal"/>
    <w:uiPriority w:val="99"/>
    <w:unhideWhenUsed/>
    <w:rsid w:val="0062741D"/>
    <w:pPr>
      <w:spacing w:before="100" w:beforeAutospacing="1" w:after="100" w:afterAutospacing="1" w:line="240" w:lineRule="auto"/>
    </w:pPr>
    <w:rPr>
      <w:rFonts w:eastAsia="SimSun"/>
      <w:sz w:val="24"/>
      <w:szCs w:val="24"/>
      <w:lang w:val="en-GB" w:eastAsia="zh-CN"/>
    </w:rPr>
  </w:style>
  <w:style w:type="character" w:styleId="Strong">
    <w:name w:val="Strong"/>
    <w:uiPriority w:val="22"/>
    <w:qFormat/>
    <w:rsid w:val="0062741D"/>
    <w:rPr>
      <w:b/>
      <w:bCs/>
    </w:rPr>
  </w:style>
  <w:style w:type="character" w:customStyle="1" w:styleId="ListParagraphChar">
    <w:name w:val="List Paragraph Char"/>
    <w:link w:val="ListParagraph"/>
    <w:uiPriority w:val="34"/>
    <w:locked/>
    <w:rsid w:val="0062741D"/>
    <w:rPr>
      <w:rFonts w:ascii="Times New Roman" w:eastAsia="Calibri" w:hAnsi="Times New Roman" w:cs="Times New Roman"/>
      <w:sz w:val="28"/>
    </w:rPr>
  </w:style>
  <w:style w:type="paragraph" w:customStyle="1" w:styleId="c1">
    <w:name w:val="c1"/>
    <w:basedOn w:val="Normal"/>
    <w:autoRedefine/>
    <w:rsid w:val="0062741D"/>
    <w:pPr>
      <w:spacing w:after="0" w:line="240" w:lineRule="auto"/>
      <w:ind w:firstLine="360"/>
      <w:jc w:val="both"/>
    </w:pPr>
    <w:rPr>
      <w:rFonts w:ascii=".VnTime" w:eastAsia="SimSun" w:hAnsi=".VnTime"/>
      <w:sz w:val="26"/>
      <w:szCs w:val="28"/>
      <w:lang w:val="pt-BR"/>
    </w:rPr>
  </w:style>
  <w:style w:type="numbering" w:customStyle="1" w:styleId="NoList11">
    <w:name w:val="No List11"/>
    <w:next w:val="NoList"/>
    <w:uiPriority w:val="99"/>
    <w:semiHidden/>
    <w:unhideWhenUsed/>
    <w:rsid w:val="0062741D"/>
  </w:style>
  <w:style w:type="numbering" w:customStyle="1" w:styleId="NoList111">
    <w:name w:val="No List111"/>
    <w:next w:val="NoList"/>
    <w:uiPriority w:val="99"/>
    <w:semiHidden/>
    <w:rsid w:val="0062741D"/>
  </w:style>
  <w:style w:type="paragraph" w:customStyle="1" w:styleId="EndNoteBibliographyTitle">
    <w:name w:val="EndNote Bibliography Title"/>
    <w:basedOn w:val="Normal"/>
    <w:link w:val="EndNoteBibliographyTitleChar"/>
    <w:rsid w:val="0062741D"/>
    <w:pPr>
      <w:spacing w:after="0" w:line="240" w:lineRule="auto"/>
      <w:jc w:val="center"/>
    </w:pPr>
    <w:rPr>
      <w:rFonts w:eastAsia="SimSun"/>
      <w:noProof/>
      <w:sz w:val="24"/>
      <w:szCs w:val="24"/>
    </w:rPr>
  </w:style>
  <w:style w:type="character" w:customStyle="1" w:styleId="EndNoteBibliographyTitleChar">
    <w:name w:val="EndNote Bibliography Title Char"/>
    <w:link w:val="EndNoteBibliographyTitle"/>
    <w:rsid w:val="0062741D"/>
    <w:rPr>
      <w:rFonts w:ascii="Times New Roman" w:eastAsia="SimSun" w:hAnsi="Times New Roman" w:cs="Times New Roman"/>
      <w:noProof/>
      <w:sz w:val="24"/>
      <w:szCs w:val="24"/>
    </w:rPr>
  </w:style>
  <w:style w:type="paragraph" w:customStyle="1" w:styleId="EndNoteBibliography">
    <w:name w:val="EndNote Bibliography"/>
    <w:basedOn w:val="Normal"/>
    <w:link w:val="EndNoteBibliographyChar"/>
    <w:rsid w:val="0062741D"/>
    <w:pPr>
      <w:spacing w:after="0" w:line="240" w:lineRule="auto"/>
    </w:pPr>
    <w:rPr>
      <w:rFonts w:eastAsia="SimSun"/>
      <w:noProof/>
      <w:sz w:val="24"/>
      <w:szCs w:val="24"/>
    </w:rPr>
  </w:style>
  <w:style w:type="character" w:customStyle="1" w:styleId="EndNoteBibliographyChar">
    <w:name w:val="EndNote Bibliography Char"/>
    <w:link w:val="EndNoteBibliography"/>
    <w:rsid w:val="0062741D"/>
    <w:rPr>
      <w:rFonts w:ascii="Times New Roman" w:eastAsia="SimSun" w:hAnsi="Times New Roman" w:cs="Times New Roman"/>
      <w:noProof/>
      <w:sz w:val="24"/>
      <w:szCs w:val="24"/>
    </w:rPr>
  </w:style>
  <w:style w:type="paragraph" w:customStyle="1" w:styleId="TableParagraph">
    <w:name w:val="Table Paragraph"/>
    <w:basedOn w:val="Normal"/>
    <w:uiPriority w:val="1"/>
    <w:qFormat/>
    <w:rsid w:val="0062741D"/>
    <w:pPr>
      <w:widowControl w:val="0"/>
      <w:autoSpaceDE w:val="0"/>
      <w:autoSpaceDN w:val="0"/>
      <w:spacing w:after="0" w:line="240" w:lineRule="auto"/>
    </w:pPr>
    <w:rPr>
      <w:rFonts w:eastAsia="Times New Roman"/>
      <w:sz w:val="22"/>
    </w:rPr>
  </w:style>
  <w:style w:type="character" w:customStyle="1" w:styleId="jlqj4b">
    <w:name w:val="jlqj4b"/>
    <w:basedOn w:val="DefaultParagraphFont"/>
    <w:rsid w:val="0062741D"/>
  </w:style>
  <w:style w:type="character" w:customStyle="1" w:styleId="fontstyle21">
    <w:name w:val="fontstyle21"/>
    <w:rsid w:val="0062741D"/>
    <w:rPr>
      <w:rFonts w:ascii="TimesNewRoman" w:hAnsi="TimesNewRoman" w:hint="default"/>
      <w:b/>
      <w:bCs/>
      <w:i w:val="0"/>
      <w:iCs w:val="0"/>
      <w:color w:val="000000"/>
      <w:sz w:val="26"/>
      <w:szCs w:val="26"/>
    </w:rPr>
  </w:style>
  <w:style w:type="character" w:customStyle="1" w:styleId="Picturecaption">
    <w:name w:val="Picture caption_"/>
    <w:link w:val="Picturecaption0"/>
    <w:rsid w:val="0062741D"/>
    <w:rPr>
      <w:rFonts w:eastAsia="Times New Roman"/>
      <w:b/>
      <w:bCs/>
      <w:sz w:val="26"/>
      <w:szCs w:val="26"/>
    </w:rPr>
  </w:style>
  <w:style w:type="paragraph" w:customStyle="1" w:styleId="Picturecaption0">
    <w:name w:val="Picture caption"/>
    <w:basedOn w:val="Normal"/>
    <w:link w:val="Picturecaption"/>
    <w:rsid w:val="0062741D"/>
    <w:pPr>
      <w:widowControl w:val="0"/>
      <w:spacing w:after="0" w:line="240" w:lineRule="auto"/>
      <w:jc w:val="center"/>
    </w:pPr>
    <w:rPr>
      <w:rFonts w:asciiTheme="minorHAnsi" w:eastAsia="Times New Roman" w:hAnsiTheme="minorHAnsi" w:cstheme="minorBidi"/>
      <w:b/>
      <w:bCs/>
      <w:sz w:val="26"/>
      <w:szCs w:val="26"/>
    </w:rPr>
  </w:style>
  <w:style w:type="character" w:customStyle="1" w:styleId="04CharChar">
    <w:name w:val="04 Char Char"/>
    <w:link w:val="04"/>
    <w:locked/>
    <w:rsid w:val="0062741D"/>
    <w:rPr>
      <w:i/>
      <w:sz w:val="28"/>
      <w:szCs w:val="28"/>
    </w:rPr>
  </w:style>
  <w:style w:type="paragraph" w:customStyle="1" w:styleId="04">
    <w:name w:val="04"/>
    <w:basedOn w:val="Normal"/>
    <w:link w:val="04CharChar"/>
    <w:rsid w:val="0062741D"/>
    <w:pPr>
      <w:spacing w:after="0" w:line="360" w:lineRule="auto"/>
      <w:jc w:val="both"/>
    </w:pPr>
    <w:rPr>
      <w:rFonts w:asciiTheme="minorHAnsi" w:eastAsiaTheme="minorHAnsi" w:hAnsiTheme="minorHAnsi" w:cstheme="minorBidi"/>
      <w:i/>
      <w:szCs w:val="28"/>
    </w:rPr>
  </w:style>
  <w:style w:type="paragraph" w:customStyle="1" w:styleId="01">
    <w:name w:val="01"/>
    <w:basedOn w:val="Normal"/>
    <w:rsid w:val="0062741D"/>
    <w:pPr>
      <w:spacing w:after="0" w:line="360" w:lineRule="auto"/>
      <w:jc w:val="both"/>
    </w:pPr>
    <w:rPr>
      <w:rFonts w:eastAsia="Times New Roman"/>
      <w:b/>
      <w:szCs w:val="28"/>
    </w:rPr>
  </w:style>
  <w:style w:type="paragraph" w:customStyle="1" w:styleId="bang">
    <w:name w:val="bang"/>
    <w:basedOn w:val="Normal"/>
    <w:rsid w:val="0062741D"/>
    <w:pPr>
      <w:spacing w:after="0" w:line="360" w:lineRule="auto"/>
      <w:jc w:val="center"/>
    </w:pPr>
    <w:rPr>
      <w:rFonts w:eastAsia="Times New Roman"/>
      <w:b/>
      <w:sz w:val="26"/>
      <w:szCs w:val="28"/>
    </w:rPr>
  </w:style>
  <w:style w:type="character" w:customStyle="1" w:styleId="Heading20">
    <w:name w:val="Heading #2_"/>
    <w:link w:val="Heading21"/>
    <w:rsid w:val="0062741D"/>
    <w:rPr>
      <w:rFonts w:eastAsia="Times New Roman"/>
      <w:b/>
      <w:bCs/>
    </w:rPr>
  </w:style>
  <w:style w:type="paragraph" w:customStyle="1" w:styleId="Heading21">
    <w:name w:val="Heading #2"/>
    <w:basedOn w:val="Normal"/>
    <w:link w:val="Heading20"/>
    <w:rsid w:val="0062741D"/>
    <w:pPr>
      <w:widowControl w:val="0"/>
      <w:spacing w:after="40" w:line="252" w:lineRule="auto"/>
      <w:outlineLvl w:val="1"/>
    </w:pPr>
    <w:rPr>
      <w:rFonts w:asciiTheme="minorHAnsi" w:eastAsia="Times New Roman" w:hAnsiTheme="minorHAnsi" w:cstheme="minorBid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59896">
      <w:bodyDiv w:val="1"/>
      <w:marLeft w:val="0"/>
      <w:marRight w:val="0"/>
      <w:marTop w:val="0"/>
      <w:marBottom w:val="0"/>
      <w:divBdr>
        <w:top w:val="none" w:sz="0" w:space="0" w:color="auto"/>
        <w:left w:val="none" w:sz="0" w:space="0" w:color="auto"/>
        <w:bottom w:val="none" w:sz="0" w:space="0" w:color="auto"/>
        <w:right w:val="none" w:sz="0" w:space="0" w:color="auto"/>
      </w:divBdr>
    </w:div>
    <w:div w:id="255408496">
      <w:bodyDiv w:val="1"/>
      <w:marLeft w:val="0"/>
      <w:marRight w:val="0"/>
      <w:marTop w:val="0"/>
      <w:marBottom w:val="0"/>
      <w:divBdr>
        <w:top w:val="none" w:sz="0" w:space="0" w:color="auto"/>
        <w:left w:val="none" w:sz="0" w:space="0" w:color="auto"/>
        <w:bottom w:val="none" w:sz="0" w:space="0" w:color="auto"/>
        <w:right w:val="none" w:sz="0" w:space="0" w:color="auto"/>
      </w:divBdr>
    </w:div>
    <w:div w:id="343675695">
      <w:bodyDiv w:val="1"/>
      <w:marLeft w:val="0"/>
      <w:marRight w:val="0"/>
      <w:marTop w:val="0"/>
      <w:marBottom w:val="0"/>
      <w:divBdr>
        <w:top w:val="none" w:sz="0" w:space="0" w:color="auto"/>
        <w:left w:val="none" w:sz="0" w:space="0" w:color="auto"/>
        <w:bottom w:val="none" w:sz="0" w:space="0" w:color="auto"/>
        <w:right w:val="none" w:sz="0" w:space="0" w:color="auto"/>
      </w:divBdr>
    </w:div>
    <w:div w:id="379744755">
      <w:bodyDiv w:val="1"/>
      <w:marLeft w:val="0"/>
      <w:marRight w:val="0"/>
      <w:marTop w:val="0"/>
      <w:marBottom w:val="0"/>
      <w:divBdr>
        <w:top w:val="none" w:sz="0" w:space="0" w:color="auto"/>
        <w:left w:val="none" w:sz="0" w:space="0" w:color="auto"/>
        <w:bottom w:val="none" w:sz="0" w:space="0" w:color="auto"/>
        <w:right w:val="none" w:sz="0" w:space="0" w:color="auto"/>
      </w:divBdr>
    </w:div>
    <w:div w:id="412816658">
      <w:bodyDiv w:val="1"/>
      <w:marLeft w:val="0"/>
      <w:marRight w:val="0"/>
      <w:marTop w:val="0"/>
      <w:marBottom w:val="0"/>
      <w:divBdr>
        <w:top w:val="none" w:sz="0" w:space="0" w:color="auto"/>
        <w:left w:val="none" w:sz="0" w:space="0" w:color="auto"/>
        <w:bottom w:val="none" w:sz="0" w:space="0" w:color="auto"/>
        <w:right w:val="none" w:sz="0" w:space="0" w:color="auto"/>
      </w:divBdr>
    </w:div>
    <w:div w:id="903877478">
      <w:bodyDiv w:val="1"/>
      <w:marLeft w:val="0"/>
      <w:marRight w:val="0"/>
      <w:marTop w:val="0"/>
      <w:marBottom w:val="0"/>
      <w:divBdr>
        <w:top w:val="none" w:sz="0" w:space="0" w:color="auto"/>
        <w:left w:val="none" w:sz="0" w:space="0" w:color="auto"/>
        <w:bottom w:val="none" w:sz="0" w:space="0" w:color="auto"/>
        <w:right w:val="none" w:sz="0" w:space="0" w:color="auto"/>
      </w:divBdr>
    </w:div>
    <w:div w:id="925110573">
      <w:bodyDiv w:val="1"/>
      <w:marLeft w:val="0"/>
      <w:marRight w:val="0"/>
      <w:marTop w:val="0"/>
      <w:marBottom w:val="0"/>
      <w:divBdr>
        <w:top w:val="none" w:sz="0" w:space="0" w:color="auto"/>
        <w:left w:val="none" w:sz="0" w:space="0" w:color="auto"/>
        <w:bottom w:val="none" w:sz="0" w:space="0" w:color="auto"/>
        <w:right w:val="none" w:sz="0" w:space="0" w:color="auto"/>
      </w:divBdr>
    </w:div>
    <w:div w:id="957878584">
      <w:bodyDiv w:val="1"/>
      <w:marLeft w:val="0"/>
      <w:marRight w:val="0"/>
      <w:marTop w:val="0"/>
      <w:marBottom w:val="0"/>
      <w:divBdr>
        <w:top w:val="none" w:sz="0" w:space="0" w:color="auto"/>
        <w:left w:val="none" w:sz="0" w:space="0" w:color="auto"/>
        <w:bottom w:val="none" w:sz="0" w:space="0" w:color="auto"/>
        <w:right w:val="none" w:sz="0" w:space="0" w:color="auto"/>
      </w:divBdr>
    </w:div>
    <w:div w:id="960847403">
      <w:bodyDiv w:val="1"/>
      <w:marLeft w:val="0"/>
      <w:marRight w:val="0"/>
      <w:marTop w:val="0"/>
      <w:marBottom w:val="0"/>
      <w:divBdr>
        <w:top w:val="none" w:sz="0" w:space="0" w:color="auto"/>
        <w:left w:val="none" w:sz="0" w:space="0" w:color="auto"/>
        <w:bottom w:val="none" w:sz="0" w:space="0" w:color="auto"/>
        <w:right w:val="none" w:sz="0" w:space="0" w:color="auto"/>
      </w:divBdr>
    </w:div>
    <w:div w:id="1033724068">
      <w:bodyDiv w:val="1"/>
      <w:marLeft w:val="0"/>
      <w:marRight w:val="0"/>
      <w:marTop w:val="0"/>
      <w:marBottom w:val="0"/>
      <w:divBdr>
        <w:top w:val="none" w:sz="0" w:space="0" w:color="auto"/>
        <w:left w:val="none" w:sz="0" w:space="0" w:color="auto"/>
        <w:bottom w:val="none" w:sz="0" w:space="0" w:color="auto"/>
        <w:right w:val="none" w:sz="0" w:space="0" w:color="auto"/>
      </w:divBdr>
    </w:div>
    <w:div w:id="1079054962">
      <w:bodyDiv w:val="1"/>
      <w:marLeft w:val="0"/>
      <w:marRight w:val="0"/>
      <w:marTop w:val="0"/>
      <w:marBottom w:val="0"/>
      <w:divBdr>
        <w:top w:val="none" w:sz="0" w:space="0" w:color="auto"/>
        <w:left w:val="none" w:sz="0" w:space="0" w:color="auto"/>
        <w:bottom w:val="none" w:sz="0" w:space="0" w:color="auto"/>
        <w:right w:val="none" w:sz="0" w:space="0" w:color="auto"/>
      </w:divBdr>
    </w:div>
    <w:div w:id="1085565186">
      <w:bodyDiv w:val="1"/>
      <w:marLeft w:val="0"/>
      <w:marRight w:val="0"/>
      <w:marTop w:val="0"/>
      <w:marBottom w:val="0"/>
      <w:divBdr>
        <w:top w:val="none" w:sz="0" w:space="0" w:color="auto"/>
        <w:left w:val="none" w:sz="0" w:space="0" w:color="auto"/>
        <w:bottom w:val="none" w:sz="0" w:space="0" w:color="auto"/>
        <w:right w:val="none" w:sz="0" w:space="0" w:color="auto"/>
      </w:divBdr>
    </w:div>
    <w:div w:id="1089041492">
      <w:bodyDiv w:val="1"/>
      <w:marLeft w:val="0"/>
      <w:marRight w:val="0"/>
      <w:marTop w:val="0"/>
      <w:marBottom w:val="0"/>
      <w:divBdr>
        <w:top w:val="none" w:sz="0" w:space="0" w:color="auto"/>
        <w:left w:val="none" w:sz="0" w:space="0" w:color="auto"/>
        <w:bottom w:val="none" w:sz="0" w:space="0" w:color="auto"/>
        <w:right w:val="none" w:sz="0" w:space="0" w:color="auto"/>
      </w:divBdr>
    </w:div>
    <w:div w:id="1315181534">
      <w:bodyDiv w:val="1"/>
      <w:marLeft w:val="0"/>
      <w:marRight w:val="0"/>
      <w:marTop w:val="0"/>
      <w:marBottom w:val="0"/>
      <w:divBdr>
        <w:top w:val="none" w:sz="0" w:space="0" w:color="auto"/>
        <w:left w:val="none" w:sz="0" w:space="0" w:color="auto"/>
        <w:bottom w:val="none" w:sz="0" w:space="0" w:color="auto"/>
        <w:right w:val="none" w:sz="0" w:space="0" w:color="auto"/>
      </w:divBdr>
    </w:div>
    <w:div w:id="1470827330">
      <w:bodyDiv w:val="1"/>
      <w:marLeft w:val="0"/>
      <w:marRight w:val="0"/>
      <w:marTop w:val="0"/>
      <w:marBottom w:val="0"/>
      <w:divBdr>
        <w:top w:val="none" w:sz="0" w:space="0" w:color="auto"/>
        <w:left w:val="none" w:sz="0" w:space="0" w:color="auto"/>
        <w:bottom w:val="none" w:sz="0" w:space="0" w:color="auto"/>
        <w:right w:val="none" w:sz="0" w:space="0" w:color="auto"/>
      </w:divBdr>
    </w:div>
    <w:div w:id="1510948516">
      <w:bodyDiv w:val="1"/>
      <w:marLeft w:val="0"/>
      <w:marRight w:val="0"/>
      <w:marTop w:val="0"/>
      <w:marBottom w:val="0"/>
      <w:divBdr>
        <w:top w:val="none" w:sz="0" w:space="0" w:color="auto"/>
        <w:left w:val="none" w:sz="0" w:space="0" w:color="auto"/>
        <w:bottom w:val="none" w:sz="0" w:space="0" w:color="auto"/>
        <w:right w:val="none" w:sz="0" w:space="0" w:color="auto"/>
      </w:divBdr>
    </w:div>
    <w:div w:id="1534922917">
      <w:bodyDiv w:val="1"/>
      <w:marLeft w:val="0"/>
      <w:marRight w:val="0"/>
      <w:marTop w:val="0"/>
      <w:marBottom w:val="0"/>
      <w:divBdr>
        <w:top w:val="none" w:sz="0" w:space="0" w:color="auto"/>
        <w:left w:val="none" w:sz="0" w:space="0" w:color="auto"/>
        <w:bottom w:val="none" w:sz="0" w:space="0" w:color="auto"/>
        <w:right w:val="none" w:sz="0" w:space="0" w:color="auto"/>
      </w:divBdr>
    </w:div>
    <w:div w:id="1558009811">
      <w:bodyDiv w:val="1"/>
      <w:marLeft w:val="0"/>
      <w:marRight w:val="0"/>
      <w:marTop w:val="0"/>
      <w:marBottom w:val="0"/>
      <w:divBdr>
        <w:top w:val="none" w:sz="0" w:space="0" w:color="auto"/>
        <w:left w:val="none" w:sz="0" w:space="0" w:color="auto"/>
        <w:bottom w:val="none" w:sz="0" w:space="0" w:color="auto"/>
        <w:right w:val="none" w:sz="0" w:space="0" w:color="auto"/>
      </w:divBdr>
    </w:div>
    <w:div w:id="1587419827">
      <w:bodyDiv w:val="1"/>
      <w:marLeft w:val="0"/>
      <w:marRight w:val="0"/>
      <w:marTop w:val="0"/>
      <w:marBottom w:val="0"/>
      <w:divBdr>
        <w:top w:val="none" w:sz="0" w:space="0" w:color="auto"/>
        <w:left w:val="none" w:sz="0" w:space="0" w:color="auto"/>
        <w:bottom w:val="none" w:sz="0" w:space="0" w:color="auto"/>
        <w:right w:val="none" w:sz="0" w:space="0" w:color="auto"/>
      </w:divBdr>
    </w:div>
    <w:div w:id="1605576364">
      <w:bodyDiv w:val="1"/>
      <w:marLeft w:val="0"/>
      <w:marRight w:val="0"/>
      <w:marTop w:val="0"/>
      <w:marBottom w:val="0"/>
      <w:divBdr>
        <w:top w:val="none" w:sz="0" w:space="0" w:color="auto"/>
        <w:left w:val="none" w:sz="0" w:space="0" w:color="auto"/>
        <w:bottom w:val="none" w:sz="0" w:space="0" w:color="auto"/>
        <w:right w:val="none" w:sz="0" w:space="0" w:color="auto"/>
      </w:divBdr>
    </w:div>
    <w:div w:id="1664552759">
      <w:bodyDiv w:val="1"/>
      <w:marLeft w:val="0"/>
      <w:marRight w:val="0"/>
      <w:marTop w:val="0"/>
      <w:marBottom w:val="0"/>
      <w:divBdr>
        <w:top w:val="none" w:sz="0" w:space="0" w:color="auto"/>
        <w:left w:val="none" w:sz="0" w:space="0" w:color="auto"/>
        <w:bottom w:val="none" w:sz="0" w:space="0" w:color="auto"/>
        <w:right w:val="none" w:sz="0" w:space="0" w:color="auto"/>
      </w:divBdr>
    </w:div>
    <w:div w:id="1716465521">
      <w:bodyDiv w:val="1"/>
      <w:marLeft w:val="0"/>
      <w:marRight w:val="0"/>
      <w:marTop w:val="0"/>
      <w:marBottom w:val="0"/>
      <w:divBdr>
        <w:top w:val="none" w:sz="0" w:space="0" w:color="auto"/>
        <w:left w:val="none" w:sz="0" w:space="0" w:color="auto"/>
        <w:bottom w:val="none" w:sz="0" w:space="0" w:color="auto"/>
        <w:right w:val="none" w:sz="0" w:space="0" w:color="auto"/>
      </w:divBdr>
    </w:div>
    <w:div w:id="1719208536">
      <w:bodyDiv w:val="1"/>
      <w:marLeft w:val="0"/>
      <w:marRight w:val="0"/>
      <w:marTop w:val="0"/>
      <w:marBottom w:val="0"/>
      <w:divBdr>
        <w:top w:val="none" w:sz="0" w:space="0" w:color="auto"/>
        <w:left w:val="none" w:sz="0" w:space="0" w:color="auto"/>
        <w:bottom w:val="none" w:sz="0" w:space="0" w:color="auto"/>
        <w:right w:val="none" w:sz="0" w:space="0" w:color="auto"/>
      </w:divBdr>
    </w:div>
    <w:div w:id="1766724160">
      <w:bodyDiv w:val="1"/>
      <w:marLeft w:val="0"/>
      <w:marRight w:val="0"/>
      <w:marTop w:val="0"/>
      <w:marBottom w:val="0"/>
      <w:divBdr>
        <w:top w:val="none" w:sz="0" w:space="0" w:color="auto"/>
        <w:left w:val="none" w:sz="0" w:space="0" w:color="auto"/>
        <w:bottom w:val="none" w:sz="0" w:space="0" w:color="auto"/>
        <w:right w:val="none" w:sz="0" w:space="0" w:color="auto"/>
      </w:divBdr>
    </w:div>
    <w:div w:id="1845047597">
      <w:bodyDiv w:val="1"/>
      <w:marLeft w:val="0"/>
      <w:marRight w:val="0"/>
      <w:marTop w:val="0"/>
      <w:marBottom w:val="0"/>
      <w:divBdr>
        <w:top w:val="none" w:sz="0" w:space="0" w:color="auto"/>
        <w:left w:val="none" w:sz="0" w:space="0" w:color="auto"/>
        <w:bottom w:val="none" w:sz="0" w:space="0" w:color="auto"/>
        <w:right w:val="none" w:sz="0" w:space="0" w:color="auto"/>
      </w:divBdr>
    </w:div>
    <w:div w:id="1856116008">
      <w:bodyDiv w:val="1"/>
      <w:marLeft w:val="0"/>
      <w:marRight w:val="0"/>
      <w:marTop w:val="0"/>
      <w:marBottom w:val="0"/>
      <w:divBdr>
        <w:top w:val="none" w:sz="0" w:space="0" w:color="auto"/>
        <w:left w:val="none" w:sz="0" w:space="0" w:color="auto"/>
        <w:bottom w:val="none" w:sz="0" w:space="0" w:color="auto"/>
        <w:right w:val="none" w:sz="0" w:space="0" w:color="auto"/>
      </w:divBdr>
    </w:div>
    <w:div w:id="1871264192">
      <w:bodyDiv w:val="1"/>
      <w:marLeft w:val="0"/>
      <w:marRight w:val="0"/>
      <w:marTop w:val="0"/>
      <w:marBottom w:val="0"/>
      <w:divBdr>
        <w:top w:val="none" w:sz="0" w:space="0" w:color="auto"/>
        <w:left w:val="none" w:sz="0" w:space="0" w:color="auto"/>
        <w:bottom w:val="none" w:sz="0" w:space="0" w:color="auto"/>
        <w:right w:val="none" w:sz="0" w:space="0" w:color="auto"/>
      </w:divBdr>
    </w:div>
    <w:div w:id="2037922591">
      <w:bodyDiv w:val="1"/>
      <w:marLeft w:val="0"/>
      <w:marRight w:val="0"/>
      <w:marTop w:val="0"/>
      <w:marBottom w:val="0"/>
      <w:divBdr>
        <w:top w:val="none" w:sz="0" w:space="0" w:color="auto"/>
        <w:left w:val="none" w:sz="0" w:space="0" w:color="auto"/>
        <w:bottom w:val="none" w:sz="0" w:space="0" w:color="auto"/>
        <w:right w:val="none" w:sz="0" w:space="0" w:color="auto"/>
      </w:divBdr>
    </w:div>
    <w:div w:id="20668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9E04-25BE-4DF2-9556-22190D79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9596</Words>
  <Characters>54701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NAMANH</cp:lastModifiedBy>
  <cp:revision>3</cp:revision>
  <cp:lastPrinted>2023-05-31T04:29:00Z</cp:lastPrinted>
  <dcterms:created xsi:type="dcterms:W3CDTF">2023-05-31T08:01:00Z</dcterms:created>
  <dcterms:modified xsi:type="dcterms:W3CDTF">2024-02-26T03:55:00Z</dcterms:modified>
</cp:coreProperties>
</file>